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AB89C" w14:textId="77777777" w:rsidR="00AE4C81" w:rsidRPr="00011B36" w:rsidRDefault="00AE4C81" w:rsidP="00AE4C81">
      <w:pPr>
        <w:pStyle w:val="Titreprincipal"/>
        <w:pBdr>
          <w:top w:val="triple" w:sz="4" w:space="1" w:color="C0504D" w:themeColor="accent2"/>
          <w:left w:val="triple" w:sz="4" w:space="4" w:color="C0504D" w:themeColor="accent2"/>
          <w:bottom w:val="triple" w:sz="4" w:space="1" w:color="C0504D" w:themeColor="accent2"/>
          <w:right w:val="triple" w:sz="4" w:space="4" w:color="C0504D" w:themeColor="accent2"/>
        </w:pBdr>
        <w:shd w:val="clear" w:color="auto" w:fill="000000" w:themeFill="text1"/>
        <w:ind w:left="708" w:hanging="708"/>
        <w:rPr>
          <w:rFonts w:ascii="Comic Sans MS" w:hAnsi="Comic Sans MS"/>
          <w:color w:val="FFFFFF" w:themeColor="background1"/>
          <w:sz w:val="32"/>
          <w:szCs w:val="32"/>
        </w:rPr>
      </w:pPr>
      <w:r>
        <w:rPr>
          <w:rFonts w:ascii="Comic Sans MS" w:hAnsi="Comic Sans MS"/>
          <w:color w:val="FFFFFF" w:themeColor="background1"/>
          <w:sz w:val="32"/>
          <w:szCs w:val="32"/>
        </w:rPr>
        <w:t>CONSEIL D’ECOLE DU 21/10/2021</w:t>
      </w:r>
    </w:p>
    <w:p w14:paraId="1B490840" w14:textId="77777777" w:rsidR="00AE4C81" w:rsidRPr="00790263" w:rsidRDefault="00AE4C81" w:rsidP="00AE4C81">
      <w:pPr>
        <w:spacing w:after="0" w:line="240" w:lineRule="auto"/>
        <w:rPr>
          <w:sz w:val="12"/>
          <w:szCs w:val="12"/>
        </w:rPr>
      </w:pPr>
    </w:p>
    <w:tbl>
      <w:tblPr>
        <w:tblStyle w:val="Grilledutableau"/>
        <w:tblW w:w="0" w:type="auto"/>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4980"/>
        <w:gridCol w:w="5194"/>
      </w:tblGrid>
      <w:tr w:rsidR="00AE4C81" w:rsidRPr="00011B36" w14:paraId="0FED21B6" w14:textId="77777777" w:rsidTr="00AC77D1">
        <w:tc>
          <w:tcPr>
            <w:tcW w:w="10344" w:type="dxa"/>
            <w:gridSpan w:val="2"/>
            <w:shd w:val="clear" w:color="auto" w:fill="F2F2F2" w:themeFill="background1" w:themeFillShade="F2"/>
          </w:tcPr>
          <w:p w14:paraId="5BCE2EFA" w14:textId="77777777" w:rsidR="00AE4C81" w:rsidRPr="00011B36" w:rsidRDefault="00AE4C81" w:rsidP="00AC77D1">
            <w:pPr>
              <w:jc w:val="center"/>
              <w:rPr>
                <w:rFonts w:ascii="Comic Sans MS" w:hAnsi="Comic Sans MS"/>
                <w:b/>
                <w:color w:val="1F497D" w:themeColor="text2"/>
                <w:sz w:val="24"/>
                <w:szCs w:val="24"/>
              </w:rPr>
            </w:pPr>
            <w:r w:rsidRPr="00011B36">
              <w:rPr>
                <w:rFonts w:ascii="Comic Sans MS" w:hAnsi="Comic Sans MS"/>
                <w:b/>
                <w:color w:val="1F497D" w:themeColor="text2"/>
                <w:sz w:val="24"/>
                <w:szCs w:val="24"/>
              </w:rPr>
              <w:t>MEMBRES PRESENTS</w:t>
            </w:r>
          </w:p>
        </w:tc>
      </w:tr>
      <w:tr w:rsidR="00AE4C81" w:rsidRPr="00142A56" w14:paraId="62EA7E19" w14:textId="77777777" w:rsidTr="00AC77D1">
        <w:tc>
          <w:tcPr>
            <w:tcW w:w="5070" w:type="dxa"/>
            <w:shd w:val="clear" w:color="auto" w:fill="B2A1C7" w:themeFill="accent4" w:themeFillTint="99"/>
          </w:tcPr>
          <w:p w14:paraId="17330462" w14:textId="77777777" w:rsidR="00AE4C81" w:rsidRPr="00142A56" w:rsidRDefault="00AE4C81" w:rsidP="00AC77D1">
            <w:pPr>
              <w:jc w:val="center"/>
              <w:rPr>
                <w:rFonts w:ascii="Comic Sans MS" w:hAnsi="Comic Sans MS"/>
                <w:b/>
                <w:color w:val="C00000"/>
                <w:sz w:val="24"/>
                <w:szCs w:val="24"/>
              </w:rPr>
            </w:pPr>
            <w:r w:rsidRPr="00142A56">
              <w:rPr>
                <w:rFonts w:ascii="Comic Sans MS" w:hAnsi="Comic Sans MS"/>
                <w:b/>
                <w:color w:val="C00000"/>
                <w:sz w:val="24"/>
                <w:szCs w:val="24"/>
              </w:rPr>
              <w:t>Education nationale</w:t>
            </w:r>
          </w:p>
        </w:tc>
        <w:tc>
          <w:tcPr>
            <w:tcW w:w="5274" w:type="dxa"/>
            <w:shd w:val="clear" w:color="auto" w:fill="B6DDE8" w:themeFill="accent5" w:themeFillTint="66"/>
          </w:tcPr>
          <w:p w14:paraId="1B3BDF19" w14:textId="77777777" w:rsidR="00AE4C81" w:rsidRPr="00142A56" w:rsidRDefault="00AE4C81" w:rsidP="00AC77D1">
            <w:pPr>
              <w:jc w:val="center"/>
              <w:rPr>
                <w:rFonts w:ascii="Comic Sans MS" w:hAnsi="Comic Sans MS"/>
                <w:b/>
                <w:color w:val="C00000"/>
                <w:sz w:val="24"/>
                <w:szCs w:val="24"/>
              </w:rPr>
            </w:pPr>
            <w:r w:rsidRPr="00142A56">
              <w:rPr>
                <w:rFonts w:ascii="Comic Sans MS" w:hAnsi="Comic Sans MS"/>
                <w:b/>
                <w:color w:val="C00000"/>
                <w:sz w:val="24"/>
                <w:szCs w:val="24"/>
              </w:rPr>
              <w:t>DDEN</w:t>
            </w:r>
          </w:p>
        </w:tc>
      </w:tr>
      <w:tr w:rsidR="00AE4C81" w:rsidRPr="006407D0" w14:paraId="0171F683" w14:textId="77777777" w:rsidTr="00AC77D1">
        <w:tc>
          <w:tcPr>
            <w:tcW w:w="5070" w:type="dxa"/>
            <w:shd w:val="clear" w:color="auto" w:fill="B2A1C7" w:themeFill="accent4" w:themeFillTint="99"/>
          </w:tcPr>
          <w:p w14:paraId="58F471E0" w14:textId="77777777" w:rsidR="00AE4C81" w:rsidRPr="006407D0" w:rsidRDefault="00AE4C81" w:rsidP="00AC77D1">
            <w:pPr>
              <w:jc w:val="center"/>
              <w:rPr>
                <w:rFonts w:ascii="Comic Sans MS" w:hAnsi="Comic Sans MS"/>
              </w:rPr>
            </w:pPr>
          </w:p>
        </w:tc>
        <w:tc>
          <w:tcPr>
            <w:tcW w:w="5274" w:type="dxa"/>
            <w:shd w:val="clear" w:color="auto" w:fill="B6DDE8" w:themeFill="accent5" w:themeFillTint="66"/>
          </w:tcPr>
          <w:p w14:paraId="34C194B0" w14:textId="77777777" w:rsidR="00AE4C81" w:rsidRPr="006407D0" w:rsidRDefault="00AE4C81" w:rsidP="00AC77D1">
            <w:pPr>
              <w:jc w:val="center"/>
              <w:rPr>
                <w:rFonts w:ascii="Comic Sans MS" w:hAnsi="Comic Sans MS"/>
              </w:rPr>
            </w:pPr>
            <w:r w:rsidRPr="006407D0">
              <w:rPr>
                <w:rFonts w:ascii="Comic Sans MS" w:hAnsi="Comic Sans MS"/>
              </w:rPr>
              <w:t xml:space="preserve">Mme HAMON Martine </w:t>
            </w:r>
          </w:p>
        </w:tc>
      </w:tr>
      <w:tr w:rsidR="00AE4C81" w:rsidRPr="00142A56" w14:paraId="2AC55052" w14:textId="77777777" w:rsidTr="00AC77D1">
        <w:tc>
          <w:tcPr>
            <w:tcW w:w="5070" w:type="dxa"/>
            <w:shd w:val="clear" w:color="auto" w:fill="EAF1DD" w:themeFill="accent3" w:themeFillTint="33"/>
          </w:tcPr>
          <w:p w14:paraId="0C0AB983" w14:textId="77777777" w:rsidR="00AE4C81" w:rsidRPr="00142A56" w:rsidRDefault="00AE4C81" w:rsidP="00AC77D1">
            <w:pPr>
              <w:jc w:val="center"/>
              <w:rPr>
                <w:rFonts w:ascii="Comic Sans MS" w:hAnsi="Comic Sans MS"/>
                <w:b/>
                <w:color w:val="C00000"/>
                <w:sz w:val="24"/>
                <w:szCs w:val="24"/>
              </w:rPr>
            </w:pPr>
            <w:r w:rsidRPr="00142A56">
              <w:rPr>
                <w:rFonts w:ascii="Comic Sans MS" w:hAnsi="Comic Sans MS"/>
                <w:b/>
                <w:color w:val="C00000"/>
                <w:sz w:val="24"/>
                <w:szCs w:val="24"/>
              </w:rPr>
              <w:t>Municipalité de Laurenan</w:t>
            </w:r>
          </w:p>
        </w:tc>
        <w:tc>
          <w:tcPr>
            <w:tcW w:w="5274" w:type="dxa"/>
            <w:shd w:val="clear" w:color="auto" w:fill="EAF1DD" w:themeFill="accent3" w:themeFillTint="33"/>
          </w:tcPr>
          <w:p w14:paraId="127B99BB" w14:textId="77777777" w:rsidR="00AE4C81" w:rsidRPr="00142A56" w:rsidRDefault="00AE4C81" w:rsidP="00AC77D1">
            <w:pPr>
              <w:jc w:val="center"/>
              <w:rPr>
                <w:rFonts w:ascii="Comic Sans MS" w:hAnsi="Comic Sans MS"/>
                <w:b/>
                <w:color w:val="C00000"/>
                <w:sz w:val="24"/>
                <w:szCs w:val="24"/>
              </w:rPr>
            </w:pPr>
            <w:r w:rsidRPr="00142A56">
              <w:rPr>
                <w:rFonts w:ascii="Comic Sans MS" w:hAnsi="Comic Sans MS"/>
                <w:b/>
                <w:color w:val="C00000"/>
                <w:sz w:val="24"/>
                <w:szCs w:val="24"/>
              </w:rPr>
              <w:t>Municipalité de Gomené</w:t>
            </w:r>
          </w:p>
        </w:tc>
      </w:tr>
      <w:tr w:rsidR="00AE4C81" w:rsidRPr="006407D0" w14:paraId="2B91F12A" w14:textId="77777777" w:rsidTr="00AC77D1">
        <w:tc>
          <w:tcPr>
            <w:tcW w:w="5070" w:type="dxa"/>
            <w:shd w:val="clear" w:color="auto" w:fill="EAF1DD" w:themeFill="accent3" w:themeFillTint="33"/>
          </w:tcPr>
          <w:p w14:paraId="6EA73084" w14:textId="77777777" w:rsidR="00AE4C81" w:rsidRDefault="00AE4C81" w:rsidP="00AC77D1">
            <w:pPr>
              <w:jc w:val="center"/>
              <w:rPr>
                <w:rFonts w:ascii="Comic Sans MS" w:hAnsi="Comic Sans MS"/>
              </w:rPr>
            </w:pPr>
            <w:r>
              <w:rPr>
                <w:rFonts w:ascii="Comic Sans MS" w:hAnsi="Comic Sans MS"/>
              </w:rPr>
              <w:t>Pascal Rouxel, maire</w:t>
            </w:r>
          </w:p>
          <w:p w14:paraId="1EFD2E88" w14:textId="77777777" w:rsidR="00AE4C81" w:rsidRPr="006407D0" w:rsidRDefault="00AE4C81" w:rsidP="00AC77D1">
            <w:pPr>
              <w:jc w:val="center"/>
              <w:rPr>
                <w:rFonts w:ascii="Comic Sans MS" w:hAnsi="Comic Sans MS"/>
              </w:rPr>
            </w:pPr>
          </w:p>
        </w:tc>
        <w:tc>
          <w:tcPr>
            <w:tcW w:w="5274" w:type="dxa"/>
            <w:shd w:val="clear" w:color="auto" w:fill="EAF1DD" w:themeFill="accent3" w:themeFillTint="33"/>
          </w:tcPr>
          <w:p w14:paraId="71EEC8EE" w14:textId="77777777" w:rsidR="00AE4C81" w:rsidRDefault="00AE4C81" w:rsidP="00EE05C3">
            <w:pPr>
              <w:jc w:val="center"/>
              <w:rPr>
                <w:rFonts w:ascii="Comic Sans MS" w:hAnsi="Comic Sans MS"/>
              </w:rPr>
            </w:pPr>
            <w:r w:rsidRPr="006407D0">
              <w:rPr>
                <w:rFonts w:ascii="Comic Sans MS" w:hAnsi="Comic Sans MS"/>
              </w:rPr>
              <w:t>Muriel Bihouée, adjointe</w:t>
            </w:r>
          </w:p>
          <w:p w14:paraId="709F5522" w14:textId="77777777" w:rsidR="00AE4C81" w:rsidRPr="006407D0" w:rsidRDefault="00AE4C81" w:rsidP="00AC77D1">
            <w:pPr>
              <w:jc w:val="center"/>
              <w:rPr>
                <w:rFonts w:ascii="Comic Sans MS" w:hAnsi="Comic Sans MS"/>
              </w:rPr>
            </w:pPr>
            <w:r>
              <w:rPr>
                <w:rFonts w:ascii="Comic Sans MS" w:hAnsi="Comic Sans MS"/>
              </w:rPr>
              <w:t>Sophie Crestaux, conseillère Gomené</w:t>
            </w:r>
          </w:p>
        </w:tc>
      </w:tr>
      <w:tr w:rsidR="00AE4C81" w:rsidRPr="00142A56" w14:paraId="0FEB5E8F" w14:textId="77777777" w:rsidTr="00AC77D1">
        <w:tc>
          <w:tcPr>
            <w:tcW w:w="5070" w:type="dxa"/>
            <w:shd w:val="clear" w:color="auto" w:fill="FFFF00"/>
          </w:tcPr>
          <w:p w14:paraId="18DD9CD2" w14:textId="77777777" w:rsidR="00AE4C81" w:rsidRPr="00142A56" w:rsidRDefault="00AE4C81" w:rsidP="00AC77D1">
            <w:pPr>
              <w:jc w:val="center"/>
              <w:rPr>
                <w:rFonts w:ascii="Comic Sans MS" w:hAnsi="Comic Sans MS"/>
                <w:b/>
                <w:color w:val="C00000"/>
                <w:sz w:val="24"/>
                <w:szCs w:val="24"/>
              </w:rPr>
            </w:pPr>
            <w:r w:rsidRPr="00142A56">
              <w:rPr>
                <w:rFonts w:ascii="Comic Sans MS" w:hAnsi="Comic Sans MS"/>
                <w:b/>
                <w:color w:val="C00000"/>
                <w:sz w:val="24"/>
                <w:szCs w:val="24"/>
              </w:rPr>
              <w:t>Equipe enseignante</w:t>
            </w:r>
          </w:p>
        </w:tc>
        <w:tc>
          <w:tcPr>
            <w:tcW w:w="5274" w:type="dxa"/>
            <w:shd w:val="clear" w:color="auto" w:fill="FF7C80"/>
          </w:tcPr>
          <w:p w14:paraId="08D5DF7C" w14:textId="77777777" w:rsidR="00AE4C81" w:rsidRPr="00142A56" w:rsidRDefault="00AE4C81" w:rsidP="00AC77D1">
            <w:pPr>
              <w:jc w:val="center"/>
              <w:rPr>
                <w:rFonts w:ascii="Comic Sans MS" w:hAnsi="Comic Sans MS"/>
                <w:b/>
                <w:color w:val="C00000"/>
                <w:sz w:val="24"/>
                <w:szCs w:val="24"/>
              </w:rPr>
            </w:pPr>
            <w:r w:rsidRPr="00142A56">
              <w:rPr>
                <w:rFonts w:ascii="Comic Sans MS" w:hAnsi="Comic Sans MS"/>
                <w:b/>
                <w:color w:val="C00000"/>
                <w:sz w:val="24"/>
                <w:szCs w:val="24"/>
              </w:rPr>
              <w:t>APE du Ninian</w:t>
            </w:r>
          </w:p>
        </w:tc>
      </w:tr>
      <w:tr w:rsidR="00AE4C81" w:rsidRPr="00142A56" w14:paraId="2DC20316" w14:textId="77777777" w:rsidTr="00AC77D1">
        <w:trPr>
          <w:trHeight w:val="1005"/>
        </w:trPr>
        <w:tc>
          <w:tcPr>
            <w:tcW w:w="5070" w:type="dxa"/>
            <w:vMerge w:val="restart"/>
            <w:shd w:val="clear" w:color="auto" w:fill="FFFF00"/>
          </w:tcPr>
          <w:p w14:paraId="53974480" w14:textId="77777777" w:rsidR="00AE4C81" w:rsidRDefault="00AE4C81" w:rsidP="00AC77D1">
            <w:pPr>
              <w:jc w:val="center"/>
              <w:rPr>
                <w:rFonts w:ascii="Comic Sans MS" w:hAnsi="Comic Sans MS"/>
              </w:rPr>
            </w:pPr>
            <w:r w:rsidRPr="006407D0">
              <w:rPr>
                <w:rFonts w:ascii="Comic Sans MS" w:hAnsi="Comic Sans MS"/>
              </w:rPr>
              <w:t>Sabrina Pacceu</w:t>
            </w:r>
          </w:p>
          <w:p w14:paraId="6D2BD750" w14:textId="77777777" w:rsidR="00AE4C81" w:rsidRPr="006407D0" w:rsidRDefault="00AE4C81" w:rsidP="00AC77D1">
            <w:pPr>
              <w:jc w:val="center"/>
              <w:rPr>
                <w:rFonts w:ascii="Comic Sans MS" w:hAnsi="Comic Sans MS"/>
              </w:rPr>
            </w:pPr>
            <w:r>
              <w:rPr>
                <w:rFonts w:ascii="Comic Sans MS" w:hAnsi="Comic Sans MS"/>
              </w:rPr>
              <w:t>Lina Van Milgen</w:t>
            </w:r>
          </w:p>
          <w:p w14:paraId="45EFF8B8" w14:textId="77777777" w:rsidR="00AE4C81" w:rsidRDefault="00AE4C81" w:rsidP="00AC77D1">
            <w:pPr>
              <w:jc w:val="center"/>
              <w:rPr>
                <w:rFonts w:ascii="Comic Sans MS" w:hAnsi="Comic Sans MS"/>
              </w:rPr>
            </w:pPr>
            <w:r>
              <w:rPr>
                <w:rFonts w:ascii="Comic Sans MS" w:hAnsi="Comic Sans MS"/>
              </w:rPr>
              <w:t>Alexandra Pêcheur</w:t>
            </w:r>
          </w:p>
          <w:p w14:paraId="222590F9" w14:textId="77777777" w:rsidR="00AE4C81" w:rsidRPr="006407D0" w:rsidRDefault="00AE4C81" w:rsidP="00EE05C3">
            <w:pPr>
              <w:jc w:val="center"/>
              <w:rPr>
                <w:rFonts w:ascii="Comic Sans MS" w:hAnsi="Comic Sans MS"/>
              </w:rPr>
            </w:pPr>
            <w:r>
              <w:rPr>
                <w:rFonts w:ascii="Comic Sans MS" w:hAnsi="Comic Sans MS"/>
              </w:rPr>
              <w:t>Maïwenn Richer</w:t>
            </w:r>
          </w:p>
          <w:p w14:paraId="16376A0A" w14:textId="77777777" w:rsidR="00AE4C81" w:rsidRPr="00142A56" w:rsidRDefault="00AE4C81" w:rsidP="00AC77D1">
            <w:pPr>
              <w:jc w:val="center"/>
              <w:rPr>
                <w:rFonts w:ascii="Comic Sans MS" w:hAnsi="Comic Sans MS"/>
                <w:sz w:val="24"/>
                <w:szCs w:val="24"/>
              </w:rPr>
            </w:pPr>
            <w:r w:rsidRPr="006407D0">
              <w:rPr>
                <w:rFonts w:ascii="Comic Sans MS" w:hAnsi="Comic Sans MS"/>
              </w:rPr>
              <w:t>Pascal Crocq</w:t>
            </w:r>
          </w:p>
        </w:tc>
        <w:tc>
          <w:tcPr>
            <w:tcW w:w="5274" w:type="dxa"/>
            <w:shd w:val="clear" w:color="auto" w:fill="FF7C80"/>
          </w:tcPr>
          <w:p w14:paraId="66EBC358" w14:textId="77777777" w:rsidR="00AE4C81" w:rsidRDefault="00AE4C81" w:rsidP="00AE4C81">
            <w:pPr>
              <w:jc w:val="center"/>
              <w:rPr>
                <w:rFonts w:ascii="Comic Sans MS" w:hAnsi="Comic Sans MS"/>
              </w:rPr>
            </w:pPr>
            <w:r>
              <w:rPr>
                <w:rFonts w:ascii="Comic Sans MS" w:hAnsi="Comic Sans MS"/>
              </w:rPr>
              <w:t>Marie-Jo Minier, co-présidente</w:t>
            </w:r>
          </w:p>
          <w:p w14:paraId="7DB1EC45" w14:textId="77777777" w:rsidR="00AE4C81" w:rsidRPr="006407D0" w:rsidRDefault="00AE4C81" w:rsidP="00AE4C81">
            <w:pPr>
              <w:jc w:val="center"/>
              <w:rPr>
                <w:rFonts w:ascii="Comic Sans MS" w:hAnsi="Comic Sans MS"/>
              </w:rPr>
            </w:pPr>
            <w:r>
              <w:rPr>
                <w:rFonts w:ascii="Comic Sans MS" w:hAnsi="Comic Sans MS"/>
              </w:rPr>
              <w:t>Irène Latinier, co-présidente</w:t>
            </w:r>
          </w:p>
        </w:tc>
      </w:tr>
      <w:tr w:rsidR="00AE4C81" w:rsidRPr="00142A56" w14:paraId="1DC7420B" w14:textId="77777777" w:rsidTr="00AC77D1">
        <w:trPr>
          <w:trHeight w:val="305"/>
        </w:trPr>
        <w:tc>
          <w:tcPr>
            <w:tcW w:w="5070" w:type="dxa"/>
            <w:vMerge/>
            <w:shd w:val="clear" w:color="auto" w:fill="FFFF00"/>
          </w:tcPr>
          <w:p w14:paraId="06FD2BC0" w14:textId="77777777" w:rsidR="00AE4C81" w:rsidRPr="00142A56" w:rsidRDefault="00AE4C81" w:rsidP="00AC77D1">
            <w:pPr>
              <w:jc w:val="center"/>
              <w:rPr>
                <w:rFonts w:ascii="Comic Sans MS" w:hAnsi="Comic Sans MS"/>
                <w:sz w:val="24"/>
                <w:szCs w:val="24"/>
              </w:rPr>
            </w:pPr>
          </w:p>
        </w:tc>
        <w:tc>
          <w:tcPr>
            <w:tcW w:w="5274" w:type="dxa"/>
            <w:shd w:val="clear" w:color="auto" w:fill="FABF8F" w:themeFill="accent6" w:themeFillTint="99"/>
          </w:tcPr>
          <w:p w14:paraId="3984268A" w14:textId="77777777" w:rsidR="00AE4C81" w:rsidRPr="00534048" w:rsidRDefault="00AE4C81" w:rsidP="00AC77D1">
            <w:pPr>
              <w:jc w:val="center"/>
              <w:rPr>
                <w:rFonts w:ascii="Comic Sans MS" w:hAnsi="Comic Sans MS"/>
                <w:b/>
                <w:color w:val="FF0000"/>
                <w:sz w:val="24"/>
                <w:szCs w:val="24"/>
              </w:rPr>
            </w:pPr>
            <w:r w:rsidRPr="00534048">
              <w:rPr>
                <w:rFonts w:ascii="Comic Sans MS" w:hAnsi="Comic Sans MS"/>
                <w:b/>
                <w:color w:val="FF0000"/>
                <w:sz w:val="24"/>
                <w:szCs w:val="24"/>
              </w:rPr>
              <w:t>Membres excusés</w:t>
            </w:r>
          </w:p>
        </w:tc>
      </w:tr>
      <w:tr w:rsidR="00AE4C81" w:rsidRPr="00142A56" w14:paraId="71C17F7B" w14:textId="77777777" w:rsidTr="00AC77D1">
        <w:trPr>
          <w:trHeight w:val="502"/>
        </w:trPr>
        <w:tc>
          <w:tcPr>
            <w:tcW w:w="5070" w:type="dxa"/>
            <w:vMerge/>
            <w:shd w:val="clear" w:color="auto" w:fill="FFFF00"/>
          </w:tcPr>
          <w:p w14:paraId="003D6589" w14:textId="77777777" w:rsidR="00AE4C81" w:rsidRPr="00142A56" w:rsidRDefault="00AE4C81" w:rsidP="00AC77D1">
            <w:pPr>
              <w:jc w:val="center"/>
              <w:rPr>
                <w:rFonts w:ascii="Comic Sans MS" w:hAnsi="Comic Sans MS"/>
                <w:sz w:val="24"/>
                <w:szCs w:val="24"/>
              </w:rPr>
            </w:pPr>
          </w:p>
        </w:tc>
        <w:tc>
          <w:tcPr>
            <w:tcW w:w="5274" w:type="dxa"/>
            <w:shd w:val="clear" w:color="auto" w:fill="FABF8F" w:themeFill="accent6" w:themeFillTint="99"/>
          </w:tcPr>
          <w:p w14:paraId="4E6CDB76" w14:textId="77777777" w:rsidR="00AE4C81" w:rsidRDefault="00AE4C81" w:rsidP="00AC77D1">
            <w:pPr>
              <w:pStyle w:val="Paragraphedeliste"/>
              <w:numPr>
                <w:ilvl w:val="0"/>
                <w:numId w:val="3"/>
              </w:numPr>
              <w:jc w:val="center"/>
              <w:rPr>
                <w:rFonts w:ascii="Comic Sans MS" w:hAnsi="Comic Sans MS"/>
              </w:rPr>
            </w:pPr>
            <w:r>
              <w:rPr>
                <w:rFonts w:ascii="Comic Sans MS" w:hAnsi="Comic Sans MS"/>
              </w:rPr>
              <w:t>Valérie Lecoeur, IEN Dinan Sud</w:t>
            </w:r>
          </w:p>
          <w:p w14:paraId="412C1B87" w14:textId="77777777" w:rsidR="00AE4C81" w:rsidRDefault="00AE4C81" w:rsidP="00AE4C81">
            <w:pPr>
              <w:pStyle w:val="Paragraphedeliste"/>
              <w:numPr>
                <w:ilvl w:val="0"/>
                <w:numId w:val="3"/>
              </w:numPr>
              <w:jc w:val="center"/>
              <w:rPr>
                <w:rFonts w:ascii="Comic Sans MS" w:hAnsi="Comic Sans MS"/>
              </w:rPr>
            </w:pPr>
            <w:r>
              <w:rPr>
                <w:rFonts w:ascii="Comic Sans MS" w:hAnsi="Comic Sans MS"/>
              </w:rPr>
              <w:t>Mickaël Leveau, maire de Gomené</w:t>
            </w:r>
          </w:p>
          <w:p w14:paraId="5428F437" w14:textId="77777777" w:rsidR="005F7FA2" w:rsidRDefault="00D45D73" w:rsidP="00067D58">
            <w:pPr>
              <w:pStyle w:val="Paragraphedeliste"/>
              <w:numPr>
                <w:ilvl w:val="0"/>
                <w:numId w:val="3"/>
              </w:numPr>
              <w:jc w:val="center"/>
              <w:rPr>
                <w:rFonts w:ascii="Comic Sans MS" w:hAnsi="Comic Sans MS"/>
              </w:rPr>
            </w:pPr>
            <w:r>
              <w:rPr>
                <w:rFonts w:ascii="Comic Sans MS" w:hAnsi="Comic Sans MS"/>
              </w:rPr>
              <w:t>Fabienne Rivallan, adjointe Laurenan</w:t>
            </w:r>
          </w:p>
          <w:p w14:paraId="422DCA95" w14:textId="77777777" w:rsidR="00EE05C3" w:rsidRPr="00067D58" w:rsidRDefault="00EE05C3" w:rsidP="00067D58">
            <w:pPr>
              <w:pStyle w:val="Paragraphedeliste"/>
              <w:numPr>
                <w:ilvl w:val="0"/>
                <w:numId w:val="3"/>
              </w:numPr>
              <w:jc w:val="center"/>
              <w:rPr>
                <w:rFonts w:ascii="Comic Sans MS" w:hAnsi="Comic Sans MS"/>
              </w:rPr>
            </w:pPr>
            <w:r>
              <w:rPr>
                <w:rFonts w:ascii="Comic Sans MS" w:hAnsi="Comic Sans MS"/>
              </w:rPr>
              <w:t>Christelle Martin, enseignante</w:t>
            </w:r>
          </w:p>
        </w:tc>
      </w:tr>
      <w:tr w:rsidR="00AE4C81" w:rsidRPr="00142A56" w14:paraId="3B479E94" w14:textId="77777777" w:rsidTr="00AC77D1">
        <w:tc>
          <w:tcPr>
            <w:tcW w:w="5070" w:type="dxa"/>
            <w:shd w:val="clear" w:color="auto" w:fill="92D050"/>
          </w:tcPr>
          <w:p w14:paraId="27448B38" w14:textId="77777777" w:rsidR="00AE4C81" w:rsidRPr="00142A56" w:rsidRDefault="00AE4C81" w:rsidP="00AC77D1">
            <w:pPr>
              <w:jc w:val="center"/>
              <w:rPr>
                <w:rFonts w:ascii="Comic Sans MS" w:hAnsi="Comic Sans MS"/>
                <w:b/>
                <w:color w:val="C00000"/>
                <w:sz w:val="24"/>
                <w:szCs w:val="24"/>
              </w:rPr>
            </w:pPr>
            <w:r>
              <w:rPr>
                <w:rFonts w:ascii="Comic Sans MS" w:hAnsi="Comic Sans MS"/>
                <w:b/>
                <w:color w:val="C00000"/>
                <w:sz w:val="24"/>
                <w:szCs w:val="24"/>
              </w:rPr>
              <w:t>Parents titulaires</w:t>
            </w:r>
          </w:p>
        </w:tc>
        <w:tc>
          <w:tcPr>
            <w:tcW w:w="5274" w:type="dxa"/>
            <w:shd w:val="clear" w:color="auto" w:fill="92D050"/>
          </w:tcPr>
          <w:p w14:paraId="0B9DAECD" w14:textId="77777777" w:rsidR="00AE4C81" w:rsidRPr="00142A56" w:rsidRDefault="00AE4C81" w:rsidP="00AC77D1">
            <w:pPr>
              <w:jc w:val="center"/>
              <w:rPr>
                <w:rFonts w:ascii="Comic Sans MS" w:hAnsi="Comic Sans MS"/>
                <w:b/>
                <w:color w:val="C00000"/>
                <w:sz w:val="24"/>
                <w:szCs w:val="24"/>
              </w:rPr>
            </w:pPr>
            <w:r>
              <w:rPr>
                <w:rFonts w:ascii="Comic Sans MS" w:hAnsi="Comic Sans MS"/>
                <w:b/>
                <w:color w:val="C00000"/>
                <w:sz w:val="24"/>
                <w:szCs w:val="24"/>
              </w:rPr>
              <w:t>Parents suppléants</w:t>
            </w:r>
          </w:p>
        </w:tc>
      </w:tr>
      <w:tr w:rsidR="00AE4C81" w:rsidRPr="00142A56" w14:paraId="20147B63" w14:textId="77777777" w:rsidTr="00AC77D1">
        <w:tc>
          <w:tcPr>
            <w:tcW w:w="5070" w:type="dxa"/>
            <w:shd w:val="clear" w:color="auto" w:fill="92D050"/>
          </w:tcPr>
          <w:p w14:paraId="459B5EC5" w14:textId="77777777" w:rsidR="00AE4C81" w:rsidRDefault="00AE4C81" w:rsidP="00EE05C3">
            <w:pPr>
              <w:jc w:val="center"/>
              <w:rPr>
                <w:rFonts w:ascii="Comic Sans MS" w:hAnsi="Comic Sans MS"/>
              </w:rPr>
            </w:pPr>
            <w:r>
              <w:rPr>
                <w:rFonts w:ascii="Comic Sans MS" w:hAnsi="Comic Sans MS"/>
              </w:rPr>
              <w:t>Aurélie Carissan</w:t>
            </w:r>
          </w:p>
          <w:p w14:paraId="748F7E96" w14:textId="77777777" w:rsidR="00AE4C81" w:rsidRDefault="00AE4C81" w:rsidP="00AE4C81">
            <w:pPr>
              <w:jc w:val="center"/>
              <w:rPr>
                <w:rFonts w:ascii="Comic Sans MS" w:hAnsi="Comic Sans MS"/>
              </w:rPr>
            </w:pPr>
            <w:r>
              <w:rPr>
                <w:rFonts w:ascii="Comic Sans MS" w:hAnsi="Comic Sans MS"/>
              </w:rPr>
              <w:t>Vanessa Guillaume</w:t>
            </w:r>
          </w:p>
          <w:p w14:paraId="3FF82439" w14:textId="77777777" w:rsidR="00AE4C81" w:rsidRDefault="00AE4C81" w:rsidP="00AE4C81">
            <w:pPr>
              <w:jc w:val="center"/>
              <w:rPr>
                <w:rFonts w:ascii="Comic Sans MS" w:hAnsi="Comic Sans MS"/>
              </w:rPr>
            </w:pPr>
            <w:r>
              <w:rPr>
                <w:rFonts w:ascii="Comic Sans MS" w:hAnsi="Comic Sans MS"/>
              </w:rPr>
              <w:t>Elodie Ollivier</w:t>
            </w:r>
          </w:p>
          <w:p w14:paraId="2D926F8E" w14:textId="77777777" w:rsidR="00AE4C81" w:rsidRPr="006407D0" w:rsidRDefault="00AE4C81" w:rsidP="00AE4C81">
            <w:pPr>
              <w:jc w:val="center"/>
              <w:rPr>
                <w:rFonts w:ascii="Comic Sans MS" w:hAnsi="Comic Sans MS"/>
              </w:rPr>
            </w:pPr>
            <w:r>
              <w:rPr>
                <w:rFonts w:ascii="Comic Sans MS" w:hAnsi="Comic Sans MS"/>
              </w:rPr>
              <w:t>Amandine Colleu</w:t>
            </w:r>
          </w:p>
        </w:tc>
        <w:tc>
          <w:tcPr>
            <w:tcW w:w="5274" w:type="dxa"/>
            <w:shd w:val="clear" w:color="auto" w:fill="92D050"/>
          </w:tcPr>
          <w:p w14:paraId="65CE740C" w14:textId="77777777" w:rsidR="00AE4C81" w:rsidRDefault="00AE4C81" w:rsidP="00AE4C81">
            <w:pPr>
              <w:jc w:val="center"/>
              <w:rPr>
                <w:rFonts w:ascii="Comic Sans MS" w:hAnsi="Comic Sans MS"/>
              </w:rPr>
            </w:pPr>
            <w:r>
              <w:rPr>
                <w:rFonts w:ascii="Comic Sans MS" w:hAnsi="Comic Sans MS"/>
              </w:rPr>
              <w:t>Marie-Laure Le Collinet</w:t>
            </w:r>
          </w:p>
          <w:p w14:paraId="3C46EBEB" w14:textId="77777777" w:rsidR="00AE4C81" w:rsidRDefault="00AE4C81" w:rsidP="00AE4C81">
            <w:pPr>
              <w:jc w:val="center"/>
              <w:rPr>
                <w:rFonts w:ascii="Comic Sans MS" w:hAnsi="Comic Sans MS"/>
              </w:rPr>
            </w:pPr>
            <w:r>
              <w:rPr>
                <w:rFonts w:ascii="Comic Sans MS" w:hAnsi="Comic Sans MS"/>
              </w:rPr>
              <w:t>Linda Garnier</w:t>
            </w:r>
          </w:p>
          <w:p w14:paraId="07D55E02" w14:textId="77777777" w:rsidR="00AE4C81" w:rsidRDefault="00AE4C81" w:rsidP="00AE4C81">
            <w:pPr>
              <w:jc w:val="center"/>
              <w:rPr>
                <w:rFonts w:ascii="Comic Sans MS" w:hAnsi="Comic Sans MS"/>
              </w:rPr>
            </w:pPr>
            <w:r>
              <w:rPr>
                <w:rFonts w:ascii="Comic Sans MS" w:hAnsi="Comic Sans MS"/>
              </w:rPr>
              <w:t>Marie-Jo Minier</w:t>
            </w:r>
          </w:p>
          <w:p w14:paraId="1F8418B8" w14:textId="77777777" w:rsidR="00AE4C81" w:rsidRDefault="00AE4C81" w:rsidP="00AE4C81">
            <w:pPr>
              <w:jc w:val="center"/>
              <w:rPr>
                <w:rFonts w:ascii="Comic Sans MS" w:hAnsi="Comic Sans MS"/>
              </w:rPr>
            </w:pPr>
            <w:r>
              <w:rPr>
                <w:rFonts w:ascii="Comic Sans MS" w:hAnsi="Comic Sans MS"/>
              </w:rPr>
              <w:t>Anthony Macé</w:t>
            </w:r>
          </w:p>
          <w:p w14:paraId="29B501D8" w14:textId="77777777" w:rsidR="00AE4C81" w:rsidRPr="006407D0" w:rsidRDefault="00AE4C81" w:rsidP="00AE4C81">
            <w:pPr>
              <w:jc w:val="center"/>
              <w:rPr>
                <w:rFonts w:ascii="Comic Sans MS" w:hAnsi="Comic Sans MS"/>
              </w:rPr>
            </w:pPr>
            <w:r>
              <w:rPr>
                <w:rFonts w:ascii="Comic Sans MS" w:hAnsi="Comic Sans MS"/>
              </w:rPr>
              <w:t xml:space="preserve">Irène Latinier </w:t>
            </w:r>
          </w:p>
        </w:tc>
      </w:tr>
    </w:tbl>
    <w:p w14:paraId="4CCE361E" w14:textId="77777777" w:rsidR="00AE4C81" w:rsidRDefault="00AE4C81" w:rsidP="00AE4C81">
      <w:pPr>
        <w:spacing w:after="0" w:line="240" w:lineRule="auto"/>
        <w:rPr>
          <w:rFonts w:ascii="Comic Sans MS" w:hAnsi="Comic Sans MS"/>
          <w:sz w:val="24"/>
          <w:szCs w:val="24"/>
        </w:rPr>
      </w:pPr>
      <w:r>
        <w:rPr>
          <w:rFonts w:ascii="Comic Sans MS" w:hAnsi="Comic Sans MS"/>
          <w:sz w:val="24"/>
          <w:szCs w:val="24"/>
        </w:rPr>
        <w:t>Dates des 2 prochains conseils d’école :</w:t>
      </w:r>
    </w:p>
    <w:p w14:paraId="1DFEFCBC" w14:textId="77777777" w:rsidR="00AE4C81" w:rsidRPr="00AE4C81" w:rsidRDefault="00AE4C81" w:rsidP="00AE4C81">
      <w:pPr>
        <w:pStyle w:val="Paragraphedeliste"/>
        <w:numPr>
          <w:ilvl w:val="0"/>
          <w:numId w:val="2"/>
        </w:numPr>
        <w:spacing w:after="0" w:line="240" w:lineRule="auto"/>
        <w:rPr>
          <w:rFonts w:ascii="Comic Sans MS" w:hAnsi="Comic Sans MS"/>
          <w:b/>
          <w:color w:val="FF0000"/>
          <w:sz w:val="23"/>
          <w:szCs w:val="23"/>
        </w:rPr>
      </w:pPr>
      <w:r>
        <w:rPr>
          <w:rFonts w:ascii="Comic Sans MS" w:hAnsi="Comic Sans MS"/>
          <w:b/>
          <w:color w:val="FF0000"/>
          <w:sz w:val="23"/>
          <w:szCs w:val="23"/>
        </w:rPr>
        <w:t>Mardi 8 mars 2022</w:t>
      </w:r>
      <w:r w:rsidRPr="007219F2">
        <w:rPr>
          <w:rFonts w:ascii="Comic Sans MS" w:hAnsi="Comic Sans MS"/>
          <w:b/>
          <w:color w:val="FF0000"/>
          <w:sz w:val="23"/>
          <w:szCs w:val="23"/>
        </w:rPr>
        <w:t xml:space="preserve"> –</w:t>
      </w:r>
      <w:r>
        <w:rPr>
          <w:rFonts w:ascii="Comic Sans MS" w:hAnsi="Comic Sans MS"/>
          <w:b/>
          <w:color w:val="FF0000"/>
          <w:sz w:val="23"/>
          <w:szCs w:val="23"/>
        </w:rPr>
        <w:t xml:space="preserve"> </w:t>
      </w:r>
      <w:r w:rsidRPr="007219F2">
        <w:rPr>
          <w:rFonts w:ascii="Comic Sans MS" w:hAnsi="Comic Sans MS"/>
          <w:b/>
          <w:color w:val="FF0000"/>
          <w:sz w:val="23"/>
          <w:szCs w:val="23"/>
        </w:rPr>
        <w:t>Salle des Association</w:t>
      </w:r>
      <w:r>
        <w:rPr>
          <w:rFonts w:ascii="Comic Sans MS" w:hAnsi="Comic Sans MS"/>
          <w:b/>
          <w:color w:val="FF0000"/>
          <w:sz w:val="23"/>
          <w:szCs w:val="23"/>
        </w:rPr>
        <w:t>s de Gomené</w:t>
      </w:r>
      <w:r w:rsidRPr="007219F2">
        <w:rPr>
          <w:rFonts w:ascii="Comic Sans MS" w:hAnsi="Comic Sans MS"/>
          <w:b/>
          <w:color w:val="FF0000"/>
          <w:sz w:val="23"/>
          <w:szCs w:val="23"/>
        </w:rPr>
        <w:t xml:space="preserve"> – 18h30</w:t>
      </w:r>
    </w:p>
    <w:p w14:paraId="5A3277FC" w14:textId="77777777" w:rsidR="00AE4C81" w:rsidRDefault="00AE4C81" w:rsidP="00AE4C81">
      <w:pPr>
        <w:pStyle w:val="Paragraphedeliste"/>
        <w:numPr>
          <w:ilvl w:val="0"/>
          <w:numId w:val="2"/>
        </w:numPr>
        <w:spacing w:after="0" w:line="240" w:lineRule="auto"/>
        <w:rPr>
          <w:rFonts w:ascii="Comic Sans MS" w:hAnsi="Comic Sans MS"/>
          <w:b/>
          <w:color w:val="FF0000"/>
          <w:sz w:val="23"/>
          <w:szCs w:val="23"/>
        </w:rPr>
      </w:pPr>
      <w:r>
        <w:rPr>
          <w:rFonts w:ascii="Comic Sans MS" w:hAnsi="Comic Sans MS"/>
          <w:b/>
          <w:color w:val="FF0000"/>
          <w:sz w:val="23"/>
          <w:szCs w:val="23"/>
        </w:rPr>
        <w:t>Lundi 13 juin 2022 – Salle de réunion de la médiathèque de Laurenan</w:t>
      </w:r>
      <w:r w:rsidRPr="007219F2">
        <w:rPr>
          <w:rFonts w:ascii="Comic Sans MS" w:hAnsi="Comic Sans MS"/>
          <w:b/>
          <w:color w:val="FF0000"/>
          <w:sz w:val="23"/>
          <w:szCs w:val="23"/>
        </w:rPr>
        <w:t xml:space="preserve"> – 18h30</w:t>
      </w:r>
    </w:p>
    <w:p w14:paraId="5D31E785" w14:textId="77777777" w:rsidR="00EE05C3" w:rsidRPr="007219F2" w:rsidRDefault="00EE05C3" w:rsidP="00EE05C3">
      <w:pPr>
        <w:pStyle w:val="Paragraphedeliste"/>
        <w:spacing w:after="0" w:line="240" w:lineRule="auto"/>
        <w:ind w:left="360"/>
        <w:rPr>
          <w:rFonts w:ascii="Comic Sans MS" w:hAnsi="Comic Sans MS"/>
          <w:b/>
          <w:color w:val="FF0000"/>
          <w:sz w:val="23"/>
          <w:szCs w:val="23"/>
        </w:rPr>
      </w:pPr>
    </w:p>
    <w:p w14:paraId="5E8BC583" w14:textId="77777777" w:rsidR="00AE4C81" w:rsidRPr="006407D0" w:rsidRDefault="00AE4C81" w:rsidP="00AE4C81">
      <w:pPr>
        <w:spacing w:after="0" w:line="240" w:lineRule="auto"/>
        <w:rPr>
          <w:rFonts w:ascii="Comic Sans MS" w:hAnsi="Comic Sans MS"/>
          <w:sz w:val="8"/>
          <w:szCs w:val="8"/>
        </w:rPr>
      </w:pPr>
    </w:p>
    <w:p w14:paraId="33251785" w14:textId="77777777" w:rsidR="00AE4C81" w:rsidRPr="005E1069" w:rsidRDefault="00AE4C81" w:rsidP="00AE4C81">
      <w:pPr>
        <w:tabs>
          <w:tab w:val="left" w:pos="3060"/>
        </w:tabs>
        <w:spacing w:after="0" w:line="240" w:lineRule="auto"/>
        <w:jc w:val="both"/>
        <w:rPr>
          <w:rFonts w:ascii="Comic Sans MS" w:hAnsi="Comic Sans MS" w:cs="Arial"/>
          <w:b/>
          <w:color w:val="17365D" w:themeColor="text2" w:themeShade="BF"/>
          <w:sz w:val="24"/>
          <w:szCs w:val="24"/>
          <w:u w:val="single"/>
        </w:rPr>
      </w:pPr>
      <w:r w:rsidRPr="005E1069">
        <w:rPr>
          <w:rFonts w:ascii="Comic Sans MS" w:hAnsi="Comic Sans MS" w:cs="Arial"/>
          <w:b/>
          <w:color w:val="17365D" w:themeColor="text2" w:themeShade="BF"/>
          <w:sz w:val="24"/>
          <w:szCs w:val="24"/>
        </w:rPr>
        <w:t xml:space="preserve">    1 – </w:t>
      </w:r>
      <w:r w:rsidRPr="005E1069">
        <w:rPr>
          <w:rFonts w:ascii="Comic Sans MS" w:hAnsi="Comic Sans MS" w:cs="Arial"/>
          <w:b/>
          <w:color w:val="17365D" w:themeColor="text2" w:themeShade="BF"/>
          <w:sz w:val="24"/>
          <w:szCs w:val="24"/>
          <w:u w:val="single"/>
        </w:rPr>
        <w:t xml:space="preserve">EFFECTIFS ANNEE </w:t>
      </w:r>
      <w:r>
        <w:rPr>
          <w:rFonts w:ascii="Comic Sans MS" w:hAnsi="Comic Sans MS" w:cs="Arial"/>
          <w:b/>
          <w:color w:val="17365D" w:themeColor="text2" w:themeShade="BF"/>
          <w:sz w:val="24"/>
          <w:szCs w:val="24"/>
          <w:u w:val="single"/>
        </w:rPr>
        <w:t>SCOLAIRE 2020/2021 – NOVEMBRE 2021</w:t>
      </w:r>
    </w:p>
    <w:p w14:paraId="3104167E" w14:textId="77777777" w:rsidR="00AE4C81" w:rsidRPr="005D5B20" w:rsidRDefault="00AE4C81" w:rsidP="00AE4C81">
      <w:pPr>
        <w:tabs>
          <w:tab w:val="left" w:pos="3060"/>
        </w:tabs>
        <w:spacing w:after="0" w:line="240" w:lineRule="auto"/>
        <w:jc w:val="both"/>
        <w:rPr>
          <w:rFonts w:ascii="Comic Sans MS" w:hAnsi="Comic Sans MS" w:cs="Arial"/>
          <w:b/>
          <w:color w:val="17365D" w:themeColor="text2" w:themeShade="BF"/>
          <w:sz w:val="12"/>
          <w:szCs w:val="12"/>
          <w:u w:val="single"/>
        </w:rPr>
      </w:pPr>
    </w:p>
    <w:tbl>
      <w:tblPr>
        <w:tblStyle w:val="Grilledutableau"/>
        <w:tblW w:w="10234" w:type="dxa"/>
        <w:tblLook w:val="04A0" w:firstRow="1" w:lastRow="0" w:firstColumn="1" w:lastColumn="0" w:noHBand="0" w:noVBand="1"/>
      </w:tblPr>
      <w:tblGrid>
        <w:gridCol w:w="1024"/>
        <w:gridCol w:w="1021"/>
        <w:gridCol w:w="1022"/>
        <w:gridCol w:w="869"/>
        <w:gridCol w:w="1178"/>
        <w:gridCol w:w="948"/>
        <w:gridCol w:w="1276"/>
        <w:gridCol w:w="848"/>
        <w:gridCol w:w="1024"/>
        <w:gridCol w:w="1024"/>
      </w:tblGrid>
      <w:tr w:rsidR="00600759" w:rsidRPr="00ED236E" w14:paraId="35087184" w14:textId="77777777" w:rsidTr="00600759">
        <w:tc>
          <w:tcPr>
            <w:tcW w:w="1024" w:type="dxa"/>
            <w:shd w:val="clear" w:color="auto" w:fill="D99594" w:themeFill="accent2" w:themeFillTint="99"/>
            <w:tcMar>
              <w:left w:w="108" w:type="dxa"/>
            </w:tcMar>
          </w:tcPr>
          <w:p w14:paraId="04DFBD10" w14:textId="77777777" w:rsidR="00600759" w:rsidRPr="00ED236E" w:rsidRDefault="00600759" w:rsidP="00AC77D1">
            <w:pPr>
              <w:jc w:val="center"/>
              <w:rPr>
                <w:rFonts w:ascii="Comic Sans MS" w:hAnsi="Comic Sans MS"/>
                <w:b/>
              </w:rPr>
            </w:pPr>
            <w:r w:rsidRPr="00ED236E">
              <w:rPr>
                <w:rFonts w:ascii="Comic Sans MS" w:hAnsi="Comic Sans MS"/>
                <w:b/>
              </w:rPr>
              <w:t>TPS</w:t>
            </w:r>
          </w:p>
        </w:tc>
        <w:tc>
          <w:tcPr>
            <w:tcW w:w="1021" w:type="dxa"/>
            <w:shd w:val="clear" w:color="auto" w:fill="D99594" w:themeFill="accent2" w:themeFillTint="99"/>
            <w:tcMar>
              <w:left w:w="108" w:type="dxa"/>
            </w:tcMar>
          </w:tcPr>
          <w:p w14:paraId="1664C7C3" w14:textId="77777777" w:rsidR="00600759" w:rsidRPr="00ED236E" w:rsidRDefault="00600759" w:rsidP="00AC77D1">
            <w:pPr>
              <w:jc w:val="center"/>
              <w:rPr>
                <w:rFonts w:ascii="Comic Sans MS" w:hAnsi="Comic Sans MS"/>
                <w:b/>
              </w:rPr>
            </w:pPr>
            <w:r w:rsidRPr="00ED236E">
              <w:rPr>
                <w:rFonts w:ascii="Comic Sans MS" w:hAnsi="Comic Sans MS"/>
                <w:b/>
              </w:rPr>
              <w:t>PS</w:t>
            </w:r>
          </w:p>
        </w:tc>
        <w:tc>
          <w:tcPr>
            <w:tcW w:w="1022" w:type="dxa"/>
            <w:shd w:val="clear" w:color="auto" w:fill="D99594" w:themeFill="accent2" w:themeFillTint="99"/>
            <w:tcMar>
              <w:left w:w="108" w:type="dxa"/>
            </w:tcMar>
          </w:tcPr>
          <w:p w14:paraId="3350391D" w14:textId="77777777" w:rsidR="00600759" w:rsidRPr="00ED236E" w:rsidRDefault="00600759" w:rsidP="00AC77D1">
            <w:pPr>
              <w:jc w:val="center"/>
              <w:rPr>
                <w:rFonts w:ascii="Comic Sans MS" w:hAnsi="Comic Sans MS"/>
                <w:b/>
              </w:rPr>
            </w:pPr>
            <w:r w:rsidRPr="00ED236E">
              <w:rPr>
                <w:rFonts w:ascii="Comic Sans MS" w:hAnsi="Comic Sans MS"/>
                <w:b/>
              </w:rPr>
              <w:t>MS</w:t>
            </w:r>
          </w:p>
        </w:tc>
        <w:tc>
          <w:tcPr>
            <w:tcW w:w="869" w:type="dxa"/>
            <w:shd w:val="clear" w:color="auto" w:fill="D99594" w:themeFill="accent2" w:themeFillTint="99"/>
            <w:tcMar>
              <w:left w:w="108" w:type="dxa"/>
            </w:tcMar>
          </w:tcPr>
          <w:p w14:paraId="27ABECFF" w14:textId="77777777" w:rsidR="00600759" w:rsidRPr="00ED236E" w:rsidRDefault="00600759" w:rsidP="00AC77D1">
            <w:pPr>
              <w:jc w:val="center"/>
              <w:rPr>
                <w:rFonts w:ascii="Comic Sans MS" w:hAnsi="Comic Sans MS"/>
                <w:b/>
              </w:rPr>
            </w:pPr>
            <w:r w:rsidRPr="00ED236E">
              <w:rPr>
                <w:rFonts w:ascii="Comic Sans MS" w:hAnsi="Comic Sans MS"/>
                <w:b/>
              </w:rPr>
              <w:t>GS</w:t>
            </w:r>
          </w:p>
        </w:tc>
        <w:tc>
          <w:tcPr>
            <w:tcW w:w="1178" w:type="dxa"/>
            <w:shd w:val="clear" w:color="auto" w:fill="D99594" w:themeFill="accent2" w:themeFillTint="99"/>
            <w:tcMar>
              <w:left w:w="108" w:type="dxa"/>
            </w:tcMar>
          </w:tcPr>
          <w:p w14:paraId="09AFB5DA" w14:textId="77777777" w:rsidR="00600759" w:rsidRPr="00ED236E" w:rsidRDefault="00600759" w:rsidP="00AC77D1">
            <w:pPr>
              <w:jc w:val="center"/>
              <w:rPr>
                <w:rFonts w:ascii="Comic Sans MS" w:hAnsi="Comic Sans MS"/>
                <w:b/>
              </w:rPr>
            </w:pPr>
            <w:r w:rsidRPr="00ED236E">
              <w:rPr>
                <w:rFonts w:ascii="Comic Sans MS" w:hAnsi="Comic Sans MS"/>
                <w:b/>
              </w:rPr>
              <w:t>CP</w:t>
            </w:r>
          </w:p>
        </w:tc>
        <w:tc>
          <w:tcPr>
            <w:tcW w:w="948" w:type="dxa"/>
            <w:shd w:val="clear" w:color="auto" w:fill="D99594" w:themeFill="accent2" w:themeFillTint="99"/>
            <w:tcMar>
              <w:left w:w="108" w:type="dxa"/>
            </w:tcMar>
          </w:tcPr>
          <w:p w14:paraId="34E01D0D" w14:textId="77777777" w:rsidR="00600759" w:rsidRPr="00ED236E" w:rsidRDefault="00600759" w:rsidP="00AC77D1">
            <w:pPr>
              <w:jc w:val="center"/>
              <w:rPr>
                <w:rFonts w:ascii="Comic Sans MS" w:hAnsi="Comic Sans MS"/>
                <w:b/>
              </w:rPr>
            </w:pPr>
            <w:r w:rsidRPr="00ED236E">
              <w:rPr>
                <w:rFonts w:ascii="Comic Sans MS" w:hAnsi="Comic Sans MS"/>
                <w:b/>
              </w:rPr>
              <w:t>CE1</w:t>
            </w:r>
          </w:p>
        </w:tc>
        <w:tc>
          <w:tcPr>
            <w:tcW w:w="1276" w:type="dxa"/>
            <w:shd w:val="clear" w:color="auto" w:fill="D99594" w:themeFill="accent2" w:themeFillTint="99"/>
            <w:tcMar>
              <w:left w:w="108" w:type="dxa"/>
            </w:tcMar>
          </w:tcPr>
          <w:p w14:paraId="14C73FB0" w14:textId="77777777" w:rsidR="00600759" w:rsidRPr="00ED236E" w:rsidRDefault="00600759" w:rsidP="00AC77D1">
            <w:pPr>
              <w:jc w:val="center"/>
              <w:rPr>
                <w:rFonts w:ascii="Comic Sans MS" w:hAnsi="Comic Sans MS"/>
                <w:b/>
              </w:rPr>
            </w:pPr>
            <w:r w:rsidRPr="00ED236E">
              <w:rPr>
                <w:rFonts w:ascii="Comic Sans MS" w:hAnsi="Comic Sans MS"/>
                <w:b/>
              </w:rPr>
              <w:t>CE2</w:t>
            </w:r>
          </w:p>
        </w:tc>
        <w:tc>
          <w:tcPr>
            <w:tcW w:w="848" w:type="dxa"/>
            <w:shd w:val="clear" w:color="auto" w:fill="D99594" w:themeFill="accent2" w:themeFillTint="99"/>
            <w:tcMar>
              <w:left w:w="108" w:type="dxa"/>
            </w:tcMar>
          </w:tcPr>
          <w:p w14:paraId="3AE2ECC0" w14:textId="77777777" w:rsidR="00600759" w:rsidRPr="00ED236E" w:rsidRDefault="00600759" w:rsidP="00AC77D1">
            <w:pPr>
              <w:jc w:val="center"/>
              <w:rPr>
                <w:rFonts w:ascii="Comic Sans MS" w:hAnsi="Comic Sans MS"/>
                <w:b/>
              </w:rPr>
            </w:pPr>
            <w:r w:rsidRPr="00ED236E">
              <w:rPr>
                <w:rFonts w:ascii="Comic Sans MS" w:hAnsi="Comic Sans MS"/>
                <w:b/>
              </w:rPr>
              <w:t>CM1</w:t>
            </w:r>
          </w:p>
        </w:tc>
        <w:tc>
          <w:tcPr>
            <w:tcW w:w="1024" w:type="dxa"/>
            <w:shd w:val="clear" w:color="auto" w:fill="D99594" w:themeFill="accent2" w:themeFillTint="99"/>
            <w:tcMar>
              <w:left w:w="108" w:type="dxa"/>
            </w:tcMar>
          </w:tcPr>
          <w:p w14:paraId="2EA142DD" w14:textId="77777777" w:rsidR="00600759" w:rsidRPr="00ED236E" w:rsidRDefault="00600759" w:rsidP="00AC77D1">
            <w:pPr>
              <w:jc w:val="center"/>
              <w:rPr>
                <w:rFonts w:ascii="Comic Sans MS" w:hAnsi="Comic Sans MS"/>
                <w:b/>
              </w:rPr>
            </w:pPr>
            <w:r w:rsidRPr="00ED236E">
              <w:rPr>
                <w:rFonts w:ascii="Comic Sans MS" w:hAnsi="Comic Sans MS"/>
                <w:b/>
              </w:rPr>
              <w:t>CM2</w:t>
            </w:r>
          </w:p>
        </w:tc>
        <w:tc>
          <w:tcPr>
            <w:tcW w:w="1024" w:type="dxa"/>
            <w:shd w:val="clear" w:color="auto" w:fill="D99594" w:themeFill="accent2" w:themeFillTint="99"/>
          </w:tcPr>
          <w:p w14:paraId="7B8EEC34" w14:textId="77777777" w:rsidR="00600759" w:rsidRPr="00ED236E" w:rsidRDefault="00600759" w:rsidP="00AC77D1">
            <w:pPr>
              <w:jc w:val="center"/>
              <w:rPr>
                <w:rFonts w:ascii="Comic Sans MS" w:hAnsi="Comic Sans MS"/>
                <w:b/>
              </w:rPr>
            </w:pPr>
            <w:r>
              <w:rPr>
                <w:rFonts w:ascii="Comic Sans MS" w:hAnsi="Comic Sans MS"/>
                <w:b/>
              </w:rPr>
              <w:t>TOTAL</w:t>
            </w:r>
          </w:p>
        </w:tc>
      </w:tr>
      <w:tr w:rsidR="00600759" w:rsidRPr="00ED236E" w14:paraId="3AFB2C60" w14:textId="77777777" w:rsidTr="00600759">
        <w:tc>
          <w:tcPr>
            <w:tcW w:w="1024" w:type="dxa"/>
            <w:shd w:val="clear" w:color="auto" w:fill="C2D69B" w:themeFill="accent3" w:themeFillTint="99"/>
            <w:tcMar>
              <w:left w:w="108" w:type="dxa"/>
            </w:tcMar>
          </w:tcPr>
          <w:p w14:paraId="1FF79AB7" w14:textId="77777777" w:rsidR="00600759" w:rsidRPr="00ED236E" w:rsidRDefault="00600759" w:rsidP="00AC77D1">
            <w:pPr>
              <w:jc w:val="center"/>
              <w:rPr>
                <w:rFonts w:ascii="Comic Sans MS" w:hAnsi="Comic Sans MS"/>
                <w:b/>
              </w:rPr>
            </w:pPr>
            <w:r>
              <w:rPr>
                <w:rFonts w:ascii="Comic Sans MS" w:hAnsi="Comic Sans MS"/>
                <w:b/>
              </w:rPr>
              <w:t>2</w:t>
            </w:r>
          </w:p>
        </w:tc>
        <w:tc>
          <w:tcPr>
            <w:tcW w:w="1021" w:type="dxa"/>
            <w:shd w:val="clear" w:color="auto" w:fill="C2D69B" w:themeFill="accent3" w:themeFillTint="99"/>
            <w:tcMar>
              <w:left w:w="108" w:type="dxa"/>
            </w:tcMar>
          </w:tcPr>
          <w:p w14:paraId="78F71613" w14:textId="77777777" w:rsidR="00600759" w:rsidRPr="00ED236E" w:rsidRDefault="00600759" w:rsidP="00AC77D1">
            <w:pPr>
              <w:jc w:val="center"/>
              <w:rPr>
                <w:rFonts w:ascii="Comic Sans MS" w:hAnsi="Comic Sans MS"/>
                <w:b/>
              </w:rPr>
            </w:pPr>
            <w:r>
              <w:rPr>
                <w:rFonts w:ascii="Comic Sans MS" w:hAnsi="Comic Sans MS"/>
                <w:b/>
              </w:rPr>
              <w:t>10</w:t>
            </w:r>
          </w:p>
        </w:tc>
        <w:tc>
          <w:tcPr>
            <w:tcW w:w="1022" w:type="dxa"/>
            <w:shd w:val="clear" w:color="auto" w:fill="C2D69B" w:themeFill="accent3" w:themeFillTint="99"/>
            <w:tcMar>
              <w:left w:w="108" w:type="dxa"/>
            </w:tcMar>
          </w:tcPr>
          <w:p w14:paraId="3A16CE90" w14:textId="77777777" w:rsidR="00600759" w:rsidRPr="00ED236E" w:rsidRDefault="00600759" w:rsidP="00AC77D1">
            <w:pPr>
              <w:jc w:val="center"/>
              <w:rPr>
                <w:rFonts w:ascii="Comic Sans MS" w:hAnsi="Comic Sans MS"/>
                <w:b/>
              </w:rPr>
            </w:pPr>
            <w:r>
              <w:rPr>
                <w:rFonts w:ascii="Comic Sans MS" w:hAnsi="Comic Sans MS"/>
                <w:b/>
              </w:rPr>
              <w:t>13</w:t>
            </w:r>
          </w:p>
        </w:tc>
        <w:tc>
          <w:tcPr>
            <w:tcW w:w="869" w:type="dxa"/>
            <w:shd w:val="clear" w:color="auto" w:fill="C2D69B" w:themeFill="accent3" w:themeFillTint="99"/>
            <w:tcMar>
              <w:left w:w="108" w:type="dxa"/>
            </w:tcMar>
          </w:tcPr>
          <w:p w14:paraId="17FF474D" w14:textId="77777777" w:rsidR="00600759" w:rsidRPr="00ED236E" w:rsidRDefault="00600759" w:rsidP="00AC77D1">
            <w:pPr>
              <w:jc w:val="center"/>
              <w:rPr>
                <w:rFonts w:ascii="Comic Sans MS" w:hAnsi="Comic Sans MS"/>
                <w:b/>
              </w:rPr>
            </w:pPr>
            <w:r>
              <w:rPr>
                <w:rFonts w:ascii="Comic Sans MS" w:hAnsi="Comic Sans MS"/>
                <w:b/>
              </w:rPr>
              <w:t>9</w:t>
            </w:r>
          </w:p>
        </w:tc>
        <w:tc>
          <w:tcPr>
            <w:tcW w:w="1178" w:type="dxa"/>
            <w:shd w:val="clear" w:color="auto" w:fill="C2D69B" w:themeFill="accent3" w:themeFillTint="99"/>
            <w:tcMar>
              <w:left w:w="108" w:type="dxa"/>
            </w:tcMar>
          </w:tcPr>
          <w:p w14:paraId="375F1869" w14:textId="77777777" w:rsidR="00600759" w:rsidRPr="00ED236E" w:rsidRDefault="00600759" w:rsidP="00AC77D1">
            <w:pPr>
              <w:jc w:val="center"/>
              <w:rPr>
                <w:rFonts w:ascii="Comic Sans MS" w:hAnsi="Comic Sans MS"/>
                <w:b/>
              </w:rPr>
            </w:pPr>
            <w:r>
              <w:rPr>
                <w:rFonts w:ascii="Comic Sans MS" w:hAnsi="Comic Sans MS"/>
                <w:b/>
              </w:rPr>
              <w:t>8</w:t>
            </w:r>
          </w:p>
        </w:tc>
        <w:tc>
          <w:tcPr>
            <w:tcW w:w="948" w:type="dxa"/>
            <w:shd w:val="clear" w:color="auto" w:fill="C2D69B" w:themeFill="accent3" w:themeFillTint="99"/>
            <w:tcMar>
              <w:left w:w="108" w:type="dxa"/>
            </w:tcMar>
          </w:tcPr>
          <w:p w14:paraId="563839E7" w14:textId="77777777" w:rsidR="00600759" w:rsidRPr="00ED236E" w:rsidRDefault="00600759" w:rsidP="00AC77D1">
            <w:pPr>
              <w:jc w:val="center"/>
              <w:rPr>
                <w:rFonts w:ascii="Comic Sans MS" w:hAnsi="Comic Sans MS"/>
                <w:b/>
              </w:rPr>
            </w:pPr>
            <w:r>
              <w:rPr>
                <w:rFonts w:ascii="Comic Sans MS" w:hAnsi="Comic Sans MS"/>
                <w:b/>
              </w:rPr>
              <w:t>12</w:t>
            </w:r>
          </w:p>
        </w:tc>
        <w:tc>
          <w:tcPr>
            <w:tcW w:w="1276" w:type="dxa"/>
            <w:shd w:val="clear" w:color="auto" w:fill="C2D69B" w:themeFill="accent3" w:themeFillTint="99"/>
            <w:tcMar>
              <w:left w:w="108" w:type="dxa"/>
            </w:tcMar>
          </w:tcPr>
          <w:p w14:paraId="461230E1" w14:textId="77777777" w:rsidR="00600759" w:rsidRPr="00ED236E" w:rsidRDefault="00600759" w:rsidP="00AC77D1">
            <w:pPr>
              <w:jc w:val="center"/>
              <w:rPr>
                <w:rFonts w:ascii="Comic Sans MS" w:hAnsi="Comic Sans MS"/>
                <w:b/>
              </w:rPr>
            </w:pPr>
            <w:r>
              <w:rPr>
                <w:rFonts w:ascii="Comic Sans MS" w:hAnsi="Comic Sans MS"/>
                <w:b/>
              </w:rPr>
              <w:t>10</w:t>
            </w:r>
          </w:p>
        </w:tc>
        <w:tc>
          <w:tcPr>
            <w:tcW w:w="848" w:type="dxa"/>
            <w:shd w:val="clear" w:color="auto" w:fill="C2D69B" w:themeFill="accent3" w:themeFillTint="99"/>
            <w:tcMar>
              <w:left w:w="108" w:type="dxa"/>
            </w:tcMar>
          </w:tcPr>
          <w:p w14:paraId="42E9F909" w14:textId="77777777" w:rsidR="00600759" w:rsidRPr="00ED236E" w:rsidRDefault="00600759" w:rsidP="00AC77D1">
            <w:pPr>
              <w:jc w:val="center"/>
              <w:rPr>
                <w:rFonts w:ascii="Comic Sans MS" w:hAnsi="Comic Sans MS"/>
                <w:b/>
              </w:rPr>
            </w:pPr>
            <w:r>
              <w:rPr>
                <w:rFonts w:ascii="Comic Sans MS" w:hAnsi="Comic Sans MS"/>
                <w:b/>
              </w:rPr>
              <w:t>12</w:t>
            </w:r>
          </w:p>
        </w:tc>
        <w:tc>
          <w:tcPr>
            <w:tcW w:w="1024" w:type="dxa"/>
            <w:shd w:val="clear" w:color="auto" w:fill="C2D69B" w:themeFill="accent3" w:themeFillTint="99"/>
            <w:tcMar>
              <w:left w:w="108" w:type="dxa"/>
            </w:tcMar>
          </w:tcPr>
          <w:p w14:paraId="2503AB2F" w14:textId="77777777" w:rsidR="00600759" w:rsidRPr="00ED236E" w:rsidRDefault="00600759" w:rsidP="00AC77D1">
            <w:pPr>
              <w:jc w:val="center"/>
              <w:rPr>
                <w:rFonts w:ascii="Comic Sans MS" w:hAnsi="Comic Sans MS"/>
                <w:b/>
              </w:rPr>
            </w:pPr>
            <w:r>
              <w:rPr>
                <w:rFonts w:ascii="Comic Sans MS" w:hAnsi="Comic Sans MS"/>
                <w:b/>
              </w:rPr>
              <w:t>12</w:t>
            </w:r>
          </w:p>
        </w:tc>
        <w:tc>
          <w:tcPr>
            <w:tcW w:w="1024" w:type="dxa"/>
            <w:shd w:val="clear" w:color="auto" w:fill="C2D69B" w:themeFill="accent3" w:themeFillTint="99"/>
          </w:tcPr>
          <w:p w14:paraId="18CAE68B" w14:textId="77777777" w:rsidR="00600759" w:rsidRDefault="00600759" w:rsidP="00AC77D1">
            <w:pPr>
              <w:jc w:val="center"/>
              <w:rPr>
                <w:rFonts w:ascii="Comic Sans MS" w:hAnsi="Comic Sans MS"/>
                <w:b/>
              </w:rPr>
            </w:pPr>
            <w:r>
              <w:rPr>
                <w:rFonts w:ascii="Comic Sans MS" w:hAnsi="Comic Sans MS"/>
                <w:b/>
              </w:rPr>
              <w:t>88</w:t>
            </w:r>
          </w:p>
        </w:tc>
      </w:tr>
      <w:tr w:rsidR="00600759" w:rsidRPr="00ED236E" w14:paraId="7A302867" w14:textId="77777777" w:rsidTr="00600759">
        <w:tc>
          <w:tcPr>
            <w:tcW w:w="1024" w:type="dxa"/>
            <w:shd w:val="clear" w:color="auto" w:fill="C2D69B" w:themeFill="accent3" w:themeFillTint="99"/>
            <w:tcMar>
              <w:left w:w="108" w:type="dxa"/>
            </w:tcMar>
          </w:tcPr>
          <w:p w14:paraId="50E23C76" w14:textId="77777777" w:rsidR="00600759" w:rsidRPr="00E3641B" w:rsidRDefault="00E3641B" w:rsidP="00AC77D1">
            <w:pPr>
              <w:jc w:val="center"/>
              <w:rPr>
                <w:rFonts w:ascii="Comic Sans MS" w:hAnsi="Comic Sans MS"/>
                <w:b/>
                <w:sz w:val="16"/>
                <w:szCs w:val="16"/>
              </w:rPr>
            </w:pPr>
            <w:r w:rsidRPr="00E3641B">
              <w:rPr>
                <w:rFonts w:ascii="Comic Sans MS" w:hAnsi="Comic Sans MS"/>
                <w:b/>
                <w:sz w:val="16"/>
                <w:szCs w:val="16"/>
              </w:rPr>
              <w:t>+7 à venir</w:t>
            </w:r>
          </w:p>
        </w:tc>
        <w:tc>
          <w:tcPr>
            <w:tcW w:w="1021" w:type="dxa"/>
            <w:shd w:val="clear" w:color="auto" w:fill="C2D69B" w:themeFill="accent3" w:themeFillTint="99"/>
            <w:tcMar>
              <w:left w:w="108" w:type="dxa"/>
            </w:tcMar>
          </w:tcPr>
          <w:p w14:paraId="12364FB0" w14:textId="77777777" w:rsidR="00600759" w:rsidRDefault="00600759" w:rsidP="00AC77D1">
            <w:pPr>
              <w:jc w:val="center"/>
              <w:rPr>
                <w:rFonts w:ascii="Comic Sans MS" w:hAnsi="Comic Sans MS"/>
                <w:b/>
              </w:rPr>
            </w:pPr>
          </w:p>
        </w:tc>
        <w:tc>
          <w:tcPr>
            <w:tcW w:w="1022" w:type="dxa"/>
            <w:shd w:val="clear" w:color="auto" w:fill="C2D69B" w:themeFill="accent3" w:themeFillTint="99"/>
            <w:tcMar>
              <w:left w:w="108" w:type="dxa"/>
            </w:tcMar>
          </w:tcPr>
          <w:p w14:paraId="489BDE17" w14:textId="77777777" w:rsidR="00600759" w:rsidRDefault="00600759" w:rsidP="00AC77D1">
            <w:pPr>
              <w:jc w:val="center"/>
              <w:rPr>
                <w:rFonts w:ascii="Comic Sans MS" w:hAnsi="Comic Sans MS"/>
                <w:b/>
              </w:rPr>
            </w:pPr>
          </w:p>
        </w:tc>
        <w:tc>
          <w:tcPr>
            <w:tcW w:w="869" w:type="dxa"/>
            <w:shd w:val="clear" w:color="auto" w:fill="C2D69B" w:themeFill="accent3" w:themeFillTint="99"/>
            <w:tcMar>
              <w:left w:w="108" w:type="dxa"/>
            </w:tcMar>
          </w:tcPr>
          <w:p w14:paraId="1EA3F951" w14:textId="77777777" w:rsidR="00600759" w:rsidRDefault="00600759" w:rsidP="00AC77D1">
            <w:pPr>
              <w:jc w:val="center"/>
              <w:rPr>
                <w:rFonts w:ascii="Comic Sans MS" w:hAnsi="Comic Sans MS"/>
                <w:b/>
              </w:rPr>
            </w:pPr>
          </w:p>
        </w:tc>
        <w:tc>
          <w:tcPr>
            <w:tcW w:w="1178" w:type="dxa"/>
            <w:shd w:val="clear" w:color="auto" w:fill="C2D69B" w:themeFill="accent3" w:themeFillTint="99"/>
            <w:tcMar>
              <w:left w:w="108" w:type="dxa"/>
            </w:tcMar>
          </w:tcPr>
          <w:p w14:paraId="13A04D8E" w14:textId="77777777" w:rsidR="00600759" w:rsidRDefault="00600759" w:rsidP="00AC77D1">
            <w:pPr>
              <w:jc w:val="center"/>
              <w:rPr>
                <w:rFonts w:ascii="Comic Sans MS" w:hAnsi="Comic Sans MS"/>
                <w:b/>
              </w:rPr>
            </w:pPr>
            <w:r>
              <w:rPr>
                <w:rFonts w:ascii="Comic Sans MS" w:hAnsi="Comic Sans MS"/>
                <w:b/>
              </w:rPr>
              <w:t xml:space="preserve">9 </w:t>
            </w:r>
          </w:p>
          <w:p w14:paraId="07CBEBC0" w14:textId="77777777" w:rsidR="00600759" w:rsidRDefault="00600759" w:rsidP="00AC77D1">
            <w:pPr>
              <w:jc w:val="center"/>
              <w:rPr>
                <w:rFonts w:ascii="Comic Sans MS" w:hAnsi="Comic Sans MS"/>
                <w:b/>
              </w:rPr>
            </w:pPr>
            <w:r w:rsidRPr="00600759">
              <w:rPr>
                <w:rFonts w:ascii="Comic Sans MS" w:hAnsi="Comic Sans MS"/>
                <w:b/>
                <w:sz w:val="16"/>
                <w:szCs w:val="16"/>
              </w:rPr>
              <w:t>(après Noël)</w:t>
            </w:r>
          </w:p>
        </w:tc>
        <w:tc>
          <w:tcPr>
            <w:tcW w:w="948" w:type="dxa"/>
            <w:shd w:val="clear" w:color="auto" w:fill="C2D69B" w:themeFill="accent3" w:themeFillTint="99"/>
            <w:tcMar>
              <w:left w:w="108" w:type="dxa"/>
            </w:tcMar>
          </w:tcPr>
          <w:p w14:paraId="351FC9D7" w14:textId="77777777" w:rsidR="00600759" w:rsidRDefault="00600759" w:rsidP="00AC77D1">
            <w:pPr>
              <w:jc w:val="center"/>
              <w:rPr>
                <w:rFonts w:ascii="Comic Sans MS" w:hAnsi="Comic Sans MS"/>
                <w:b/>
              </w:rPr>
            </w:pPr>
          </w:p>
        </w:tc>
        <w:tc>
          <w:tcPr>
            <w:tcW w:w="1276" w:type="dxa"/>
            <w:shd w:val="clear" w:color="auto" w:fill="C2D69B" w:themeFill="accent3" w:themeFillTint="99"/>
            <w:tcMar>
              <w:left w:w="108" w:type="dxa"/>
            </w:tcMar>
          </w:tcPr>
          <w:p w14:paraId="1F8F1393" w14:textId="77777777" w:rsidR="00600759" w:rsidRDefault="00600759" w:rsidP="00AC77D1">
            <w:pPr>
              <w:jc w:val="center"/>
              <w:rPr>
                <w:rFonts w:ascii="Comic Sans MS" w:hAnsi="Comic Sans MS"/>
                <w:b/>
              </w:rPr>
            </w:pPr>
            <w:r>
              <w:rPr>
                <w:rFonts w:ascii="Comic Sans MS" w:hAnsi="Comic Sans MS"/>
                <w:b/>
              </w:rPr>
              <w:t>11</w:t>
            </w:r>
          </w:p>
          <w:p w14:paraId="4EEEB968" w14:textId="77777777" w:rsidR="00600759" w:rsidRDefault="00600759" w:rsidP="00AC77D1">
            <w:pPr>
              <w:jc w:val="center"/>
              <w:rPr>
                <w:rFonts w:ascii="Comic Sans MS" w:hAnsi="Comic Sans MS"/>
                <w:b/>
              </w:rPr>
            </w:pPr>
            <w:r w:rsidRPr="00600759">
              <w:rPr>
                <w:rFonts w:ascii="Comic Sans MS" w:hAnsi="Comic Sans MS"/>
                <w:b/>
                <w:sz w:val="16"/>
                <w:szCs w:val="16"/>
              </w:rPr>
              <w:t>(après Noël)</w:t>
            </w:r>
          </w:p>
        </w:tc>
        <w:tc>
          <w:tcPr>
            <w:tcW w:w="848" w:type="dxa"/>
            <w:shd w:val="clear" w:color="auto" w:fill="C2D69B" w:themeFill="accent3" w:themeFillTint="99"/>
            <w:tcMar>
              <w:left w:w="108" w:type="dxa"/>
            </w:tcMar>
          </w:tcPr>
          <w:p w14:paraId="374B9DCD" w14:textId="77777777" w:rsidR="00600759" w:rsidRDefault="00600759" w:rsidP="00AC77D1">
            <w:pPr>
              <w:jc w:val="center"/>
              <w:rPr>
                <w:rFonts w:ascii="Comic Sans MS" w:hAnsi="Comic Sans MS"/>
                <w:b/>
              </w:rPr>
            </w:pPr>
          </w:p>
        </w:tc>
        <w:tc>
          <w:tcPr>
            <w:tcW w:w="1024" w:type="dxa"/>
            <w:shd w:val="clear" w:color="auto" w:fill="C2D69B" w:themeFill="accent3" w:themeFillTint="99"/>
            <w:tcMar>
              <w:left w:w="108" w:type="dxa"/>
            </w:tcMar>
          </w:tcPr>
          <w:p w14:paraId="6AF1A533" w14:textId="77777777" w:rsidR="00600759" w:rsidRDefault="00600759" w:rsidP="00AC77D1">
            <w:pPr>
              <w:jc w:val="center"/>
              <w:rPr>
                <w:rFonts w:ascii="Comic Sans MS" w:hAnsi="Comic Sans MS"/>
                <w:b/>
              </w:rPr>
            </w:pPr>
          </w:p>
        </w:tc>
        <w:tc>
          <w:tcPr>
            <w:tcW w:w="1024" w:type="dxa"/>
            <w:shd w:val="clear" w:color="auto" w:fill="C2D69B" w:themeFill="accent3" w:themeFillTint="99"/>
          </w:tcPr>
          <w:p w14:paraId="535B8CAA" w14:textId="77777777" w:rsidR="00600759" w:rsidRDefault="00600759" w:rsidP="00AC77D1">
            <w:pPr>
              <w:jc w:val="center"/>
              <w:rPr>
                <w:rFonts w:ascii="Comic Sans MS" w:hAnsi="Comic Sans MS"/>
                <w:b/>
              </w:rPr>
            </w:pPr>
            <w:r>
              <w:rPr>
                <w:rFonts w:ascii="Comic Sans MS" w:hAnsi="Comic Sans MS"/>
                <w:b/>
              </w:rPr>
              <w:t>90</w:t>
            </w:r>
          </w:p>
        </w:tc>
      </w:tr>
    </w:tbl>
    <w:p w14:paraId="248ADEAC" w14:textId="77777777" w:rsidR="00AE4C81" w:rsidRPr="006407D0" w:rsidRDefault="00AE4C81" w:rsidP="00AE4C81">
      <w:pPr>
        <w:spacing w:after="0" w:line="240" w:lineRule="auto"/>
        <w:jc w:val="both"/>
        <w:rPr>
          <w:rFonts w:ascii="Comic Sans MS" w:hAnsi="Comic Sans MS"/>
          <w:sz w:val="8"/>
          <w:szCs w:val="8"/>
        </w:rPr>
      </w:pPr>
    </w:p>
    <w:p w14:paraId="7E8D2BA5" w14:textId="77777777" w:rsidR="00AE4C81" w:rsidRDefault="00AE4C81" w:rsidP="00AE4C81">
      <w:pPr>
        <w:spacing w:after="0" w:line="240" w:lineRule="auto"/>
        <w:jc w:val="both"/>
        <w:rPr>
          <w:rFonts w:ascii="Comic Sans MS" w:hAnsi="Comic Sans MS"/>
          <w:color w:val="FF0000"/>
        </w:rPr>
      </w:pPr>
      <w:r>
        <w:rPr>
          <w:rFonts w:ascii="Comic Sans MS" w:hAnsi="Comic Sans MS"/>
        </w:rPr>
        <w:t>TOTAL des élèv</w:t>
      </w:r>
      <w:r w:rsidR="00193FF6">
        <w:rPr>
          <w:rFonts w:ascii="Comic Sans MS" w:hAnsi="Comic Sans MS"/>
        </w:rPr>
        <w:t>es sur le RPi au 8 novembre 2021</w:t>
      </w:r>
      <w:r>
        <w:rPr>
          <w:rFonts w:ascii="Comic Sans MS" w:hAnsi="Comic Sans MS"/>
        </w:rPr>
        <w:t xml:space="preserve"> : </w:t>
      </w:r>
      <w:r>
        <w:rPr>
          <w:rFonts w:ascii="Comic Sans MS" w:hAnsi="Comic Sans MS"/>
          <w:color w:val="FF0000"/>
        </w:rPr>
        <w:t xml:space="preserve"> </w:t>
      </w:r>
      <w:r w:rsidR="00193FF6">
        <w:rPr>
          <w:rFonts w:ascii="Comic Sans MS" w:hAnsi="Comic Sans MS"/>
          <w:b/>
          <w:color w:val="FF0000"/>
        </w:rPr>
        <w:t>86</w:t>
      </w:r>
      <w:r w:rsidRPr="002F6C81">
        <w:rPr>
          <w:rFonts w:ascii="Comic Sans MS" w:hAnsi="Comic Sans MS"/>
          <w:b/>
          <w:color w:val="FF0000"/>
        </w:rPr>
        <w:t xml:space="preserve"> élèves sans TPS</w:t>
      </w:r>
      <w:r w:rsidR="00193FF6">
        <w:rPr>
          <w:rFonts w:ascii="Comic Sans MS" w:hAnsi="Comic Sans MS"/>
          <w:b/>
          <w:color w:val="FF0000"/>
        </w:rPr>
        <w:t xml:space="preserve"> – 88</w:t>
      </w:r>
      <w:r w:rsidRPr="002F6C81">
        <w:rPr>
          <w:rFonts w:ascii="Comic Sans MS" w:hAnsi="Comic Sans MS"/>
          <w:b/>
          <w:color w:val="FF0000"/>
        </w:rPr>
        <w:t xml:space="preserve"> en les comptant</w:t>
      </w:r>
      <w:r w:rsidR="00193FF6">
        <w:rPr>
          <w:rFonts w:ascii="Comic Sans MS" w:hAnsi="Comic Sans MS"/>
          <w:b/>
          <w:color w:val="FF0000"/>
        </w:rPr>
        <w:t xml:space="preserve"> – 90 après les vacances de Noël</w:t>
      </w:r>
    </w:p>
    <w:p w14:paraId="08D05DDE" w14:textId="77777777" w:rsidR="00AE4C81" w:rsidRPr="00854D3C" w:rsidRDefault="00E3641B" w:rsidP="00AE4C81">
      <w:pPr>
        <w:spacing w:after="0" w:line="240" w:lineRule="auto"/>
        <w:jc w:val="both"/>
        <w:rPr>
          <w:rFonts w:ascii="Comic Sans MS" w:hAnsi="Comic Sans MS"/>
        </w:rPr>
      </w:pPr>
      <w:r>
        <w:rPr>
          <w:rFonts w:ascii="Comic Sans MS" w:hAnsi="Comic Sans MS"/>
        </w:rPr>
        <w:t>7</w:t>
      </w:r>
      <w:r w:rsidR="00AE4C81">
        <w:rPr>
          <w:rFonts w:ascii="Comic Sans MS" w:hAnsi="Comic Sans MS"/>
        </w:rPr>
        <w:t xml:space="preserve"> autres</w:t>
      </w:r>
      <w:r w:rsidR="00AE4C81" w:rsidRPr="00D75F1D">
        <w:rPr>
          <w:rFonts w:ascii="Comic Sans MS" w:hAnsi="Comic Sans MS"/>
        </w:rPr>
        <w:t xml:space="preserve"> TPS qui peuvent arriver en cours d’année ou qui seront en PS l’an prochain</w:t>
      </w:r>
      <w:r w:rsidR="00AE4C81">
        <w:rPr>
          <w:rFonts w:ascii="Comic Sans MS" w:hAnsi="Comic Sans MS"/>
        </w:rPr>
        <w:t xml:space="preserve">, soit un effectif maximal de </w:t>
      </w:r>
      <w:r>
        <w:rPr>
          <w:rFonts w:ascii="Comic Sans MS" w:hAnsi="Comic Sans MS"/>
          <w:b/>
          <w:color w:val="5F497A" w:themeColor="accent4" w:themeShade="BF"/>
          <w:u w:val="single"/>
        </w:rPr>
        <w:t>97</w:t>
      </w:r>
      <w:r w:rsidR="00AE4C81">
        <w:rPr>
          <w:rFonts w:ascii="Comic Sans MS" w:hAnsi="Comic Sans MS"/>
          <w:b/>
          <w:color w:val="5F497A" w:themeColor="accent4" w:themeShade="BF"/>
          <w:u w:val="single"/>
        </w:rPr>
        <w:t xml:space="preserve"> élèves</w:t>
      </w:r>
      <w:r w:rsidR="00AE4C81" w:rsidRPr="00854D3C">
        <w:rPr>
          <w:rFonts w:ascii="Comic Sans MS" w:hAnsi="Comic Sans MS"/>
          <w:b/>
          <w:color w:val="5F497A" w:themeColor="accent4" w:themeShade="BF"/>
        </w:rPr>
        <w:t>.</w:t>
      </w:r>
    </w:p>
    <w:p w14:paraId="3CADCA1E" w14:textId="77777777" w:rsidR="00E3641B" w:rsidRDefault="00E3641B" w:rsidP="00AE4C81">
      <w:pPr>
        <w:spacing w:after="0" w:line="240" w:lineRule="auto"/>
        <w:jc w:val="both"/>
        <w:rPr>
          <w:rFonts w:ascii="Comic Sans MS" w:hAnsi="Comic Sans MS"/>
        </w:rPr>
      </w:pPr>
      <w:r>
        <w:rPr>
          <w:rFonts w:ascii="Comic Sans MS" w:hAnsi="Comic Sans MS"/>
        </w:rPr>
        <w:t>Des effectifs constants depuis deux ans mais il convient</w:t>
      </w:r>
      <w:r w:rsidR="00AE4C81">
        <w:rPr>
          <w:rFonts w:ascii="Comic Sans MS" w:hAnsi="Comic Sans MS"/>
        </w:rPr>
        <w:t xml:space="preserve"> de suivre </w:t>
      </w:r>
      <w:r>
        <w:rPr>
          <w:rFonts w:ascii="Comic Sans MS" w:hAnsi="Comic Sans MS"/>
        </w:rPr>
        <w:t>attentivement les effectifs en prévision de la future carte scolaire.</w:t>
      </w:r>
    </w:p>
    <w:p w14:paraId="722FAAC6" w14:textId="77777777" w:rsidR="00AE4C81" w:rsidRPr="00E3641B" w:rsidRDefault="00AE4C81" w:rsidP="00AE4C81">
      <w:pPr>
        <w:spacing w:after="0" w:line="240" w:lineRule="auto"/>
        <w:jc w:val="both"/>
        <w:rPr>
          <w:rFonts w:ascii="Comic Sans MS" w:hAnsi="Comic Sans MS"/>
          <w:sz w:val="16"/>
          <w:szCs w:val="16"/>
        </w:rPr>
      </w:pPr>
      <w:r>
        <w:rPr>
          <w:rFonts w:ascii="Comic Sans MS" w:hAnsi="Comic Sans MS"/>
        </w:rPr>
        <w:t xml:space="preserve"> </w:t>
      </w:r>
    </w:p>
    <w:p w14:paraId="29B771E1" w14:textId="77777777" w:rsidR="00AE4C81" w:rsidRPr="00CE3853" w:rsidRDefault="00AE4C81" w:rsidP="00AE4C81">
      <w:pPr>
        <w:spacing w:after="0" w:line="240" w:lineRule="auto"/>
        <w:jc w:val="both"/>
        <w:rPr>
          <w:rFonts w:ascii="Comic Sans MS" w:hAnsi="Comic Sans MS"/>
        </w:rPr>
      </w:pPr>
      <w:r>
        <w:rPr>
          <w:rFonts w:ascii="Comic Sans MS" w:hAnsi="Comic Sans MS"/>
        </w:rPr>
        <w:t>Voici la répartition par classes :</w:t>
      </w:r>
    </w:p>
    <w:tbl>
      <w:tblPr>
        <w:tblStyle w:val="Grilledutableau"/>
        <w:tblW w:w="0" w:type="auto"/>
        <w:jc w:val="center"/>
        <w:tblLook w:val="04A0" w:firstRow="1" w:lastRow="0" w:firstColumn="1" w:lastColumn="0" w:noHBand="0" w:noVBand="1"/>
      </w:tblPr>
      <w:tblGrid>
        <w:gridCol w:w="1749"/>
        <w:gridCol w:w="3487"/>
        <w:gridCol w:w="1818"/>
        <w:gridCol w:w="3140"/>
      </w:tblGrid>
      <w:tr w:rsidR="00AE4C81" w:rsidRPr="00554B61" w14:paraId="6601064B" w14:textId="77777777" w:rsidTr="00AC77D1">
        <w:trPr>
          <w:jc w:val="center"/>
        </w:trPr>
        <w:tc>
          <w:tcPr>
            <w:tcW w:w="5315" w:type="dxa"/>
            <w:gridSpan w:val="2"/>
            <w:shd w:val="clear" w:color="auto" w:fill="B2A1C7" w:themeFill="accent4" w:themeFillTint="99"/>
          </w:tcPr>
          <w:p w14:paraId="7D9899A1" w14:textId="77777777" w:rsidR="00AE4C81" w:rsidRPr="00554B61" w:rsidRDefault="00AE4C81" w:rsidP="00AC77D1">
            <w:pPr>
              <w:jc w:val="center"/>
              <w:rPr>
                <w:rFonts w:ascii="Comic Sans MS" w:hAnsi="Comic Sans MS"/>
                <w:b/>
                <w:color w:val="1F497D" w:themeColor="text2"/>
              </w:rPr>
            </w:pPr>
            <w:r w:rsidRPr="00554B61">
              <w:rPr>
                <w:rFonts w:ascii="Comic Sans MS" w:hAnsi="Comic Sans MS"/>
                <w:b/>
                <w:color w:val="1F497D" w:themeColor="text2"/>
              </w:rPr>
              <w:t>LAURENAN</w:t>
            </w:r>
          </w:p>
        </w:tc>
        <w:tc>
          <w:tcPr>
            <w:tcW w:w="5029" w:type="dxa"/>
            <w:gridSpan w:val="2"/>
            <w:shd w:val="clear" w:color="auto" w:fill="FABF8F" w:themeFill="accent6" w:themeFillTint="99"/>
          </w:tcPr>
          <w:p w14:paraId="624AADF9" w14:textId="77777777" w:rsidR="00AE4C81" w:rsidRPr="00554B61" w:rsidRDefault="00AE4C81" w:rsidP="00AC77D1">
            <w:pPr>
              <w:jc w:val="center"/>
              <w:rPr>
                <w:rFonts w:ascii="Comic Sans MS" w:hAnsi="Comic Sans MS"/>
                <w:b/>
                <w:color w:val="1F497D" w:themeColor="text2"/>
              </w:rPr>
            </w:pPr>
            <w:r w:rsidRPr="00554B61">
              <w:rPr>
                <w:rFonts w:ascii="Comic Sans MS" w:hAnsi="Comic Sans MS"/>
                <w:b/>
                <w:color w:val="1F497D" w:themeColor="text2"/>
              </w:rPr>
              <w:t>GOMENE</w:t>
            </w:r>
          </w:p>
        </w:tc>
      </w:tr>
      <w:tr w:rsidR="00AE4C81" w:rsidRPr="00554B61" w14:paraId="645A469F" w14:textId="77777777" w:rsidTr="00AC77D1">
        <w:trPr>
          <w:jc w:val="center"/>
        </w:trPr>
        <w:tc>
          <w:tcPr>
            <w:tcW w:w="1771" w:type="dxa"/>
            <w:shd w:val="clear" w:color="auto" w:fill="B2A1C7" w:themeFill="accent4" w:themeFillTint="99"/>
          </w:tcPr>
          <w:p w14:paraId="505B471C" w14:textId="77777777" w:rsidR="00AE4C81" w:rsidRPr="00554B61" w:rsidRDefault="00AE4C81" w:rsidP="00AC77D1">
            <w:pPr>
              <w:jc w:val="center"/>
              <w:rPr>
                <w:rFonts w:ascii="Comic Sans MS" w:hAnsi="Comic Sans MS"/>
                <w:b/>
                <w:color w:val="943634" w:themeColor="accent2" w:themeShade="BF"/>
              </w:rPr>
            </w:pPr>
            <w:r w:rsidRPr="00554B61">
              <w:rPr>
                <w:rFonts w:ascii="Comic Sans MS" w:hAnsi="Comic Sans MS"/>
                <w:b/>
                <w:color w:val="943634" w:themeColor="accent2" w:themeShade="BF"/>
              </w:rPr>
              <w:t>CLASSE</w:t>
            </w:r>
          </w:p>
        </w:tc>
        <w:tc>
          <w:tcPr>
            <w:tcW w:w="3544" w:type="dxa"/>
            <w:shd w:val="clear" w:color="auto" w:fill="B2A1C7" w:themeFill="accent4" w:themeFillTint="99"/>
          </w:tcPr>
          <w:p w14:paraId="58C3CB2C" w14:textId="77777777" w:rsidR="00AE4C81" w:rsidRPr="00554B61" w:rsidRDefault="00AE4C81" w:rsidP="00AC77D1">
            <w:pPr>
              <w:jc w:val="center"/>
              <w:rPr>
                <w:rFonts w:ascii="Comic Sans MS" w:hAnsi="Comic Sans MS"/>
                <w:b/>
                <w:color w:val="943634" w:themeColor="accent2" w:themeShade="BF"/>
              </w:rPr>
            </w:pPr>
            <w:r w:rsidRPr="00554B61">
              <w:rPr>
                <w:rFonts w:ascii="Comic Sans MS" w:hAnsi="Comic Sans MS"/>
                <w:b/>
                <w:color w:val="943634" w:themeColor="accent2" w:themeShade="BF"/>
              </w:rPr>
              <w:t>ENSEIGNANT</w:t>
            </w:r>
          </w:p>
        </w:tc>
        <w:tc>
          <w:tcPr>
            <w:tcW w:w="1843" w:type="dxa"/>
            <w:shd w:val="clear" w:color="auto" w:fill="FABF8F" w:themeFill="accent6" w:themeFillTint="99"/>
          </w:tcPr>
          <w:p w14:paraId="6A563431" w14:textId="77777777" w:rsidR="00AE4C81" w:rsidRPr="00554B61" w:rsidRDefault="00AE4C81" w:rsidP="00AC77D1">
            <w:pPr>
              <w:jc w:val="center"/>
              <w:rPr>
                <w:rFonts w:ascii="Comic Sans MS" w:hAnsi="Comic Sans MS"/>
                <w:b/>
                <w:color w:val="943634" w:themeColor="accent2" w:themeShade="BF"/>
              </w:rPr>
            </w:pPr>
            <w:r w:rsidRPr="00554B61">
              <w:rPr>
                <w:rFonts w:ascii="Comic Sans MS" w:hAnsi="Comic Sans MS"/>
                <w:b/>
                <w:color w:val="943634" w:themeColor="accent2" w:themeShade="BF"/>
              </w:rPr>
              <w:t>CLASSE</w:t>
            </w:r>
          </w:p>
        </w:tc>
        <w:tc>
          <w:tcPr>
            <w:tcW w:w="3186" w:type="dxa"/>
            <w:shd w:val="clear" w:color="auto" w:fill="FABF8F" w:themeFill="accent6" w:themeFillTint="99"/>
          </w:tcPr>
          <w:p w14:paraId="081D3A82" w14:textId="77777777" w:rsidR="00AE4C81" w:rsidRPr="00554B61" w:rsidRDefault="00AE4C81" w:rsidP="00AC77D1">
            <w:pPr>
              <w:jc w:val="center"/>
              <w:rPr>
                <w:rFonts w:ascii="Comic Sans MS" w:hAnsi="Comic Sans MS"/>
                <w:b/>
                <w:color w:val="943634" w:themeColor="accent2" w:themeShade="BF"/>
              </w:rPr>
            </w:pPr>
            <w:r w:rsidRPr="00554B61">
              <w:rPr>
                <w:rFonts w:ascii="Comic Sans MS" w:hAnsi="Comic Sans MS"/>
                <w:b/>
                <w:color w:val="943634" w:themeColor="accent2" w:themeShade="BF"/>
              </w:rPr>
              <w:t>ENSEIGNANT</w:t>
            </w:r>
          </w:p>
        </w:tc>
      </w:tr>
      <w:tr w:rsidR="00AE4C81" w14:paraId="577B27E6" w14:textId="77777777" w:rsidTr="00AC77D1">
        <w:trPr>
          <w:jc w:val="center"/>
        </w:trPr>
        <w:tc>
          <w:tcPr>
            <w:tcW w:w="1771" w:type="dxa"/>
            <w:shd w:val="clear" w:color="auto" w:fill="D9D9D9" w:themeFill="background1" w:themeFillShade="D9"/>
          </w:tcPr>
          <w:p w14:paraId="765420D8" w14:textId="77777777" w:rsidR="00AE4C81" w:rsidRPr="001D16C9" w:rsidRDefault="00AE4C81" w:rsidP="00AC77D1">
            <w:pPr>
              <w:jc w:val="center"/>
              <w:rPr>
                <w:rFonts w:ascii="Comic Sans MS" w:hAnsi="Comic Sans MS"/>
                <w:b/>
                <w:sz w:val="20"/>
                <w:szCs w:val="20"/>
              </w:rPr>
            </w:pPr>
            <w:r w:rsidRPr="001D16C9">
              <w:rPr>
                <w:rFonts w:ascii="Comic Sans MS" w:hAnsi="Comic Sans MS"/>
                <w:b/>
                <w:sz w:val="20"/>
                <w:szCs w:val="20"/>
              </w:rPr>
              <w:t>CP-CE1 (20)</w:t>
            </w:r>
          </w:p>
          <w:p w14:paraId="147CEB91" w14:textId="77777777" w:rsidR="00AE4C81" w:rsidRPr="001D16C9" w:rsidRDefault="00AE4C81" w:rsidP="00AC77D1">
            <w:pPr>
              <w:jc w:val="center"/>
              <w:rPr>
                <w:rFonts w:ascii="Comic Sans MS" w:hAnsi="Comic Sans MS"/>
                <w:b/>
                <w:sz w:val="10"/>
                <w:szCs w:val="10"/>
              </w:rPr>
            </w:pPr>
          </w:p>
          <w:p w14:paraId="1765DF23" w14:textId="77777777" w:rsidR="00AE4C81" w:rsidRPr="001D16C9" w:rsidRDefault="00600759" w:rsidP="00AC77D1">
            <w:pPr>
              <w:jc w:val="center"/>
              <w:rPr>
                <w:rFonts w:ascii="Comic Sans MS" w:hAnsi="Comic Sans MS"/>
                <w:b/>
                <w:sz w:val="20"/>
                <w:szCs w:val="20"/>
              </w:rPr>
            </w:pPr>
            <w:r>
              <w:rPr>
                <w:rFonts w:ascii="Comic Sans MS" w:hAnsi="Comic Sans MS"/>
                <w:b/>
                <w:sz w:val="20"/>
                <w:szCs w:val="20"/>
              </w:rPr>
              <w:t>CE2-CM1(16</w:t>
            </w:r>
            <w:r w:rsidR="00AE4C81" w:rsidRPr="001D16C9">
              <w:rPr>
                <w:rFonts w:ascii="Comic Sans MS" w:hAnsi="Comic Sans MS"/>
                <w:b/>
                <w:sz w:val="20"/>
                <w:szCs w:val="20"/>
              </w:rPr>
              <w:t>)</w:t>
            </w:r>
          </w:p>
          <w:p w14:paraId="3A2E03CD" w14:textId="77777777" w:rsidR="00AE4C81" w:rsidRDefault="00AE4C81" w:rsidP="00AC77D1">
            <w:pPr>
              <w:jc w:val="center"/>
              <w:rPr>
                <w:rFonts w:ascii="Comic Sans MS" w:hAnsi="Comic Sans MS"/>
                <w:b/>
                <w:sz w:val="20"/>
                <w:szCs w:val="20"/>
              </w:rPr>
            </w:pPr>
          </w:p>
          <w:p w14:paraId="1254B142" w14:textId="77777777" w:rsidR="00AE4C81" w:rsidRPr="00CE3853" w:rsidRDefault="00600759" w:rsidP="00AC77D1">
            <w:pPr>
              <w:jc w:val="center"/>
              <w:rPr>
                <w:rFonts w:ascii="Comic Sans MS" w:hAnsi="Comic Sans MS"/>
                <w:sz w:val="20"/>
                <w:szCs w:val="20"/>
              </w:rPr>
            </w:pPr>
            <w:r>
              <w:rPr>
                <w:rFonts w:ascii="Comic Sans MS" w:hAnsi="Comic Sans MS"/>
                <w:b/>
                <w:sz w:val="20"/>
                <w:szCs w:val="20"/>
              </w:rPr>
              <w:t>CM1-CM2 (18</w:t>
            </w:r>
            <w:r w:rsidR="00AE4C81" w:rsidRPr="001D16C9">
              <w:rPr>
                <w:rFonts w:ascii="Comic Sans MS" w:hAnsi="Comic Sans MS"/>
                <w:b/>
                <w:sz w:val="20"/>
                <w:szCs w:val="20"/>
              </w:rPr>
              <w:t>)</w:t>
            </w:r>
          </w:p>
        </w:tc>
        <w:tc>
          <w:tcPr>
            <w:tcW w:w="3544" w:type="dxa"/>
            <w:shd w:val="clear" w:color="auto" w:fill="D9D9D9" w:themeFill="background1" w:themeFillShade="D9"/>
          </w:tcPr>
          <w:p w14:paraId="5620E606" w14:textId="77777777" w:rsidR="00AE4C81" w:rsidRPr="00CE3853" w:rsidRDefault="00600759" w:rsidP="00AC77D1">
            <w:pPr>
              <w:jc w:val="center"/>
              <w:rPr>
                <w:rFonts w:ascii="Comic Sans MS" w:hAnsi="Comic Sans MS"/>
                <w:sz w:val="20"/>
                <w:szCs w:val="20"/>
              </w:rPr>
            </w:pPr>
            <w:r>
              <w:rPr>
                <w:rFonts w:ascii="Comic Sans MS" w:hAnsi="Comic Sans MS"/>
                <w:sz w:val="20"/>
                <w:szCs w:val="20"/>
              </w:rPr>
              <w:t>Maïwenn Richer</w:t>
            </w:r>
          </w:p>
          <w:p w14:paraId="47256519" w14:textId="77777777" w:rsidR="00AE4C81" w:rsidRPr="008C7A27" w:rsidRDefault="00AE4C81" w:rsidP="00AC77D1">
            <w:pPr>
              <w:jc w:val="center"/>
              <w:rPr>
                <w:rFonts w:ascii="Comic Sans MS" w:hAnsi="Comic Sans MS"/>
                <w:sz w:val="10"/>
                <w:szCs w:val="10"/>
              </w:rPr>
            </w:pPr>
          </w:p>
          <w:p w14:paraId="00A43FA9" w14:textId="77777777" w:rsidR="00AE4C81" w:rsidRPr="00CE3853" w:rsidRDefault="00AE4C81" w:rsidP="00AC77D1">
            <w:pPr>
              <w:jc w:val="center"/>
              <w:rPr>
                <w:rFonts w:ascii="Comic Sans MS" w:hAnsi="Comic Sans MS"/>
                <w:sz w:val="20"/>
                <w:szCs w:val="20"/>
              </w:rPr>
            </w:pPr>
            <w:r>
              <w:rPr>
                <w:rFonts w:ascii="Comic Sans MS" w:hAnsi="Comic Sans MS"/>
                <w:sz w:val="20"/>
                <w:szCs w:val="20"/>
              </w:rPr>
              <w:t>Alexandra Pêcheur </w:t>
            </w:r>
          </w:p>
          <w:p w14:paraId="382AE620" w14:textId="77777777" w:rsidR="00AE4C81" w:rsidRPr="001D16C9" w:rsidRDefault="00AE4C81" w:rsidP="00AC77D1">
            <w:pPr>
              <w:jc w:val="center"/>
              <w:rPr>
                <w:rFonts w:ascii="Comic Sans MS" w:hAnsi="Comic Sans MS"/>
                <w:sz w:val="20"/>
                <w:szCs w:val="20"/>
              </w:rPr>
            </w:pPr>
          </w:p>
          <w:p w14:paraId="60CB2826" w14:textId="77777777" w:rsidR="00AE4C81" w:rsidRPr="00CE3853" w:rsidRDefault="00193FF6" w:rsidP="00AC77D1">
            <w:pPr>
              <w:jc w:val="center"/>
              <w:rPr>
                <w:rFonts w:ascii="Comic Sans MS" w:hAnsi="Comic Sans MS"/>
                <w:sz w:val="20"/>
                <w:szCs w:val="20"/>
              </w:rPr>
            </w:pPr>
            <w:r>
              <w:rPr>
                <w:rFonts w:ascii="Comic Sans MS" w:hAnsi="Comic Sans MS"/>
                <w:sz w:val="20"/>
                <w:szCs w:val="20"/>
              </w:rPr>
              <w:t>Pascal Crocq</w:t>
            </w:r>
            <w:r w:rsidR="00AE4C81">
              <w:rPr>
                <w:rFonts w:ascii="Comic Sans MS" w:hAnsi="Comic Sans MS"/>
                <w:sz w:val="20"/>
                <w:szCs w:val="20"/>
              </w:rPr>
              <w:t xml:space="preserve"> et </w:t>
            </w:r>
            <w:r w:rsidR="00600759">
              <w:rPr>
                <w:rFonts w:ascii="Comic Sans MS" w:hAnsi="Comic Sans MS"/>
                <w:sz w:val="20"/>
                <w:szCs w:val="20"/>
              </w:rPr>
              <w:t>Christelle Martin (les vendre</w:t>
            </w:r>
            <w:r w:rsidR="00AE4C81">
              <w:rPr>
                <w:rFonts w:ascii="Comic Sans MS" w:hAnsi="Comic Sans MS"/>
                <w:sz w:val="20"/>
                <w:szCs w:val="20"/>
              </w:rPr>
              <w:t>dis)</w:t>
            </w:r>
          </w:p>
        </w:tc>
        <w:tc>
          <w:tcPr>
            <w:tcW w:w="1843" w:type="dxa"/>
            <w:shd w:val="clear" w:color="auto" w:fill="D9D9D9" w:themeFill="background1" w:themeFillShade="D9"/>
          </w:tcPr>
          <w:p w14:paraId="6CD02CE4" w14:textId="77777777" w:rsidR="00AE4C81" w:rsidRPr="001D16C9" w:rsidRDefault="00AE4C81" w:rsidP="00AC77D1">
            <w:pPr>
              <w:jc w:val="center"/>
              <w:rPr>
                <w:rFonts w:ascii="Comic Sans MS" w:hAnsi="Comic Sans MS"/>
                <w:b/>
                <w:sz w:val="20"/>
                <w:szCs w:val="20"/>
                <w:lang w:val="en-US"/>
              </w:rPr>
            </w:pPr>
            <w:r>
              <w:rPr>
                <w:rFonts w:ascii="Comic Sans MS" w:hAnsi="Comic Sans MS"/>
                <w:b/>
                <w:sz w:val="20"/>
                <w:szCs w:val="20"/>
                <w:lang w:val="en-US"/>
              </w:rPr>
              <w:t>TPS-PS</w:t>
            </w:r>
            <w:r w:rsidR="00067D58">
              <w:rPr>
                <w:rFonts w:ascii="Comic Sans MS" w:hAnsi="Comic Sans MS"/>
                <w:b/>
                <w:sz w:val="20"/>
                <w:szCs w:val="20"/>
                <w:lang w:val="en-US"/>
              </w:rPr>
              <w:t>-MS</w:t>
            </w:r>
            <w:r w:rsidRPr="001D16C9">
              <w:rPr>
                <w:rFonts w:ascii="Comic Sans MS" w:hAnsi="Comic Sans MS"/>
                <w:b/>
                <w:sz w:val="20"/>
                <w:szCs w:val="20"/>
                <w:lang w:val="en-US"/>
              </w:rPr>
              <w:t xml:space="preserve"> (</w:t>
            </w:r>
            <w:r w:rsidR="00193FF6">
              <w:rPr>
                <w:rFonts w:ascii="Comic Sans MS" w:hAnsi="Comic Sans MS"/>
                <w:b/>
                <w:sz w:val="20"/>
                <w:szCs w:val="20"/>
                <w:lang w:val="en-US"/>
              </w:rPr>
              <w:t>20</w:t>
            </w:r>
            <w:r w:rsidRPr="001D16C9">
              <w:rPr>
                <w:rFonts w:ascii="Comic Sans MS" w:hAnsi="Comic Sans MS"/>
                <w:b/>
                <w:sz w:val="20"/>
                <w:szCs w:val="20"/>
                <w:lang w:val="en-US"/>
              </w:rPr>
              <w:t>)</w:t>
            </w:r>
          </w:p>
          <w:p w14:paraId="09572709" w14:textId="77777777" w:rsidR="00AE4C81" w:rsidRPr="001D16C9" w:rsidRDefault="00AE4C81" w:rsidP="00AC77D1">
            <w:pPr>
              <w:jc w:val="center"/>
              <w:rPr>
                <w:rFonts w:ascii="Comic Sans MS" w:hAnsi="Comic Sans MS"/>
                <w:b/>
                <w:sz w:val="20"/>
                <w:szCs w:val="20"/>
                <w:lang w:val="en-US"/>
              </w:rPr>
            </w:pPr>
          </w:p>
          <w:p w14:paraId="6F812FA7" w14:textId="77777777" w:rsidR="00AE4C81" w:rsidRPr="001D16C9" w:rsidRDefault="00AE4C81" w:rsidP="00AC77D1">
            <w:pPr>
              <w:jc w:val="center"/>
              <w:rPr>
                <w:rFonts w:ascii="Comic Sans MS" w:hAnsi="Comic Sans MS"/>
                <w:b/>
                <w:sz w:val="20"/>
                <w:szCs w:val="20"/>
                <w:lang w:val="en-US"/>
              </w:rPr>
            </w:pPr>
          </w:p>
          <w:p w14:paraId="4A0DFA07" w14:textId="77777777" w:rsidR="00AE4C81" w:rsidRPr="00CE3853" w:rsidRDefault="00AE4C81" w:rsidP="00AC77D1">
            <w:pPr>
              <w:jc w:val="center"/>
              <w:rPr>
                <w:rFonts w:ascii="Comic Sans MS" w:hAnsi="Comic Sans MS"/>
                <w:sz w:val="20"/>
                <w:szCs w:val="20"/>
                <w:lang w:val="en-US"/>
              </w:rPr>
            </w:pPr>
            <w:r w:rsidRPr="001D16C9">
              <w:rPr>
                <w:rFonts w:ascii="Comic Sans MS" w:hAnsi="Comic Sans MS"/>
                <w:b/>
                <w:sz w:val="20"/>
                <w:szCs w:val="20"/>
                <w:lang w:val="en-US"/>
              </w:rPr>
              <w:t>MS-GS</w:t>
            </w:r>
            <w:r w:rsidR="00193FF6">
              <w:rPr>
                <w:rFonts w:ascii="Comic Sans MS" w:hAnsi="Comic Sans MS"/>
                <w:b/>
                <w:sz w:val="20"/>
                <w:szCs w:val="20"/>
                <w:lang w:val="en-US"/>
              </w:rPr>
              <w:t xml:space="preserve"> (14</w:t>
            </w:r>
            <w:r w:rsidRPr="001D16C9">
              <w:rPr>
                <w:rFonts w:ascii="Comic Sans MS" w:hAnsi="Comic Sans MS"/>
                <w:b/>
                <w:sz w:val="20"/>
                <w:szCs w:val="20"/>
                <w:lang w:val="en-US"/>
              </w:rPr>
              <w:t>)</w:t>
            </w:r>
          </w:p>
        </w:tc>
        <w:tc>
          <w:tcPr>
            <w:tcW w:w="3186" w:type="dxa"/>
            <w:shd w:val="clear" w:color="auto" w:fill="D9D9D9" w:themeFill="background1" w:themeFillShade="D9"/>
          </w:tcPr>
          <w:p w14:paraId="153DA8CD" w14:textId="77777777" w:rsidR="00AE4C81" w:rsidRPr="00CE3853" w:rsidRDefault="00AE4C81" w:rsidP="00AC77D1">
            <w:pPr>
              <w:jc w:val="center"/>
              <w:rPr>
                <w:rFonts w:ascii="Comic Sans MS" w:hAnsi="Comic Sans MS"/>
                <w:sz w:val="20"/>
                <w:szCs w:val="20"/>
              </w:rPr>
            </w:pPr>
            <w:r w:rsidRPr="00CE3853">
              <w:rPr>
                <w:rFonts w:ascii="Comic Sans MS" w:hAnsi="Comic Sans MS"/>
                <w:sz w:val="20"/>
                <w:szCs w:val="20"/>
              </w:rPr>
              <w:t>Sabrina Pacceu</w:t>
            </w:r>
          </w:p>
          <w:p w14:paraId="7981742C" w14:textId="77777777" w:rsidR="00AE4C81" w:rsidRPr="00CE3853" w:rsidRDefault="00AE4C81" w:rsidP="00AC77D1">
            <w:pPr>
              <w:jc w:val="center"/>
              <w:rPr>
                <w:rFonts w:ascii="Comic Sans MS" w:hAnsi="Comic Sans MS"/>
                <w:sz w:val="20"/>
                <w:szCs w:val="20"/>
              </w:rPr>
            </w:pPr>
          </w:p>
          <w:p w14:paraId="7652A28F" w14:textId="77777777" w:rsidR="00AE4C81" w:rsidRPr="00CE3853" w:rsidRDefault="00AE4C81" w:rsidP="00AC77D1">
            <w:pPr>
              <w:jc w:val="center"/>
              <w:rPr>
                <w:rFonts w:ascii="Comic Sans MS" w:hAnsi="Comic Sans MS"/>
                <w:sz w:val="20"/>
                <w:szCs w:val="20"/>
              </w:rPr>
            </w:pPr>
          </w:p>
          <w:p w14:paraId="5B333B6A" w14:textId="77777777" w:rsidR="00AE4C81" w:rsidRPr="00CE3853" w:rsidRDefault="00AE4C81" w:rsidP="00193FF6">
            <w:pPr>
              <w:jc w:val="center"/>
              <w:rPr>
                <w:rFonts w:ascii="Comic Sans MS" w:hAnsi="Comic Sans MS"/>
                <w:sz w:val="20"/>
                <w:szCs w:val="20"/>
              </w:rPr>
            </w:pPr>
            <w:r w:rsidRPr="00F07776">
              <w:rPr>
                <w:rFonts w:ascii="Comic Sans MS" w:hAnsi="Comic Sans MS"/>
                <w:sz w:val="20"/>
                <w:szCs w:val="20"/>
              </w:rPr>
              <w:t>Lina Van Milgen </w:t>
            </w:r>
          </w:p>
        </w:tc>
      </w:tr>
    </w:tbl>
    <w:p w14:paraId="2AB68CF4" w14:textId="77777777" w:rsidR="00217B69" w:rsidRPr="00790263" w:rsidRDefault="00217B69" w:rsidP="00AE4C81">
      <w:pPr>
        <w:spacing w:after="0" w:line="240" w:lineRule="auto"/>
        <w:jc w:val="both"/>
        <w:rPr>
          <w:rFonts w:ascii="Comic Sans MS" w:hAnsi="Comic Sans MS"/>
          <w:sz w:val="12"/>
          <w:szCs w:val="12"/>
        </w:rPr>
      </w:pPr>
    </w:p>
    <w:p w14:paraId="384A43C8" w14:textId="77777777" w:rsidR="00AE4C81" w:rsidRPr="00854D3C" w:rsidRDefault="00AE4C81" w:rsidP="00AE4C81">
      <w:pPr>
        <w:spacing w:after="0" w:line="240" w:lineRule="auto"/>
        <w:ind w:firstLine="709"/>
        <w:jc w:val="both"/>
        <w:rPr>
          <w:rFonts w:ascii="Comic Sans MS" w:hAnsi="Comic Sans MS"/>
          <w:b/>
          <w:color w:val="17365D" w:themeColor="text2" w:themeShade="BF"/>
          <w:sz w:val="24"/>
          <w:szCs w:val="24"/>
        </w:rPr>
      </w:pPr>
      <w:r w:rsidRPr="00854D3C">
        <w:rPr>
          <w:rFonts w:ascii="Comic Sans MS" w:hAnsi="Comic Sans MS"/>
          <w:b/>
          <w:color w:val="17365D" w:themeColor="text2" w:themeShade="BF"/>
          <w:sz w:val="24"/>
          <w:szCs w:val="24"/>
        </w:rPr>
        <w:t xml:space="preserve">2 - </w:t>
      </w:r>
      <w:r w:rsidRPr="00854D3C">
        <w:rPr>
          <w:rFonts w:ascii="Comic Sans MS" w:hAnsi="Comic Sans MS"/>
          <w:b/>
          <w:color w:val="17365D" w:themeColor="text2" w:themeShade="BF"/>
          <w:sz w:val="24"/>
          <w:szCs w:val="24"/>
          <w:u w:val="single"/>
        </w:rPr>
        <w:t>ELECTIONS</w:t>
      </w:r>
      <w:r w:rsidRPr="00854D3C">
        <w:rPr>
          <w:rFonts w:ascii="Comic Sans MS" w:hAnsi="Comic Sans MS"/>
          <w:b/>
          <w:color w:val="17365D" w:themeColor="text2" w:themeShade="BF"/>
          <w:sz w:val="24"/>
          <w:szCs w:val="24"/>
        </w:rPr>
        <w:t xml:space="preserve"> </w:t>
      </w:r>
    </w:p>
    <w:p w14:paraId="14173304" w14:textId="77777777" w:rsidR="00AE4C81" w:rsidRDefault="00AE4C81" w:rsidP="00AE4C81">
      <w:pPr>
        <w:spacing w:after="0" w:line="240" w:lineRule="auto"/>
        <w:ind w:firstLine="709"/>
        <w:jc w:val="both"/>
        <w:rPr>
          <w:rFonts w:ascii="Comic Sans MS" w:hAnsi="Comic Sans MS" w:cs="Arial"/>
        </w:rPr>
      </w:pPr>
      <w:r>
        <w:rPr>
          <w:rFonts w:ascii="Comic Sans MS" w:hAnsi="Comic Sans MS" w:cs="Arial"/>
        </w:rPr>
        <w:t>L’élection des représentants</w:t>
      </w:r>
      <w:r w:rsidRPr="00E32FAD">
        <w:rPr>
          <w:rFonts w:ascii="Comic Sans MS" w:hAnsi="Comic Sans MS" w:cs="Arial"/>
        </w:rPr>
        <w:t xml:space="preserve"> </w:t>
      </w:r>
      <w:r>
        <w:rPr>
          <w:rFonts w:ascii="Comic Sans MS" w:hAnsi="Comic Sans MS" w:cs="Arial"/>
        </w:rPr>
        <w:t xml:space="preserve">des parents d’élèves au conseil d’école a eu lieu le </w:t>
      </w:r>
      <w:r w:rsidR="00217B69">
        <w:rPr>
          <w:rFonts w:ascii="Comic Sans MS" w:hAnsi="Comic Sans MS" w:cs="Arial"/>
          <w:b/>
          <w:i/>
          <w:color w:val="00B050"/>
          <w:u w:val="single"/>
        </w:rPr>
        <w:t>vendredi 8</w:t>
      </w:r>
      <w:r w:rsidRPr="00854D3C">
        <w:rPr>
          <w:rFonts w:ascii="Comic Sans MS" w:hAnsi="Comic Sans MS" w:cs="Arial"/>
          <w:b/>
          <w:i/>
          <w:color w:val="00B050"/>
          <w:u w:val="single"/>
        </w:rPr>
        <w:t xml:space="preserve"> octobre 202</w:t>
      </w:r>
      <w:r w:rsidR="00217B69">
        <w:rPr>
          <w:rFonts w:ascii="Comic Sans MS" w:hAnsi="Comic Sans MS" w:cs="Arial"/>
          <w:b/>
          <w:i/>
          <w:color w:val="00B050"/>
          <w:u w:val="single"/>
        </w:rPr>
        <w:t>1</w:t>
      </w:r>
      <w:r w:rsidRPr="00854D3C">
        <w:rPr>
          <w:rFonts w:ascii="Comic Sans MS" w:hAnsi="Comic Sans MS" w:cs="Arial"/>
          <w:b/>
          <w:i/>
          <w:color w:val="00B050"/>
        </w:rPr>
        <w:t xml:space="preserve"> </w:t>
      </w:r>
      <w:r w:rsidRPr="00854D3C">
        <w:rPr>
          <w:rFonts w:ascii="Comic Sans MS" w:hAnsi="Comic Sans MS" w:cs="Arial"/>
          <w:b/>
          <w:color w:val="00B050"/>
        </w:rPr>
        <w:t>:</w:t>
      </w:r>
      <w:r w:rsidR="00217B69">
        <w:rPr>
          <w:rFonts w:ascii="Comic Sans MS" w:hAnsi="Comic Sans MS" w:cs="Arial"/>
        </w:rPr>
        <w:t xml:space="preserve"> 119</w:t>
      </w:r>
      <w:r w:rsidRPr="00E32FAD">
        <w:rPr>
          <w:rFonts w:ascii="Comic Sans MS" w:hAnsi="Comic Sans MS" w:cs="Arial"/>
        </w:rPr>
        <w:t xml:space="preserve"> élect</w:t>
      </w:r>
      <w:r w:rsidR="00217B69">
        <w:rPr>
          <w:rFonts w:ascii="Comic Sans MS" w:hAnsi="Comic Sans MS" w:cs="Arial"/>
        </w:rPr>
        <w:t>eurs étaient invités à voter, 43</w:t>
      </w:r>
      <w:r w:rsidRPr="00E32FAD">
        <w:rPr>
          <w:rFonts w:ascii="Comic Sans MS" w:hAnsi="Comic Sans MS" w:cs="Arial"/>
        </w:rPr>
        <w:t xml:space="preserve"> parents </w:t>
      </w:r>
      <w:r w:rsidR="00217B69">
        <w:rPr>
          <w:rFonts w:ascii="Comic Sans MS" w:hAnsi="Comic Sans MS" w:cs="Arial"/>
        </w:rPr>
        <w:t>ont voté.  41</w:t>
      </w:r>
      <w:r>
        <w:rPr>
          <w:rFonts w:ascii="Comic Sans MS" w:hAnsi="Comic Sans MS" w:cs="Arial"/>
        </w:rPr>
        <w:t xml:space="preserve"> </w:t>
      </w:r>
      <w:r w:rsidRPr="00E32FAD">
        <w:rPr>
          <w:rFonts w:ascii="Comic Sans MS" w:hAnsi="Comic Sans MS" w:cs="Arial"/>
        </w:rPr>
        <w:t>se sont prononcés en faveur de la seule liste proposée, soit un</w:t>
      </w:r>
      <w:r w:rsidR="00217B69">
        <w:rPr>
          <w:rFonts w:ascii="Comic Sans MS" w:hAnsi="Comic Sans MS" w:cs="Arial"/>
        </w:rPr>
        <w:t>e participation de  36,1 %, participation en forte</w:t>
      </w:r>
      <w:r>
        <w:rPr>
          <w:rFonts w:ascii="Comic Sans MS" w:hAnsi="Comic Sans MS" w:cs="Arial"/>
        </w:rPr>
        <w:t xml:space="preserve"> baisse</w:t>
      </w:r>
      <w:r w:rsidR="00217B69">
        <w:rPr>
          <w:rFonts w:ascii="Comic Sans MS" w:hAnsi="Comic Sans MS" w:cs="Arial"/>
        </w:rPr>
        <w:t xml:space="preserve">  par rapport à l’an dernier (52</w:t>
      </w:r>
      <w:r>
        <w:rPr>
          <w:rFonts w:ascii="Comic Sans MS" w:hAnsi="Comic Sans MS" w:cs="Arial"/>
        </w:rPr>
        <w:t>,2 %)</w:t>
      </w:r>
      <w:r w:rsidRPr="00E32FAD">
        <w:rPr>
          <w:rFonts w:ascii="Comic Sans MS" w:hAnsi="Comic Sans MS" w:cs="Arial"/>
        </w:rPr>
        <w:t>.</w:t>
      </w:r>
      <w:r>
        <w:rPr>
          <w:rFonts w:ascii="Comic Sans MS" w:hAnsi="Comic Sans MS" w:cs="Arial"/>
        </w:rPr>
        <w:t xml:space="preserve"> A noter, très peu de bulletins nuls ou blancs cette année : 2 nuls simplement. </w:t>
      </w:r>
    </w:p>
    <w:p w14:paraId="590CCE62" w14:textId="77777777" w:rsidR="00AE4C81" w:rsidRPr="00217B69" w:rsidRDefault="00AE4C81" w:rsidP="00AE4C81">
      <w:pPr>
        <w:spacing w:after="0" w:line="240" w:lineRule="auto"/>
        <w:ind w:firstLine="709"/>
        <w:jc w:val="both"/>
        <w:rPr>
          <w:rFonts w:ascii="Comic Sans MS" w:hAnsi="Comic Sans MS"/>
          <w:b/>
          <w:color w:val="0F243E" w:themeColor="text2" w:themeShade="80"/>
          <w:sz w:val="16"/>
          <w:szCs w:val="16"/>
        </w:rPr>
      </w:pPr>
    </w:p>
    <w:p w14:paraId="5B566CB4" w14:textId="77777777" w:rsidR="00AE4C81" w:rsidRPr="00CB37D2" w:rsidRDefault="00AE4C81" w:rsidP="00AE4C81">
      <w:pPr>
        <w:spacing w:after="0" w:line="240" w:lineRule="auto"/>
        <w:ind w:firstLine="709"/>
        <w:jc w:val="both"/>
        <w:rPr>
          <w:rFonts w:ascii="Comic Sans MS" w:hAnsi="Comic Sans MS"/>
          <w:b/>
          <w:color w:val="0F243E" w:themeColor="text2" w:themeShade="80"/>
          <w:sz w:val="26"/>
          <w:szCs w:val="26"/>
        </w:rPr>
      </w:pPr>
      <w:r w:rsidRPr="00CB37D2">
        <w:rPr>
          <w:rFonts w:ascii="Comic Sans MS" w:hAnsi="Comic Sans MS" w:cs="Arial"/>
          <w:b/>
          <w:color w:val="17365D" w:themeColor="text2" w:themeShade="BF"/>
          <w:sz w:val="26"/>
          <w:szCs w:val="26"/>
        </w:rPr>
        <w:t xml:space="preserve"> 3 – </w:t>
      </w:r>
      <w:r w:rsidRPr="00CB37D2">
        <w:rPr>
          <w:rFonts w:ascii="Comic Sans MS" w:hAnsi="Comic Sans MS" w:cs="Arial"/>
          <w:b/>
          <w:color w:val="17365D" w:themeColor="text2" w:themeShade="BF"/>
          <w:sz w:val="26"/>
          <w:szCs w:val="26"/>
          <w:u w:val="single"/>
        </w:rPr>
        <w:t>REGLEMENT INTERIEUR RPI DU NINIAN</w:t>
      </w:r>
    </w:p>
    <w:p w14:paraId="1D950CD6" w14:textId="77777777" w:rsidR="00AE4C81" w:rsidRDefault="00AE4C81" w:rsidP="00AE4C81">
      <w:pPr>
        <w:tabs>
          <w:tab w:val="left" w:pos="3060"/>
        </w:tabs>
        <w:spacing w:after="0" w:line="240" w:lineRule="auto"/>
        <w:jc w:val="both"/>
        <w:rPr>
          <w:rFonts w:ascii="Comic Sans MS" w:hAnsi="Comic Sans MS" w:cs="Arial"/>
        </w:rPr>
      </w:pPr>
      <w:r>
        <w:rPr>
          <w:rFonts w:ascii="Comic Sans MS" w:hAnsi="Comic Sans MS" w:cs="Arial"/>
        </w:rPr>
        <w:t xml:space="preserve">        Le règlement intérieur du Ninian reprend dans les grandes lignes le règlement type départemental des Côtes d’Armor. Après proposition aux membres du CE, le règlement en vigueur ne subira pas de modifications en ce début d’année. Le règlement sera affiché </w:t>
      </w:r>
      <w:r w:rsidR="00217B69">
        <w:rPr>
          <w:rFonts w:ascii="Comic Sans MS" w:hAnsi="Comic Sans MS" w:cs="Arial"/>
        </w:rPr>
        <w:t>dans les deux écoles du RPi et sera envoyé par courriel à toutes les familles du RPi en même temps que le compte-rendu de ce 1</w:t>
      </w:r>
      <w:r w:rsidR="00217B69" w:rsidRPr="00217B69">
        <w:rPr>
          <w:rFonts w:ascii="Comic Sans MS" w:hAnsi="Comic Sans MS" w:cs="Arial"/>
          <w:vertAlign w:val="superscript"/>
        </w:rPr>
        <w:t>er</w:t>
      </w:r>
      <w:r w:rsidR="00217B69">
        <w:rPr>
          <w:rFonts w:ascii="Comic Sans MS" w:hAnsi="Comic Sans MS" w:cs="Arial"/>
        </w:rPr>
        <w:t xml:space="preserve"> conseil d’école.</w:t>
      </w:r>
    </w:p>
    <w:p w14:paraId="7A1A203E" w14:textId="77777777" w:rsidR="00AE4C81" w:rsidRPr="00217B69" w:rsidRDefault="00AE4C81" w:rsidP="00AE4C81">
      <w:pPr>
        <w:tabs>
          <w:tab w:val="left" w:pos="3060"/>
        </w:tabs>
        <w:spacing w:after="0" w:line="240" w:lineRule="auto"/>
        <w:jc w:val="both"/>
        <w:rPr>
          <w:rFonts w:ascii="Comic Sans MS" w:hAnsi="Comic Sans MS" w:cs="Arial"/>
          <w:sz w:val="16"/>
          <w:szCs w:val="16"/>
        </w:rPr>
      </w:pPr>
    </w:p>
    <w:p w14:paraId="5753D4B2" w14:textId="77777777" w:rsidR="00AE4C81" w:rsidRPr="00CB37D2" w:rsidRDefault="00C30B13" w:rsidP="00AE4C81">
      <w:pPr>
        <w:pStyle w:val="Paragraphedeliste"/>
        <w:numPr>
          <w:ilvl w:val="0"/>
          <w:numId w:val="4"/>
        </w:numPr>
        <w:spacing w:after="0" w:line="240" w:lineRule="auto"/>
        <w:jc w:val="both"/>
        <w:rPr>
          <w:rFonts w:ascii="Comic Sans MS" w:hAnsi="Comic Sans MS"/>
          <w:b/>
          <w:color w:val="17365D" w:themeColor="text2" w:themeShade="BF"/>
          <w:sz w:val="26"/>
          <w:szCs w:val="26"/>
          <w:u w:val="single"/>
        </w:rPr>
      </w:pPr>
      <w:r>
        <w:rPr>
          <w:rFonts w:ascii="Comic Sans MS" w:hAnsi="Comic Sans MS"/>
          <w:b/>
          <w:color w:val="17365D" w:themeColor="text2" w:themeShade="BF"/>
          <w:sz w:val="26"/>
          <w:szCs w:val="26"/>
        </w:rPr>
        <w:t xml:space="preserve">- </w:t>
      </w:r>
      <w:r w:rsidR="00AE4C81" w:rsidRPr="00CB37D2">
        <w:rPr>
          <w:rFonts w:ascii="Comic Sans MS" w:hAnsi="Comic Sans MS"/>
          <w:b/>
          <w:color w:val="17365D" w:themeColor="text2" w:themeShade="BF"/>
          <w:sz w:val="26"/>
          <w:szCs w:val="26"/>
          <w:u w:val="single"/>
        </w:rPr>
        <w:t>EVALUATIONS NATIONAL</w:t>
      </w:r>
      <w:r w:rsidR="00217B69">
        <w:rPr>
          <w:rFonts w:ascii="Comic Sans MS" w:hAnsi="Comic Sans MS"/>
          <w:b/>
          <w:color w:val="17365D" w:themeColor="text2" w:themeShade="BF"/>
          <w:sz w:val="26"/>
          <w:szCs w:val="26"/>
          <w:u w:val="single"/>
        </w:rPr>
        <w:t>ES CP ET CE1 + EVALUATIONS</w:t>
      </w:r>
      <w:r w:rsidR="00AE4C81" w:rsidRPr="00CB37D2">
        <w:rPr>
          <w:rFonts w:ascii="Comic Sans MS" w:hAnsi="Comic Sans MS"/>
          <w:b/>
          <w:color w:val="17365D" w:themeColor="text2" w:themeShade="BF"/>
          <w:sz w:val="26"/>
          <w:szCs w:val="26"/>
          <w:u w:val="single"/>
        </w:rPr>
        <w:t xml:space="preserve"> GS</w:t>
      </w:r>
    </w:p>
    <w:p w14:paraId="46139957" w14:textId="77777777" w:rsidR="00AE4C81" w:rsidRPr="00E22CBB" w:rsidRDefault="00AE4C81" w:rsidP="00AE4C81">
      <w:pPr>
        <w:spacing w:after="0" w:line="240" w:lineRule="auto"/>
        <w:rPr>
          <w:rFonts w:ascii="Verdana" w:hAnsi="Verdana"/>
          <w:b/>
          <w:color w:val="943634" w:themeColor="accent2" w:themeShade="BF"/>
          <w:sz w:val="2"/>
          <w:szCs w:val="2"/>
          <w:u w:val="single"/>
        </w:rPr>
      </w:pPr>
    </w:p>
    <w:p w14:paraId="78EE6EED" w14:textId="77777777" w:rsidR="00AE4C81" w:rsidRPr="00E22CBB" w:rsidRDefault="00AE4C81" w:rsidP="00AE4C81">
      <w:pPr>
        <w:pStyle w:val="Paragraphedeliste"/>
        <w:numPr>
          <w:ilvl w:val="0"/>
          <w:numId w:val="6"/>
        </w:numPr>
        <w:spacing w:after="0" w:line="240" w:lineRule="auto"/>
        <w:rPr>
          <w:rFonts w:ascii="Comic Sans MS" w:hAnsi="Comic Sans MS"/>
          <w:b/>
          <w:color w:val="943634" w:themeColor="accent2" w:themeShade="BF"/>
          <w:sz w:val="24"/>
          <w:szCs w:val="24"/>
          <w:u w:val="single"/>
        </w:rPr>
      </w:pPr>
      <w:r w:rsidRPr="00E22CBB">
        <w:rPr>
          <w:rFonts w:ascii="Comic Sans MS" w:hAnsi="Comic Sans MS"/>
          <w:b/>
          <w:color w:val="943634" w:themeColor="accent2" w:themeShade="BF"/>
          <w:sz w:val="24"/>
          <w:szCs w:val="24"/>
          <w:u w:val="single"/>
        </w:rPr>
        <w:t>RESULTATS EVALUATIONS CP-CE1</w:t>
      </w:r>
    </w:p>
    <w:p w14:paraId="6E226F82" w14:textId="77777777" w:rsidR="00AE4C81" w:rsidRPr="00E22CBB" w:rsidRDefault="00AE4C81" w:rsidP="00AE4C81">
      <w:pPr>
        <w:spacing w:after="0" w:line="240" w:lineRule="auto"/>
        <w:rPr>
          <w:rFonts w:ascii="Verdana" w:hAnsi="Verdana"/>
          <w:b/>
          <w:color w:val="943634" w:themeColor="accent2" w:themeShade="BF"/>
          <w:sz w:val="28"/>
          <w:szCs w:val="28"/>
          <w:u w:val="single"/>
        </w:rPr>
      </w:pPr>
      <w:r w:rsidRPr="000C5930">
        <w:rPr>
          <w:rFonts w:ascii="Comic Sans MS" w:hAnsi="Comic Sans MS"/>
          <w:b/>
          <w:color w:val="FF0000"/>
          <w:u w:val="single"/>
        </w:rPr>
        <w:t>Analyse des résultats</w:t>
      </w:r>
    </w:p>
    <w:p w14:paraId="3A1CC058" w14:textId="77777777" w:rsidR="00AE4C81" w:rsidRPr="000C5930" w:rsidRDefault="00AE4C81" w:rsidP="00AE4C81">
      <w:pPr>
        <w:spacing w:after="0" w:line="240" w:lineRule="auto"/>
        <w:jc w:val="both"/>
        <w:rPr>
          <w:rFonts w:ascii="Comic Sans MS" w:hAnsi="Comic Sans MS"/>
          <w:b/>
          <w:color w:val="548DD4" w:themeColor="text2" w:themeTint="99"/>
        </w:rPr>
      </w:pPr>
      <w:r w:rsidRPr="000C5930">
        <w:rPr>
          <w:rFonts w:ascii="Comic Sans MS" w:hAnsi="Comic Sans MS"/>
          <w:b/>
          <w:color w:val="548DD4" w:themeColor="text2" w:themeTint="99"/>
          <w:u w:val="single"/>
        </w:rPr>
        <w:t>Modalités de la passation</w:t>
      </w:r>
      <w:r w:rsidRPr="000C5930">
        <w:rPr>
          <w:rFonts w:ascii="Comic Sans MS" w:hAnsi="Comic Sans MS"/>
          <w:b/>
          <w:color w:val="548DD4" w:themeColor="text2" w:themeTint="99"/>
        </w:rPr>
        <w:t> :</w:t>
      </w:r>
    </w:p>
    <w:p w14:paraId="7C0BBC05" w14:textId="77777777" w:rsidR="00AE4C81" w:rsidRPr="00A5703F" w:rsidRDefault="00AE4C81" w:rsidP="00AE4C81">
      <w:pPr>
        <w:pStyle w:val="Paragraphedeliste"/>
        <w:numPr>
          <w:ilvl w:val="0"/>
          <w:numId w:val="5"/>
        </w:numPr>
        <w:spacing w:after="0" w:line="240" w:lineRule="auto"/>
        <w:ind w:firstLine="0"/>
        <w:jc w:val="both"/>
        <w:rPr>
          <w:rFonts w:ascii="Comic Sans MS" w:hAnsi="Comic Sans MS"/>
        </w:rPr>
      </w:pPr>
      <w:r w:rsidRPr="00A5703F">
        <w:rPr>
          <w:rFonts w:ascii="Comic Sans MS" w:hAnsi="Comic Sans MS"/>
        </w:rPr>
        <w:t xml:space="preserve">5 séquences : 2 séquences collectives </w:t>
      </w:r>
      <w:r>
        <w:rPr>
          <w:rFonts w:ascii="Comic Sans MS" w:hAnsi="Comic Sans MS"/>
        </w:rPr>
        <w:t xml:space="preserve">en </w:t>
      </w:r>
      <w:r w:rsidRPr="00A5703F">
        <w:rPr>
          <w:rFonts w:ascii="Comic Sans MS" w:hAnsi="Comic Sans MS"/>
        </w:rPr>
        <w:t xml:space="preserve">mathématiques + 2 séquences collectives </w:t>
      </w:r>
      <w:r>
        <w:rPr>
          <w:rFonts w:ascii="Comic Sans MS" w:hAnsi="Comic Sans MS"/>
        </w:rPr>
        <w:t xml:space="preserve">en </w:t>
      </w:r>
      <w:r w:rsidRPr="00A5703F">
        <w:rPr>
          <w:rFonts w:ascii="Comic Sans MS" w:hAnsi="Comic Sans MS"/>
        </w:rPr>
        <w:t>français + 1 séquence individuelle en lecture.</w:t>
      </w:r>
    </w:p>
    <w:p w14:paraId="6938F3AA" w14:textId="77777777" w:rsidR="00AE4C81" w:rsidRPr="00A5703F" w:rsidRDefault="00AE4C81" w:rsidP="00AE4C81">
      <w:pPr>
        <w:pStyle w:val="Paragraphedeliste"/>
        <w:numPr>
          <w:ilvl w:val="0"/>
          <w:numId w:val="5"/>
        </w:numPr>
        <w:spacing w:after="0" w:line="240" w:lineRule="auto"/>
        <w:ind w:firstLine="0"/>
        <w:jc w:val="both"/>
        <w:rPr>
          <w:rFonts w:ascii="Comic Sans MS" w:hAnsi="Comic Sans MS"/>
        </w:rPr>
      </w:pPr>
      <w:r>
        <w:rPr>
          <w:rFonts w:ascii="Comic Sans MS" w:hAnsi="Comic Sans MS"/>
        </w:rPr>
        <w:t xml:space="preserve">Particularité cette année, tous les élèves de CP et de CE1 sont dans la même classe. L’enseignante a </w:t>
      </w:r>
      <w:r w:rsidRPr="00A5703F">
        <w:rPr>
          <w:rFonts w:ascii="Comic Sans MS" w:hAnsi="Comic Sans MS"/>
        </w:rPr>
        <w:t xml:space="preserve">fait en sorte de respecter les meilleures conditions possibles pour avoir les résultats les plus représentatifs des élèves : une seule séquence par </w:t>
      </w:r>
      <w:r>
        <w:rPr>
          <w:rFonts w:ascii="Comic Sans MS" w:hAnsi="Comic Sans MS"/>
        </w:rPr>
        <w:t>jour, le matin</w:t>
      </w:r>
      <w:r w:rsidRPr="00A5703F">
        <w:rPr>
          <w:rFonts w:ascii="Comic Sans MS" w:hAnsi="Comic Sans MS"/>
        </w:rPr>
        <w:t xml:space="preserve"> avec seulement les élèves concernés dans</w:t>
      </w:r>
      <w:r>
        <w:rPr>
          <w:rFonts w:ascii="Comic Sans MS" w:hAnsi="Comic Sans MS"/>
        </w:rPr>
        <w:t xml:space="preserve"> la classe. </w:t>
      </w:r>
    </w:p>
    <w:p w14:paraId="48E8B7AB" w14:textId="77777777" w:rsidR="00AE4C81" w:rsidRPr="00A5703F" w:rsidRDefault="00AE4C81" w:rsidP="00AE4C81">
      <w:pPr>
        <w:pStyle w:val="Paragraphedeliste"/>
        <w:numPr>
          <w:ilvl w:val="0"/>
          <w:numId w:val="5"/>
        </w:numPr>
        <w:spacing w:after="0" w:line="240" w:lineRule="auto"/>
        <w:ind w:firstLine="0"/>
        <w:jc w:val="both"/>
        <w:rPr>
          <w:rFonts w:ascii="Comic Sans MS" w:hAnsi="Comic Sans MS"/>
        </w:rPr>
      </w:pPr>
      <w:r w:rsidRPr="00A5703F">
        <w:rPr>
          <w:rFonts w:ascii="Comic Sans MS" w:hAnsi="Comic Sans MS"/>
        </w:rPr>
        <w:t>Toutes les séquences sont chronométrées (exemple : 10 secondes pour écrire un nombre dicté, 1 minute pour résoudre un problème, ...).</w:t>
      </w:r>
    </w:p>
    <w:p w14:paraId="22DAFF14" w14:textId="77777777" w:rsidR="00AE4C81" w:rsidRPr="00A5703F" w:rsidRDefault="00AE4C81" w:rsidP="00AE4C81">
      <w:pPr>
        <w:spacing w:after="0" w:line="240" w:lineRule="auto"/>
        <w:jc w:val="both"/>
        <w:rPr>
          <w:rFonts w:ascii="Comic Sans MS" w:hAnsi="Comic Sans MS"/>
          <w:sz w:val="12"/>
          <w:szCs w:val="12"/>
        </w:rPr>
      </w:pPr>
    </w:p>
    <w:p w14:paraId="46786194" w14:textId="77777777" w:rsidR="00AE4C81" w:rsidRPr="00A5703F" w:rsidRDefault="00AE4C81" w:rsidP="00AE4C81">
      <w:pPr>
        <w:spacing w:after="0" w:line="240" w:lineRule="auto"/>
        <w:jc w:val="both"/>
        <w:rPr>
          <w:rFonts w:ascii="Comic Sans MS" w:hAnsi="Comic Sans MS"/>
          <w:color w:val="548DD4" w:themeColor="text2" w:themeTint="99"/>
        </w:rPr>
      </w:pPr>
      <w:r w:rsidRPr="00A5703F">
        <w:rPr>
          <w:rFonts w:ascii="Comic Sans MS" w:hAnsi="Comic Sans MS"/>
          <w:color w:val="548DD4" w:themeColor="text2" w:themeTint="99"/>
          <w:u w:val="single"/>
        </w:rPr>
        <w:t>Résultats</w:t>
      </w:r>
      <w:r w:rsidRPr="00A5703F">
        <w:rPr>
          <w:rFonts w:ascii="Comic Sans MS" w:hAnsi="Comic Sans MS"/>
          <w:color w:val="548DD4" w:themeColor="text2" w:themeTint="99"/>
        </w:rPr>
        <w:t> :</w:t>
      </w:r>
    </w:p>
    <w:p w14:paraId="13445744" w14:textId="77777777" w:rsidR="00AE4C81" w:rsidRPr="00A5703F" w:rsidRDefault="00AE4C81" w:rsidP="00AE4C81">
      <w:pPr>
        <w:pStyle w:val="Paragraphedeliste"/>
        <w:numPr>
          <w:ilvl w:val="0"/>
          <w:numId w:val="5"/>
        </w:numPr>
        <w:spacing w:after="0" w:line="240" w:lineRule="auto"/>
        <w:ind w:firstLine="0"/>
        <w:jc w:val="both"/>
        <w:rPr>
          <w:rFonts w:ascii="Comic Sans MS" w:hAnsi="Comic Sans MS"/>
        </w:rPr>
      </w:pPr>
      <w:r w:rsidRPr="00A5703F">
        <w:rPr>
          <w:rFonts w:ascii="Comic Sans MS" w:hAnsi="Comic Sans MS"/>
          <w:highlight w:val="yellow"/>
        </w:rPr>
        <w:t>En français</w:t>
      </w:r>
      <w:r w:rsidRPr="00A5703F">
        <w:rPr>
          <w:rFonts w:ascii="Comic Sans MS" w:hAnsi="Comic Sans MS"/>
        </w:rPr>
        <w:t>, les élèves ont été évalués sur la compréhension orale, compréhension écrite, niveau de lexique, l’écriture de syllabes et de mots, la vitesse de lecture.</w:t>
      </w:r>
    </w:p>
    <w:p w14:paraId="3FD47FC7" w14:textId="77777777" w:rsidR="00AE4C81" w:rsidRPr="00A5703F" w:rsidRDefault="00AE4C81" w:rsidP="00AE4C81">
      <w:pPr>
        <w:pStyle w:val="Paragraphedeliste"/>
        <w:spacing w:after="0" w:line="240" w:lineRule="auto"/>
        <w:jc w:val="both"/>
        <w:rPr>
          <w:rFonts w:ascii="Comic Sans MS" w:hAnsi="Comic Sans MS"/>
          <w:sz w:val="10"/>
          <w:szCs w:val="10"/>
        </w:rPr>
      </w:pPr>
    </w:p>
    <w:p w14:paraId="5636D859" w14:textId="77777777" w:rsidR="00AE4C81" w:rsidRPr="00E22CBB" w:rsidRDefault="00AE4C81" w:rsidP="00AE4C81">
      <w:pPr>
        <w:spacing w:after="0" w:line="240" w:lineRule="auto"/>
        <w:jc w:val="both"/>
        <w:rPr>
          <w:rFonts w:ascii="Comic Sans MS" w:hAnsi="Comic Sans MS"/>
          <w:sz w:val="12"/>
          <w:szCs w:val="12"/>
        </w:rPr>
      </w:pPr>
    </w:p>
    <w:p w14:paraId="1116AD1F" w14:textId="77777777" w:rsidR="00AE4C81" w:rsidRDefault="00AE4C81" w:rsidP="00AE4C81">
      <w:pPr>
        <w:pStyle w:val="Paragraphedeliste"/>
        <w:numPr>
          <w:ilvl w:val="0"/>
          <w:numId w:val="5"/>
        </w:numPr>
        <w:spacing w:after="0" w:line="240" w:lineRule="auto"/>
        <w:ind w:firstLine="0"/>
        <w:jc w:val="both"/>
        <w:rPr>
          <w:rFonts w:ascii="Comic Sans MS" w:hAnsi="Comic Sans MS"/>
        </w:rPr>
      </w:pPr>
      <w:r w:rsidRPr="00A5703F">
        <w:rPr>
          <w:rFonts w:ascii="Comic Sans MS" w:hAnsi="Comic Sans MS"/>
          <w:highlight w:val="yellow"/>
        </w:rPr>
        <w:t>En mathématiques</w:t>
      </w:r>
      <w:r w:rsidRPr="00A5703F">
        <w:rPr>
          <w:rFonts w:ascii="Comic Sans MS" w:hAnsi="Comic Sans MS"/>
        </w:rPr>
        <w:t>, les élèves ont été évalués sur la résolution de problèmes, le calcul mental (additionner et soustraire), la lecture et l’écriture des nombres, la représentation des nombres (13 c’est 10+3, ou encore 5+5+3), placer un nombre sur une droite, se repérer dans l’espace (formes à assembler).</w:t>
      </w:r>
    </w:p>
    <w:p w14:paraId="2DFC291F" w14:textId="77777777" w:rsidR="00AE4C81" w:rsidRPr="00E22CBB" w:rsidRDefault="00C30B13" w:rsidP="00AE4C81">
      <w:pPr>
        <w:pStyle w:val="Paragraphedeliste"/>
        <w:spacing w:after="0" w:line="240" w:lineRule="auto"/>
        <w:jc w:val="both"/>
        <w:rPr>
          <w:rFonts w:ascii="Comic Sans MS" w:hAnsi="Comic Sans MS"/>
          <w:sz w:val="8"/>
          <w:szCs w:val="8"/>
        </w:rPr>
      </w:pPr>
      <w:r>
        <w:rPr>
          <w:rFonts w:ascii="Comic Sans MS" w:hAnsi="Comic Sans MS"/>
          <w:noProof/>
          <w:sz w:val="8"/>
          <w:szCs w:val="8"/>
          <w:lang w:eastAsia="fr-FR"/>
        </w:rPr>
        <w:drawing>
          <wp:anchor distT="0" distB="0" distL="114300" distR="114300" simplePos="0" relativeHeight="251660288" behindDoc="1" locked="0" layoutInCell="1" allowOverlap="1" wp14:anchorId="1ECE6469" wp14:editId="6EEECD82">
            <wp:simplePos x="0" y="0"/>
            <wp:positionH relativeFrom="column">
              <wp:posOffset>19685</wp:posOffset>
            </wp:positionH>
            <wp:positionV relativeFrom="paragraph">
              <wp:posOffset>371475</wp:posOffset>
            </wp:positionV>
            <wp:extent cx="6480810" cy="2491740"/>
            <wp:effectExtent l="19050" t="0" r="0" b="0"/>
            <wp:wrapTight wrapText="bothSides">
              <wp:wrapPolygon edited="0">
                <wp:start x="-63" y="0"/>
                <wp:lineTo x="-63" y="21468"/>
                <wp:lineTo x="21587" y="21468"/>
                <wp:lineTo x="21587" y="0"/>
                <wp:lineTo x="-63"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480810" cy="2491740"/>
                    </a:xfrm>
                    <a:prstGeom prst="rect">
                      <a:avLst/>
                    </a:prstGeom>
                    <a:noFill/>
                    <a:ln w="9525">
                      <a:noFill/>
                      <a:miter lim="800000"/>
                      <a:headEnd/>
                      <a:tailEnd/>
                    </a:ln>
                  </pic:spPr>
                </pic:pic>
              </a:graphicData>
            </a:graphic>
          </wp:anchor>
        </w:drawing>
      </w:r>
    </w:p>
    <w:p w14:paraId="3DC26034" w14:textId="77777777" w:rsidR="00AE4C81" w:rsidRDefault="00AE4C81" w:rsidP="00AE4C81">
      <w:pPr>
        <w:pStyle w:val="Paragraphedeliste"/>
        <w:spacing w:after="0" w:line="240" w:lineRule="auto"/>
        <w:jc w:val="both"/>
        <w:rPr>
          <w:rFonts w:ascii="Comic Sans MS" w:hAnsi="Comic Sans MS"/>
        </w:rPr>
      </w:pPr>
      <w:r>
        <w:rPr>
          <w:rFonts w:ascii="Comic Sans MS" w:hAnsi="Comic Sans MS"/>
        </w:rPr>
        <w:t>Voici un tableau regroupant les résultats des évaluations CP et CE1 :</w:t>
      </w:r>
    </w:p>
    <w:p w14:paraId="64F191D7" w14:textId="77777777" w:rsidR="00C30B13" w:rsidRDefault="00C30B13" w:rsidP="00AE4C81">
      <w:pPr>
        <w:pStyle w:val="Paragraphedeliste"/>
        <w:spacing w:after="0" w:line="240" w:lineRule="auto"/>
        <w:jc w:val="both"/>
        <w:rPr>
          <w:rFonts w:ascii="Comic Sans MS" w:hAnsi="Comic Sans MS"/>
        </w:rPr>
      </w:pPr>
    </w:p>
    <w:p w14:paraId="2274D4FA" w14:textId="77777777" w:rsidR="00AE4C81" w:rsidRPr="00E22CBB" w:rsidRDefault="00AE4C81" w:rsidP="00AE4C81">
      <w:pPr>
        <w:spacing w:after="0" w:line="240" w:lineRule="auto"/>
        <w:jc w:val="both"/>
        <w:rPr>
          <w:rFonts w:ascii="Comic Sans MS" w:hAnsi="Comic Sans MS"/>
          <w:sz w:val="8"/>
          <w:szCs w:val="8"/>
        </w:rPr>
      </w:pPr>
    </w:p>
    <w:p w14:paraId="771B3590" w14:textId="77777777" w:rsidR="00C30B13" w:rsidRPr="00C30B13" w:rsidRDefault="00C30B13" w:rsidP="00C30B13">
      <w:pPr>
        <w:spacing w:after="0" w:line="240" w:lineRule="auto"/>
        <w:rPr>
          <w:rFonts w:ascii="Comic Sans MS" w:hAnsi="Comic Sans MS"/>
          <w:b/>
          <w:color w:val="943634" w:themeColor="accent2" w:themeShade="BF"/>
          <w:sz w:val="28"/>
          <w:szCs w:val="28"/>
          <w:u w:val="single"/>
        </w:rPr>
      </w:pPr>
      <w:r>
        <w:rPr>
          <w:noProof/>
          <w:lang w:eastAsia="fr-FR"/>
        </w:rPr>
        <w:drawing>
          <wp:anchor distT="0" distB="0" distL="114300" distR="114300" simplePos="0" relativeHeight="251659264" behindDoc="1" locked="0" layoutInCell="1" allowOverlap="1" wp14:anchorId="5A4EEB5C" wp14:editId="20A8216F">
            <wp:simplePos x="0" y="0"/>
            <wp:positionH relativeFrom="column">
              <wp:posOffset>19685</wp:posOffset>
            </wp:positionH>
            <wp:positionV relativeFrom="paragraph">
              <wp:posOffset>2540</wp:posOffset>
            </wp:positionV>
            <wp:extent cx="6480810" cy="2308860"/>
            <wp:effectExtent l="19050" t="0" r="0" b="0"/>
            <wp:wrapTight wrapText="bothSides">
              <wp:wrapPolygon edited="0">
                <wp:start x="-63" y="0"/>
                <wp:lineTo x="-63" y="21386"/>
                <wp:lineTo x="21587" y="21386"/>
                <wp:lineTo x="21587" y="0"/>
                <wp:lineTo x="-63"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6480810" cy="2308860"/>
                    </a:xfrm>
                    <a:prstGeom prst="rect">
                      <a:avLst/>
                    </a:prstGeom>
                    <a:noFill/>
                    <a:ln w="9525">
                      <a:noFill/>
                      <a:miter lim="800000"/>
                      <a:headEnd/>
                      <a:tailEnd/>
                    </a:ln>
                  </pic:spPr>
                </pic:pic>
              </a:graphicData>
            </a:graphic>
          </wp:anchor>
        </w:drawing>
      </w:r>
    </w:p>
    <w:p w14:paraId="69E2BEBC" w14:textId="77777777" w:rsidR="00AE4C81" w:rsidRDefault="00AE4C81" w:rsidP="00AE4C81">
      <w:pPr>
        <w:pStyle w:val="Paragraphedeliste"/>
        <w:numPr>
          <w:ilvl w:val="0"/>
          <w:numId w:val="6"/>
        </w:numPr>
        <w:spacing w:after="0" w:line="240" w:lineRule="auto"/>
        <w:ind w:left="1077"/>
        <w:rPr>
          <w:rFonts w:ascii="Comic Sans MS" w:hAnsi="Comic Sans MS"/>
          <w:b/>
          <w:color w:val="943634" w:themeColor="accent2" w:themeShade="BF"/>
          <w:sz w:val="28"/>
          <w:szCs w:val="28"/>
          <w:u w:val="single"/>
        </w:rPr>
      </w:pPr>
      <w:r w:rsidRPr="00E22CBB">
        <w:rPr>
          <w:rFonts w:ascii="Comic Sans MS" w:hAnsi="Comic Sans MS"/>
          <w:b/>
          <w:color w:val="943634" w:themeColor="accent2" w:themeShade="BF"/>
          <w:sz w:val="28"/>
          <w:szCs w:val="28"/>
          <w:u w:val="single"/>
        </w:rPr>
        <w:t>RESULTATS EVALUATIONS GS</w:t>
      </w:r>
    </w:p>
    <w:p w14:paraId="3ABC2204" w14:textId="77777777" w:rsidR="00AE4C81" w:rsidRPr="00F07776" w:rsidRDefault="00AE4C81" w:rsidP="00AE4C81">
      <w:pPr>
        <w:pStyle w:val="Paragraphedeliste"/>
        <w:spacing w:after="0" w:line="240" w:lineRule="auto"/>
        <w:ind w:left="1077"/>
        <w:rPr>
          <w:rFonts w:ascii="Comic Sans MS" w:hAnsi="Comic Sans MS"/>
          <w:b/>
          <w:color w:val="943634" w:themeColor="accent2" w:themeShade="BF"/>
          <w:sz w:val="12"/>
          <w:szCs w:val="12"/>
          <w:u w:val="single"/>
        </w:rPr>
      </w:pPr>
    </w:p>
    <w:p w14:paraId="5E71C69F" w14:textId="77777777" w:rsidR="00AE4C81" w:rsidRPr="00F07776" w:rsidRDefault="00AE4C81" w:rsidP="00AE4C81">
      <w:pPr>
        <w:widowControl w:val="0"/>
        <w:spacing w:after="0" w:line="240" w:lineRule="auto"/>
        <w:rPr>
          <w:rFonts w:ascii="Comic Sans MS" w:hAnsi="Comic Sans MS"/>
          <w:b/>
          <w:bCs/>
          <w:color w:val="4F81BD" w:themeColor="accent1"/>
        </w:rPr>
      </w:pPr>
      <w:r w:rsidRPr="00F07776">
        <w:rPr>
          <w:rFonts w:ascii="Comic Sans MS" w:hAnsi="Comic Sans MS"/>
          <w:b/>
          <w:bCs/>
          <w:color w:val="4F81BD" w:themeColor="accent1"/>
        </w:rPr>
        <w:t xml:space="preserve">1) </w:t>
      </w:r>
      <w:r w:rsidRPr="00F07776">
        <w:rPr>
          <w:rFonts w:ascii="Comic Sans MS" w:hAnsi="Comic Sans MS"/>
          <w:b/>
          <w:bCs/>
          <w:color w:val="4F81BD" w:themeColor="accent1"/>
          <w:u w:val="single"/>
        </w:rPr>
        <w:t xml:space="preserve">Résultats du Boehm </w:t>
      </w:r>
    </w:p>
    <w:p w14:paraId="4DDDB36D" w14:textId="77777777" w:rsidR="00AE4C81" w:rsidRPr="00F07776" w:rsidRDefault="00AE4C81" w:rsidP="00AE4C81">
      <w:pPr>
        <w:widowControl w:val="0"/>
        <w:spacing w:after="0" w:line="240" w:lineRule="auto"/>
        <w:jc w:val="both"/>
        <w:rPr>
          <w:rFonts w:ascii="Comic Sans MS" w:hAnsi="Comic Sans MS"/>
        </w:rPr>
      </w:pPr>
      <w:r w:rsidRPr="00F07776">
        <w:rPr>
          <w:rFonts w:ascii="Comic Sans MS" w:hAnsi="Comic Sans MS"/>
        </w:rPr>
        <w:t>Il s’agit d’un test qui mesur</w:t>
      </w:r>
      <w:r>
        <w:rPr>
          <w:rFonts w:ascii="Comic Sans MS" w:hAnsi="Comic Sans MS"/>
        </w:rPr>
        <w:t xml:space="preserve">e la compréhension de concepts </w:t>
      </w:r>
      <w:r w:rsidRPr="00F07776">
        <w:rPr>
          <w:rFonts w:ascii="Comic Sans MS" w:hAnsi="Comic Sans MS"/>
        </w:rPr>
        <w:t xml:space="preserve">de base (qualité, espace, </w:t>
      </w:r>
      <w:r>
        <w:rPr>
          <w:rFonts w:ascii="Comic Sans MS" w:hAnsi="Comic Sans MS"/>
        </w:rPr>
        <w:t xml:space="preserve">temps, quantité) chez l’enfant. </w:t>
      </w:r>
      <w:r w:rsidRPr="00F07776">
        <w:rPr>
          <w:rFonts w:ascii="Comic Sans MS" w:hAnsi="Comic Sans MS"/>
        </w:rPr>
        <w:t xml:space="preserve"> Ces concepts sont considérés comme importants p</w:t>
      </w:r>
      <w:r>
        <w:rPr>
          <w:rFonts w:ascii="Comic Sans MS" w:hAnsi="Comic Sans MS"/>
        </w:rPr>
        <w:t xml:space="preserve">our le développement du langage </w:t>
      </w:r>
      <w:r w:rsidRPr="00F07776">
        <w:rPr>
          <w:rFonts w:ascii="Comic Sans MS" w:hAnsi="Comic Sans MS"/>
        </w:rPr>
        <w:t>et de la cognition ma</w:t>
      </w:r>
      <w:r>
        <w:rPr>
          <w:rFonts w:ascii="Comic Sans MS" w:hAnsi="Comic Sans MS"/>
        </w:rPr>
        <w:t xml:space="preserve">is aussi pour réussir à l’école. </w:t>
      </w:r>
      <w:r w:rsidRPr="00F07776">
        <w:rPr>
          <w:rFonts w:ascii="Comic Sans MS" w:hAnsi="Comic Sans MS"/>
        </w:rPr>
        <w:t>Les élèves « doivent » obtenir 80%  de réussites à ce test.</w:t>
      </w:r>
      <w:r>
        <w:rPr>
          <w:rFonts w:ascii="Comic Sans MS" w:hAnsi="Comic Sans MS"/>
        </w:rPr>
        <w:t xml:space="preserve"> </w:t>
      </w:r>
      <w:r w:rsidRPr="00F07776">
        <w:rPr>
          <w:rFonts w:ascii="Comic Sans MS" w:hAnsi="Comic Sans MS"/>
        </w:rPr>
        <w:t>Ce test a été trè</w:t>
      </w:r>
      <w:r w:rsidR="00C30B13">
        <w:rPr>
          <w:rFonts w:ascii="Comic Sans MS" w:hAnsi="Comic Sans MS"/>
        </w:rPr>
        <w:t>s bien réussi dans l’ensemble</w:t>
      </w:r>
      <w:r w:rsidRPr="00F07776">
        <w:rPr>
          <w:rFonts w:ascii="Comic Sans MS" w:hAnsi="Comic Sans MS"/>
        </w:rPr>
        <w:t>.</w:t>
      </w:r>
      <w:r>
        <w:rPr>
          <w:rFonts w:ascii="Comic Sans MS" w:hAnsi="Comic Sans MS"/>
        </w:rPr>
        <w:t xml:space="preserve"> C’est Viviane Sarry, maître E du RASED, qui a fait passer ce test aux élèves de GS.</w:t>
      </w:r>
    </w:p>
    <w:p w14:paraId="4D394B7E" w14:textId="77777777" w:rsidR="00AE4C81" w:rsidRPr="00CB37D2" w:rsidRDefault="00AE4C81" w:rsidP="00AE4C81">
      <w:pPr>
        <w:widowControl w:val="0"/>
        <w:spacing w:after="0" w:line="240" w:lineRule="auto"/>
        <w:jc w:val="both"/>
        <w:rPr>
          <w:rFonts w:ascii="Comic Sans MS" w:hAnsi="Comic Sans MS"/>
        </w:rPr>
      </w:pPr>
      <w:r w:rsidRPr="00CB37D2">
        <w:rPr>
          <w:rFonts w:ascii="Comic Sans MS" w:hAnsi="Comic Sans MS"/>
        </w:rPr>
        <w:t> </w:t>
      </w:r>
    </w:p>
    <w:p w14:paraId="2A11F405" w14:textId="77777777" w:rsidR="00AE4C81" w:rsidRPr="00CB37D2" w:rsidRDefault="00AE4C81" w:rsidP="00AE4C81">
      <w:pPr>
        <w:widowControl w:val="0"/>
        <w:spacing w:after="0" w:line="240" w:lineRule="auto"/>
        <w:jc w:val="both"/>
        <w:rPr>
          <w:rFonts w:ascii="Comic Sans MS" w:hAnsi="Comic Sans MS"/>
          <w:b/>
          <w:bCs/>
          <w:color w:val="4F81BD" w:themeColor="accent1"/>
          <w:u w:val="single"/>
        </w:rPr>
      </w:pPr>
      <w:r w:rsidRPr="00CB37D2">
        <w:rPr>
          <w:rFonts w:ascii="Comic Sans MS" w:hAnsi="Comic Sans MS"/>
          <w:b/>
          <w:bCs/>
          <w:color w:val="4F81BD" w:themeColor="accent1"/>
        </w:rPr>
        <w:t xml:space="preserve">2) </w:t>
      </w:r>
      <w:r w:rsidRPr="00CB37D2">
        <w:rPr>
          <w:rFonts w:ascii="Comic Sans MS" w:hAnsi="Comic Sans MS"/>
          <w:b/>
          <w:bCs/>
          <w:color w:val="4F81BD" w:themeColor="accent1"/>
          <w:u w:val="single"/>
        </w:rPr>
        <w:t>Evaluations de début de GS</w:t>
      </w:r>
    </w:p>
    <w:p w14:paraId="0DCB3617" w14:textId="77777777" w:rsidR="00AE4C81" w:rsidRPr="00F07776" w:rsidRDefault="00FA47A7" w:rsidP="00AE4C81">
      <w:pPr>
        <w:widowControl w:val="0"/>
        <w:spacing w:after="0" w:line="240" w:lineRule="auto"/>
        <w:jc w:val="both"/>
        <w:rPr>
          <w:rFonts w:ascii="Comic Sans MS" w:hAnsi="Comic Sans MS"/>
        </w:rPr>
      </w:pPr>
      <w:r>
        <w:rPr>
          <w:rFonts w:ascii="Comic Sans MS" w:hAnsi="Comic Sans MS"/>
        </w:rPr>
        <w:t>Chaque année, lors des APC,</w:t>
      </w:r>
      <w:r w:rsidR="00AE4C81" w:rsidRPr="00F07776">
        <w:rPr>
          <w:rFonts w:ascii="Comic Sans MS" w:hAnsi="Comic Sans MS"/>
        </w:rPr>
        <w:t xml:space="preserve"> les élèves</w:t>
      </w:r>
      <w:r>
        <w:rPr>
          <w:rFonts w:ascii="Comic Sans MS" w:hAnsi="Comic Sans MS"/>
        </w:rPr>
        <w:t xml:space="preserve"> de GS passent des évaluations de début d’année permettant</w:t>
      </w:r>
      <w:r w:rsidR="00AE4C81" w:rsidRPr="00F07776">
        <w:rPr>
          <w:rFonts w:ascii="Comic Sans MS" w:hAnsi="Comic Sans MS"/>
        </w:rPr>
        <w:t xml:space="preserve"> </w:t>
      </w:r>
      <w:r>
        <w:rPr>
          <w:rFonts w:ascii="Comic Sans MS" w:hAnsi="Comic Sans MS"/>
        </w:rPr>
        <w:t>d’évaluer</w:t>
      </w:r>
      <w:r w:rsidR="00AE4C81" w:rsidRPr="00F07776">
        <w:rPr>
          <w:rFonts w:ascii="Comic Sans MS" w:hAnsi="Comic Sans MS"/>
        </w:rPr>
        <w:t xml:space="preserve"> deux </w:t>
      </w:r>
      <w:r>
        <w:rPr>
          <w:rFonts w:ascii="Comic Sans MS" w:hAnsi="Comic Sans MS"/>
        </w:rPr>
        <w:t xml:space="preserve">grands </w:t>
      </w:r>
      <w:r w:rsidR="00AE4C81" w:rsidRPr="00F07776">
        <w:rPr>
          <w:rFonts w:ascii="Comic Sans MS" w:hAnsi="Comic Sans MS"/>
        </w:rPr>
        <w:t xml:space="preserve">domaines : </w:t>
      </w:r>
    </w:p>
    <w:p w14:paraId="47E6D4C4" w14:textId="77777777" w:rsidR="00AE4C81" w:rsidRPr="00FA47A7" w:rsidRDefault="00EB60FB" w:rsidP="00FA47A7">
      <w:pPr>
        <w:pStyle w:val="Paragraphedeliste"/>
        <w:widowControl w:val="0"/>
        <w:numPr>
          <w:ilvl w:val="0"/>
          <w:numId w:val="2"/>
        </w:numPr>
        <w:spacing w:after="0" w:line="240" w:lineRule="auto"/>
        <w:jc w:val="both"/>
        <w:rPr>
          <w:rFonts w:ascii="Comic Sans MS" w:hAnsi="Comic Sans MS"/>
        </w:rPr>
      </w:pPr>
      <w:r>
        <w:rPr>
          <w:rFonts w:ascii="Comic Sans MS" w:hAnsi="Comic Sans MS"/>
        </w:rPr>
        <w:t xml:space="preserve">Acquérir les premiers outils mathématiques </w:t>
      </w:r>
    </w:p>
    <w:p w14:paraId="7D7D36D2" w14:textId="77777777" w:rsidR="00AE4C81" w:rsidRPr="00FA47A7" w:rsidRDefault="00EB60FB" w:rsidP="00FA47A7">
      <w:pPr>
        <w:pStyle w:val="Paragraphedeliste"/>
        <w:widowControl w:val="0"/>
        <w:numPr>
          <w:ilvl w:val="0"/>
          <w:numId w:val="2"/>
        </w:numPr>
        <w:spacing w:after="0" w:line="240" w:lineRule="auto"/>
        <w:jc w:val="both"/>
        <w:rPr>
          <w:rFonts w:ascii="Comic Sans MS" w:hAnsi="Comic Sans MS"/>
        </w:rPr>
      </w:pPr>
      <w:r>
        <w:rPr>
          <w:rFonts w:ascii="Comic Sans MS" w:hAnsi="Comic Sans MS"/>
        </w:rPr>
        <w:t>M</w:t>
      </w:r>
      <w:r w:rsidR="00AE4C81" w:rsidRPr="00FA47A7">
        <w:rPr>
          <w:rFonts w:ascii="Comic Sans MS" w:hAnsi="Comic Sans MS"/>
        </w:rPr>
        <w:t xml:space="preserve">obiliser le langage dans toutes ses dimensions (français) </w:t>
      </w:r>
    </w:p>
    <w:p w14:paraId="47AD0B67" w14:textId="77777777" w:rsidR="00AE4C81" w:rsidRDefault="00AE4C81" w:rsidP="00AE4C81">
      <w:pPr>
        <w:widowControl w:val="0"/>
        <w:spacing w:after="0" w:line="240" w:lineRule="auto"/>
        <w:jc w:val="both"/>
        <w:rPr>
          <w:rFonts w:ascii="Comic Sans MS" w:hAnsi="Comic Sans MS"/>
        </w:rPr>
      </w:pPr>
      <w:r>
        <w:rPr>
          <w:rFonts w:ascii="Comic Sans MS" w:hAnsi="Comic Sans MS"/>
        </w:rPr>
        <w:t>Voici les résultats</w:t>
      </w:r>
      <w:r w:rsidR="00FA47A7">
        <w:rPr>
          <w:rFonts w:ascii="Comic Sans MS" w:hAnsi="Comic Sans MS"/>
        </w:rPr>
        <w:t xml:space="preserve"> de la cohorte de cette année </w:t>
      </w:r>
      <w:r>
        <w:rPr>
          <w:rFonts w:ascii="Comic Sans MS" w:hAnsi="Comic Sans MS"/>
        </w:rPr>
        <w:t>:</w:t>
      </w:r>
    </w:p>
    <w:p w14:paraId="549B44A9" w14:textId="3C2EF6E4" w:rsidR="00AE4C81" w:rsidRDefault="00BE67BA" w:rsidP="00AE4C81">
      <w:pPr>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36576" distB="36576" distL="36576" distR="36576" simplePos="0" relativeHeight="251658240" behindDoc="0" locked="0" layoutInCell="1" allowOverlap="1" wp14:anchorId="6D176036" wp14:editId="65886246">
                <wp:simplePos x="0" y="0"/>
                <wp:positionH relativeFrom="column">
                  <wp:posOffset>2604135</wp:posOffset>
                </wp:positionH>
                <wp:positionV relativeFrom="paragraph">
                  <wp:posOffset>9043035</wp:posOffset>
                </wp:positionV>
                <wp:extent cx="2438400" cy="1333500"/>
                <wp:effectExtent l="1270" t="1905" r="0" b="0"/>
                <wp:wrapNone/>
                <wp:docPr id="2"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438400" cy="133350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5B8DF" id="Control 2" o:spid="_x0000_s1026" style="position:absolute;margin-left:205.05pt;margin-top:712.05pt;width:192pt;height:10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" filled="f" stroked="f" strokeweight="2pt">
                <v:shadow color="black [0]"/>
                <o:lock v:ext="edit" shapetype="t"/>
                <v:textbox inset="0,0,0,0"/>
              </v:rect>
            </w:pict>
          </mc:Fallback>
        </mc:AlternateContent>
      </w:r>
    </w:p>
    <w:p w14:paraId="63A5E3DB" w14:textId="77777777" w:rsidR="00FA47A7" w:rsidRPr="00481023" w:rsidRDefault="00FA47A7" w:rsidP="00FA47A7">
      <w:pPr>
        <w:rPr>
          <w:sz w:val="44"/>
          <w:szCs w:val="44"/>
        </w:rPr>
      </w:pPr>
      <w:r w:rsidRPr="00481023">
        <w:rPr>
          <w:sz w:val="44"/>
          <w:szCs w:val="44"/>
        </w:rPr>
        <w:t>Acquérir les premiers outils mathématiques</w:t>
      </w:r>
    </w:p>
    <w:p w14:paraId="6E2327F1" w14:textId="77777777" w:rsidR="00FA47A7" w:rsidRDefault="00FA47A7" w:rsidP="00FA47A7">
      <w:r>
        <w:rPr>
          <w:noProof/>
          <w:lang w:eastAsia="fr-FR"/>
        </w:rPr>
        <w:drawing>
          <wp:inline distT="0" distB="0" distL="0" distR="0" wp14:anchorId="34D2DCFF" wp14:editId="1874F356">
            <wp:extent cx="4301490" cy="2567940"/>
            <wp:effectExtent l="19050" t="0" r="22860" b="3810"/>
            <wp:docPr id="3" name="Graphique 1">
              <a:extLst xmlns:a="http://schemas.openxmlformats.org/drawingml/2006/main">
                <a:ext uri="{FF2B5EF4-FFF2-40B4-BE49-F238E27FC236}">
                  <a16:creationId xmlns:a16="http://schemas.microsoft.com/office/drawing/2014/main" id="{5CA1A1E9-AEBE-47DF-822E-73665394D0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5C02B28" w14:textId="77777777" w:rsidR="00C30B13" w:rsidRDefault="00C30B13" w:rsidP="00FA47A7">
      <w:pPr>
        <w:rPr>
          <w:sz w:val="44"/>
          <w:szCs w:val="44"/>
        </w:rPr>
      </w:pPr>
    </w:p>
    <w:p w14:paraId="484478DE" w14:textId="77777777" w:rsidR="00C30B13" w:rsidRDefault="00C30B13" w:rsidP="00FA47A7">
      <w:pPr>
        <w:rPr>
          <w:sz w:val="44"/>
          <w:szCs w:val="44"/>
        </w:rPr>
      </w:pPr>
    </w:p>
    <w:p w14:paraId="05DDC69A" w14:textId="77777777" w:rsidR="00FA47A7" w:rsidRDefault="00FA47A7" w:rsidP="00FA47A7">
      <w:pPr>
        <w:rPr>
          <w:sz w:val="44"/>
          <w:szCs w:val="44"/>
        </w:rPr>
      </w:pPr>
      <w:r w:rsidRPr="001C3AC8">
        <w:rPr>
          <w:sz w:val="44"/>
          <w:szCs w:val="44"/>
        </w:rPr>
        <w:t>Mobiliser le langage</w:t>
      </w:r>
    </w:p>
    <w:p w14:paraId="2818AF47" w14:textId="77777777" w:rsidR="00CA71C2" w:rsidRDefault="00CA71C2" w:rsidP="00FA47A7">
      <w:pPr>
        <w:jc w:val="center"/>
        <w:rPr>
          <w:sz w:val="44"/>
          <w:szCs w:val="44"/>
        </w:rPr>
      </w:pPr>
      <w:r>
        <w:rPr>
          <w:noProof/>
          <w:lang w:eastAsia="fr-FR"/>
        </w:rPr>
        <w:drawing>
          <wp:inline distT="0" distB="0" distL="0" distR="0" wp14:anchorId="59A7F5C5" wp14:editId="1B8C6401">
            <wp:extent cx="3977640" cy="2575560"/>
            <wp:effectExtent l="19050" t="0" r="22860" b="0"/>
            <wp:docPr id="6" name="Graphique 2">
              <a:extLst xmlns:a="http://schemas.openxmlformats.org/drawingml/2006/main">
                <a:ext uri="{FF2B5EF4-FFF2-40B4-BE49-F238E27FC236}">
                  <a16:creationId xmlns:a16="http://schemas.microsoft.com/office/drawing/2014/main" id="{293DE66D-3EE3-4D7A-BF0B-7174B9E672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6090C83" w14:textId="77777777" w:rsidR="00FA47A7" w:rsidRPr="00CA71C2" w:rsidRDefault="00CA71C2" w:rsidP="00CA71C2">
      <w:pPr>
        <w:jc w:val="both"/>
        <w:rPr>
          <w:rFonts w:ascii="Comic Sans MS" w:hAnsi="Comic Sans MS"/>
        </w:rPr>
      </w:pPr>
      <w:r>
        <w:rPr>
          <w:rFonts w:ascii="Comic Sans MS" w:hAnsi="Comic Sans MS"/>
        </w:rPr>
        <w:t>Des échanges très constructifs de l’ensemble des membres du CE autour de ces résultats. Il est constaté que la part d’élèves à besoins particuliers est toujours aussi élevée, et ce depuis quelques années maintenant. De l’inquiétude et des interrogations de l’ensemble des membres présents. L’idée de rencontrer l’équipe de circonscription a émergé de ce conseil. Une rencontre pour essayer de mieux comprendre la situation du RPi du Ninian et essayer d’apporter les meilleures réponses possibles.</w:t>
      </w:r>
    </w:p>
    <w:p w14:paraId="3431CFA3" w14:textId="77777777" w:rsidR="00C30B13" w:rsidRPr="00CB37D2" w:rsidRDefault="00AE4C81" w:rsidP="00C30B13">
      <w:pPr>
        <w:spacing w:after="0" w:line="240" w:lineRule="auto"/>
        <w:jc w:val="both"/>
        <w:rPr>
          <w:rFonts w:ascii="Comic Sans MS" w:hAnsi="Comic Sans MS"/>
          <w:b/>
          <w:color w:val="1F497D" w:themeColor="text2"/>
          <w:sz w:val="28"/>
          <w:szCs w:val="28"/>
          <w:u w:val="single"/>
        </w:rPr>
      </w:pPr>
      <w:r w:rsidRPr="00CB37D2">
        <w:rPr>
          <w:rFonts w:ascii="Comic Sans MS" w:hAnsi="Comic Sans MS"/>
        </w:rPr>
        <w:t> </w:t>
      </w:r>
      <w:r w:rsidR="00C30B13" w:rsidRPr="00CB37D2">
        <w:rPr>
          <w:rFonts w:ascii="Comic Sans MS" w:hAnsi="Comic Sans MS"/>
          <w:b/>
          <w:color w:val="1F497D" w:themeColor="text2"/>
          <w:sz w:val="28"/>
          <w:szCs w:val="28"/>
        </w:rPr>
        <w:t xml:space="preserve">5. </w:t>
      </w:r>
      <w:r w:rsidR="00C30B13">
        <w:rPr>
          <w:rFonts w:ascii="Comic Sans MS" w:hAnsi="Comic Sans MS"/>
          <w:b/>
          <w:color w:val="1F497D" w:themeColor="text2"/>
          <w:sz w:val="28"/>
          <w:szCs w:val="28"/>
          <w:u w:val="single"/>
        </w:rPr>
        <w:t>DOTATION FINANCIERE « PLAN BIBLIOTHEQUE »</w:t>
      </w:r>
    </w:p>
    <w:p w14:paraId="75F77614" w14:textId="77777777" w:rsidR="00C30B13" w:rsidRPr="00C30B13" w:rsidRDefault="00C30B13" w:rsidP="0014526E">
      <w:pPr>
        <w:widowControl w:val="0"/>
        <w:spacing w:after="0" w:line="240" w:lineRule="auto"/>
        <w:ind w:firstLine="708"/>
        <w:jc w:val="both"/>
        <w:rPr>
          <w:rFonts w:ascii="Comic Sans MS" w:hAnsi="Comic Sans MS"/>
        </w:rPr>
      </w:pPr>
      <w:r w:rsidRPr="00C30B13">
        <w:rPr>
          <w:rFonts w:ascii="Comic Sans MS" w:hAnsi="Comic Sans MS"/>
        </w:rPr>
        <w:t xml:space="preserve">Dans le cadre de la mobilisation en faveur du livre et de la lecture, le </w:t>
      </w:r>
      <w:r>
        <w:rPr>
          <w:rFonts w:ascii="Comic Sans MS" w:hAnsi="Comic Sans MS"/>
        </w:rPr>
        <w:t xml:space="preserve">Ministère a souhaité encourager </w:t>
      </w:r>
      <w:r w:rsidRPr="00C30B13">
        <w:rPr>
          <w:rFonts w:ascii="Comic Sans MS" w:hAnsi="Comic Sans MS"/>
        </w:rPr>
        <w:t>l'implantation ou la redynamisation d'espaces dédiés spécifiqueme</w:t>
      </w:r>
      <w:r>
        <w:rPr>
          <w:rFonts w:ascii="Comic Sans MS" w:hAnsi="Comic Sans MS"/>
        </w:rPr>
        <w:t xml:space="preserve">nt à la lecture dans les écoles </w:t>
      </w:r>
      <w:r w:rsidRPr="00C30B13">
        <w:rPr>
          <w:rFonts w:ascii="Comic Sans MS" w:hAnsi="Comic Sans MS"/>
        </w:rPr>
        <w:t>éloignées d'une bibliothèque, dont les élèves ne peuvent avoir qu</w:t>
      </w:r>
      <w:r>
        <w:rPr>
          <w:rFonts w:ascii="Comic Sans MS" w:hAnsi="Comic Sans MS"/>
        </w:rPr>
        <w:t xml:space="preserve">otidiennement accès aux livres. </w:t>
      </w:r>
      <w:r w:rsidRPr="00C30B13">
        <w:rPr>
          <w:rFonts w:ascii="Comic Sans MS" w:hAnsi="Comic Sans MS"/>
        </w:rPr>
        <w:t>Dans ce cadre, le Ministère a renouvelé un plan d'équipement pluriannuel. Des écoles jugées</w:t>
      </w:r>
      <w:r>
        <w:rPr>
          <w:rFonts w:ascii="Comic Sans MS" w:hAnsi="Comic Sans MS"/>
        </w:rPr>
        <w:t xml:space="preserve"> </w:t>
      </w:r>
      <w:r w:rsidRPr="00C30B13">
        <w:rPr>
          <w:rFonts w:ascii="Comic Sans MS" w:hAnsi="Comic Sans MS"/>
        </w:rPr>
        <w:t>prioritaires sont donc dotées afin de permettre la constitution de fonds</w:t>
      </w:r>
      <w:r>
        <w:rPr>
          <w:rFonts w:ascii="Comic Sans MS" w:hAnsi="Comic Sans MS"/>
        </w:rPr>
        <w:t xml:space="preserve"> de bibliothèques à partir d'un </w:t>
      </w:r>
      <w:r w:rsidRPr="00C30B13">
        <w:rPr>
          <w:rFonts w:ascii="Comic Sans MS" w:hAnsi="Comic Sans MS"/>
        </w:rPr>
        <w:t>projet élaboré par l'équipe pédagogique.</w:t>
      </w:r>
    </w:p>
    <w:p w14:paraId="3179E39D" w14:textId="77777777" w:rsidR="00C30B13" w:rsidRDefault="00C30B13" w:rsidP="0014526E">
      <w:pPr>
        <w:widowControl w:val="0"/>
        <w:spacing w:after="0" w:line="240" w:lineRule="auto"/>
        <w:ind w:firstLine="708"/>
        <w:jc w:val="both"/>
        <w:rPr>
          <w:rFonts w:ascii="Comic Sans MS" w:hAnsi="Comic Sans MS"/>
        </w:rPr>
      </w:pPr>
      <w:r w:rsidRPr="00C30B13">
        <w:rPr>
          <w:rFonts w:ascii="Comic Sans MS" w:hAnsi="Comic Sans MS"/>
        </w:rPr>
        <w:t>La commission d'attribution, qui s'est réunie le 14 septembre 2021, a décidé d'al</w:t>
      </w:r>
      <w:r>
        <w:rPr>
          <w:rFonts w:ascii="Comic Sans MS" w:hAnsi="Comic Sans MS"/>
        </w:rPr>
        <w:t>louer à chaque école du RPi</w:t>
      </w:r>
      <w:r w:rsidRPr="00C30B13">
        <w:rPr>
          <w:rFonts w:ascii="Comic Sans MS" w:hAnsi="Comic Sans MS"/>
        </w:rPr>
        <w:t xml:space="preserve"> la</w:t>
      </w:r>
      <w:r>
        <w:rPr>
          <w:rFonts w:ascii="Comic Sans MS" w:hAnsi="Comic Sans MS"/>
        </w:rPr>
        <w:t xml:space="preserve"> </w:t>
      </w:r>
      <w:r w:rsidRPr="00C30B13">
        <w:rPr>
          <w:rFonts w:ascii="Comic Sans MS" w:hAnsi="Comic Sans MS"/>
        </w:rPr>
        <w:t xml:space="preserve">somme de </w:t>
      </w:r>
      <w:r w:rsidRPr="0014526E">
        <w:rPr>
          <w:rFonts w:ascii="Comic Sans MS" w:hAnsi="Comic Sans MS"/>
          <w:b/>
          <w:color w:val="FF0000"/>
          <w:u w:val="single"/>
        </w:rPr>
        <w:t>1500 euros</w:t>
      </w:r>
      <w:r w:rsidRPr="00C30B13">
        <w:rPr>
          <w:rFonts w:ascii="Comic Sans MS" w:hAnsi="Comic Sans MS"/>
        </w:rPr>
        <w:t xml:space="preserve"> au titre du financement de l'Etat.</w:t>
      </w:r>
      <w:r>
        <w:rPr>
          <w:rFonts w:ascii="Comic Sans MS" w:hAnsi="Comic Sans MS"/>
        </w:rPr>
        <w:t xml:space="preserve"> Cette dotation ne</w:t>
      </w:r>
      <w:r w:rsidRPr="00C30B13">
        <w:rPr>
          <w:rFonts w:ascii="Comic Sans MS" w:hAnsi="Comic Sans MS"/>
        </w:rPr>
        <w:t xml:space="preserve"> devra uniquement être consacrée </w:t>
      </w:r>
      <w:r>
        <w:rPr>
          <w:rFonts w:ascii="Comic Sans MS" w:hAnsi="Comic Sans MS"/>
        </w:rPr>
        <w:t>qu’</w:t>
      </w:r>
      <w:r w:rsidRPr="00C30B13">
        <w:rPr>
          <w:rFonts w:ascii="Comic Sans MS" w:hAnsi="Comic Sans MS"/>
        </w:rPr>
        <w:t>à l'achat de livres.</w:t>
      </w:r>
      <w:r>
        <w:rPr>
          <w:rFonts w:ascii="Comic Sans MS" w:hAnsi="Comic Sans MS"/>
        </w:rPr>
        <w:t xml:space="preserve"> L</w:t>
      </w:r>
      <w:r w:rsidRPr="00C30B13">
        <w:rPr>
          <w:rFonts w:ascii="Comic Sans MS" w:hAnsi="Comic Sans MS"/>
        </w:rPr>
        <w:t>a subvention allouée par l'Education nationale sera versée après la réception d'un engagement</w:t>
      </w:r>
      <w:r>
        <w:rPr>
          <w:rFonts w:ascii="Comic Sans MS" w:hAnsi="Comic Sans MS"/>
        </w:rPr>
        <w:t xml:space="preserve"> </w:t>
      </w:r>
      <w:r w:rsidRPr="00C30B13">
        <w:rPr>
          <w:rFonts w:ascii="Comic Sans MS" w:hAnsi="Comic Sans MS"/>
        </w:rPr>
        <w:t>écrit puis de</w:t>
      </w:r>
      <w:r>
        <w:rPr>
          <w:rFonts w:ascii="Comic Sans MS" w:hAnsi="Comic Sans MS"/>
        </w:rPr>
        <w:t xml:space="preserve"> </w:t>
      </w:r>
      <w:r w:rsidRPr="00C30B13">
        <w:rPr>
          <w:rFonts w:ascii="Comic Sans MS" w:hAnsi="Comic Sans MS"/>
        </w:rPr>
        <w:t>la délibération de votre commune à compléter les moyens attri</w:t>
      </w:r>
      <w:r>
        <w:rPr>
          <w:rFonts w:ascii="Comic Sans MS" w:hAnsi="Comic Sans MS"/>
        </w:rPr>
        <w:t>bués,</w:t>
      </w:r>
      <w:r w:rsidRPr="00C30B13">
        <w:rPr>
          <w:rFonts w:ascii="Comic Sans MS" w:hAnsi="Comic Sans MS"/>
        </w:rPr>
        <w:t xml:space="preserve"> pour </w:t>
      </w:r>
      <w:r w:rsidRPr="0014526E">
        <w:rPr>
          <w:rFonts w:ascii="Comic Sans MS" w:hAnsi="Comic Sans MS"/>
          <w:b/>
          <w:color w:val="C0504D" w:themeColor="accent2"/>
          <w:u w:val="single"/>
        </w:rPr>
        <w:t>le 30 octobre 2021</w:t>
      </w:r>
      <w:r w:rsidRPr="00C30B13">
        <w:rPr>
          <w:rFonts w:ascii="Comic Sans MS" w:hAnsi="Comic Sans MS"/>
        </w:rPr>
        <w:t>, délai de rigueur.</w:t>
      </w:r>
      <w:r>
        <w:rPr>
          <w:rFonts w:ascii="Comic Sans MS" w:hAnsi="Comic Sans MS"/>
        </w:rPr>
        <w:t xml:space="preserve"> L</w:t>
      </w:r>
      <w:r w:rsidR="0014526E">
        <w:rPr>
          <w:rFonts w:ascii="Comic Sans MS" w:hAnsi="Comic Sans MS"/>
        </w:rPr>
        <w:t xml:space="preserve">es deux mairies du RPi ont validé la somme de </w:t>
      </w:r>
      <w:r w:rsidR="0014526E" w:rsidRPr="0014526E">
        <w:rPr>
          <w:rFonts w:ascii="Comic Sans MS" w:hAnsi="Comic Sans MS"/>
          <w:b/>
          <w:color w:val="FF0000"/>
          <w:u w:val="single"/>
        </w:rPr>
        <w:t>500 euros</w:t>
      </w:r>
      <w:r w:rsidR="0014526E" w:rsidRPr="0014526E">
        <w:rPr>
          <w:rFonts w:ascii="Comic Sans MS" w:hAnsi="Comic Sans MS"/>
        </w:rPr>
        <w:t xml:space="preserve"> pour venir compléter ce disposit</w:t>
      </w:r>
      <w:r w:rsidR="0014526E">
        <w:rPr>
          <w:rFonts w:ascii="Comic Sans MS" w:hAnsi="Comic Sans MS"/>
        </w:rPr>
        <w:t xml:space="preserve">if et la mise en place de cette </w:t>
      </w:r>
      <w:r w:rsidR="0014526E" w:rsidRPr="0014526E">
        <w:rPr>
          <w:rFonts w:ascii="Comic Sans MS" w:hAnsi="Comic Sans MS"/>
        </w:rPr>
        <w:t>bibliothèque à l'école.</w:t>
      </w:r>
      <w:r w:rsidR="00CA71C2">
        <w:rPr>
          <w:rFonts w:ascii="Comic Sans MS" w:hAnsi="Comic Sans MS"/>
        </w:rPr>
        <w:t xml:space="preserve"> Une précision importante est donnée par la commune de Gomené : la dotation de 500 euros des mairies peut permettre d’acquérir du mobilier pour « accueillir »</w:t>
      </w:r>
      <w:r w:rsidR="00F3659D">
        <w:rPr>
          <w:rFonts w:ascii="Comic Sans MS" w:hAnsi="Comic Sans MS"/>
        </w:rPr>
        <w:t xml:space="preserve"> les nouveaux ouvrages. Il est important que l’ensemble des livres achetés puissent passer de classe en classe, être mis à disposition aussi des garderies municipales, puissent aller dans les familles sous forme de  prêt…</w:t>
      </w:r>
    </w:p>
    <w:p w14:paraId="2C1DCBBD" w14:textId="77777777" w:rsidR="0014526E" w:rsidRDefault="0014526E" w:rsidP="0014526E">
      <w:pPr>
        <w:widowControl w:val="0"/>
        <w:spacing w:after="0" w:line="240" w:lineRule="auto"/>
        <w:ind w:firstLine="708"/>
        <w:jc w:val="both"/>
        <w:rPr>
          <w:rFonts w:ascii="Comic Sans MS" w:hAnsi="Comic Sans MS"/>
        </w:rPr>
      </w:pPr>
      <w:r>
        <w:rPr>
          <w:rFonts w:ascii="Comic Sans MS" w:hAnsi="Comic Sans MS"/>
        </w:rPr>
        <w:t>L</w:t>
      </w:r>
      <w:r w:rsidRPr="0014526E">
        <w:rPr>
          <w:rFonts w:ascii="Comic Sans MS" w:hAnsi="Comic Sans MS"/>
        </w:rPr>
        <w:t>a dépense globale (subvention Education nationale et financement</w:t>
      </w:r>
      <w:r>
        <w:rPr>
          <w:rFonts w:ascii="Comic Sans MS" w:hAnsi="Comic Sans MS"/>
        </w:rPr>
        <w:t xml:space="preserve"> </w:t>
      </w:r>
      <w:r w:rsidRPr="0014526E">
        <w:rPr>
          <w:rFonts w:ascii="Comic Sans MS" w:hAnsi="Comic Sans MS"/>
        </w:rPr>
        <w:t>communal complémentaire) devra être effectuée pour le 31</w:t>
      </w:r>
      <w:r w:rsidRPr="0014526E">
        <w:rPr>
          <w:rFonts w:ascii="Comic Sans MS" w:hAnsi="Comic Sans MS"/>
          <w:b/>
          <w:color w:val="C0504D" w:themeColor="accent2"/>
        </w:rPr>
        <w:t xml:space="preserve"> </w:t>
      </w:r>
      <w:r w:rsidRPr="0014526E">
        <w:rPr>
          <w:rFonts w:ascii="Comic Sans MS" w:hAnsi="Comic Sans MS"/>
          <w:b/>
          <w:color w:val="C0504D" w:themeColor="accent2"/>
          <w:u w:val="single"/>
        </w:rPr>
        <w:t>décembre 2021</w:t>
      </w:r>
      <w:r w:rsidRPr="0014526E">
        <w:rPr>
          <w:rFonts w:ascii="Comic Sans MS" w:hAnsi="Comic Sans MS"/>
          <w:b/>
          <w:color w:val="C0504D" w:themeColor="accent2"/>
        </w:rPr>
        <w:t xml:space="preserve"> </w:t>
      </w:r>
      <w:r>
        <w:rPr>
          <w:rFonts w:ascii="Comic Sans MS" w:hAnsi="Comic Sans MS"/>
        </w:rPr>
        <w:t>par les équipes enseignantes des deux écoles.</w:t>
      </w:r>
    </w:p>
    <w:p w14:paraId="0E1DD300" w14:textId="77777777" w:rsidR="00F3659D" w:rsidRDefault="00F3659D" w:rsidP="0014526E">
      <w:pPr>
        <w:widowControl w:val="0"/>
        <w:spacing w:after="0" w:line="240" w:lineRule="auto"/>
        <w:ind w:firstLine="708"/>
        <w:jc w:val="both"/>
        <w:rPr>
          <w:rFonts w:ascii="Comic Sans MS" w:hAnsi="Comic Sans MS"/>
        </w:rPr>
      </w:pPr>
    </w:p>
    <w:p w14:paraId="29346977" w14:textId="77777777" w:rsidR="00C30B13" w:rsidRPr="00CB37D2" w:rsidRDefault="00C30B13" w:rsidP="00C30B13">
      <w:pPr>
        <w:widowControl w:val="0"/>
        <w:spacing w:after="0" w:line="240" w:lineRule="auto"/>
        <w:jc w:val="both"/>
        <w:rPr>
          <w:rFonts w:ascii="Comic Sans MS" w:hAnsi="Comic Sans MS"/>
        </w:rPr>
      </w:pPr>
    </w:p>
    <w:p w14:paraId="5ABEB220" w14:textId="77777777" w:rsidR="00AE4C81" w:rsidRPr="00CB37D2" w:rsidRDefault="004A3CF7" w:rsidP="00AE4C81">
      <w:pPr>
        <w:spacing w:after="0" w:line="240" w:lineRule="auto"/>
        <w:jc w:val="both"/>
        <w:rPr>
          <w:rFonts w:ascii="Comic Sans MS" w:hAnsi="Comic Sans MS"/>
          <w:b/>
          <w:color w:val="1F497D" w:themeColor="text2"/>
          <w:sz w:val="28"/>
          <w:szCs w:val="28"/>
          <w:u w:val="single"/>
        </w:rPr>
      </w:pPr>
      <w:r>
        <w:rPr>
          <w:rFonts w:ascii="Comic Sans MS" w:hAnsi="Comic Sans MS"/>
          <w:b/>
          <w:color w:val="1F497D" w:themeColor="text2"/>
          <w:sz w:val="28"/>
          <w:szCs w:val="28"/>
        </w:rPr>
        <w:lastRenderedPageBreak/>
        <w:t>6</w:t>
      </w:r>
      <w:r w:rsidR="00AE4C81" w:rsidRPr="00CB37D2">
        <w:rPr>
          <w:rFonts w:ascii="Comic Sans MS" w:hAnsi="Comic Sans MS"/>
          <w:b/>
          <w:color w:val="1F497D" w:themeColor="text2"/>
          <w:sz w:val="28"/>
          <w:szCs w:val="28"/>
        </w:rPr>
        <w:t xml:space="preserve">. </w:t>
      </w:r>
      <w:r w:rsidR="00AE4C81" w:rsidRPr="00CB37D2">
        <w:rPr>
          <w:rFonts w:ascii="Comic Sans MS" w:hAnsi="Comic Sans MS"/>
          <w:b/>
          <w:color w:val="1F497D" w:themeColor="text2"/>
          <w:sz w:val="28"/>
          <w:szCs w:val="28"/>
          <w:u w:val="single"/>
        </w:rPr>
        <w:t>ETAT DES LIEUX DES DEUX ECOLES DU RPI</w:t>
      </w:r>
    </w:p>
    <w:p w14:paraId="60C462CB" w14:textId="77777777" w:rsidR="00AE4C81" w:rsidRPr="00380202" w:rsidRDefault="00AE4C81" w:rsidP="00AE4C81">
      <w:pPr>
        <w:spacing w:after="0" w:line="240" w:lineRule="auto"/>
        <w:ind w:left="708"/>
        <w:jc w:val="both"/>
        <w:rPr>
          <w:rFonts w:ascii="Comic Sans MS" w:hAnsi="Comic Sans MS"/>
          <w:b/>
          <w:color w:val="C00000"/>
          <w:sz w:val="24"/>
          <w:szCs w:val="24"/>
        </w:rPr>
      </w:pPr>
      <w:r w:rsidRPr="00380202">
        <w:rPr>
          <w:rFonts w:ascii="Comic Sans MS" w:hAnsi="Comic Sans MS"/>
          <w:b/>
          <w:color w:val="C00000"/>
          <w:sz w:val="24"/>
          <w:szCs w:val="24"/>
        </w:rPr>
        <w:t>LAURENAN</w:t>
      </w:r>
    </w:p>
    <w:p w14:paraId="690EF889" w14:textId="77777777" w:rsidR="00AE4C81" w:rsidRPr="0003550B" w:rsidRDefault="0014526E" w:rsidP="00AE4C81">
      <w:pPr>
        <w:spacing w:after="0" w:line="240" w:lineRule="auto"/>
        <w:ind w:left="708"/>
        <w:jc w:val="both"/>
        <w:rPr>
          <w:rFonts w:ascii="Comic Sans MS" w:hAnsi="Comic Sans MS"/>
          <w:i/>
          <w:color w:val="00B050"/>
          <w:sz w:val="24"/>
          <w:szCs w:val="24"/>
          <w:u w:val="single"/>
        </w:rPr>
      </w:pPr>
      <w:r>
        <w:rPr>
          <w:rFonts w:ascii="Comic Sans MS" w:hAnsi="Comic Sans MS"/>
          <w:i/>
          <w:color w:val="00B050"/>
          <w:sz w:val="24"/>
          <w:szCs w:val="24"/>
          <w:u w:val="single"/>
        </w:rPr>
        <w:t>Avancement des dernières demandes</w:t>
      </w:r>
      <w:r w:rsidR="00AE4C81">
        <w:rPr>
          <w:rFonts w:ascii="Comic Sans MS" w:hAnsi="Comic Sans MS"/>
          <w:i/>
          <w:color w:val="00B050"/>
          <w:sz w:val="24"/>
          <w:szCs w:val="24"/>
          <w:u w:val="single"/>
        </w:rPr>
        <w:t xml:space="preserve"> (travaux – achats)</w:t>
      </w:r>
    </w:p>
    <w:p w14:paraId="7E618418" w14:textId="77777777" w:rsidR="00AE4C81" w:rsidRPr="00092EFC" w:rsidRDefault="00AE4C81" w:rsidP="00AE4C81">
      <w:pPr>
        <w:pStyle w:val="Paragraphedeliste"/>
        <w:numPr>
          <w:ilvl w:val="0"/>
          <w:numId w:val="1"/>
        </w:numPr>
        <w:suppressAutoHyphens/>
        <w:spacing w:after="0" w:line="240" w:lineRule="auto"/>
        <w:ind w:left="360"/>
        <w:jc w:val="both"/>
      </w:pPr>
      <w:r w:rsidRPr="007C1D06">
        <w:rPr>
          <w:rFonts w:ascii="Comic Sans MS" w:hAnsi="Comic Sans MS"/>
          <w:b/>
          <w:color w:val="984806" w:themeColor="accent6" w:themeShade="80"/>
          <w:sz w:val="23"/>
          <w:szCs w:val="23"/>
          <w:u w:val="single"/>
        </w:rPr>
        <w:t>Embellissement des extérieurs et abords de l’école</w:t>
      </w:r>
      <w:r w:rsidRPr="00092EFC">
        <w:rPr>
          <w:rFonts w:ascii="Comic Sans MS" w:hAnsi="Comic Sans MS"/>
          <w:sz w:val="23"/>
          <w:szCs w:val="23"/>
        </w:rPr>
        <w:t xml:space="preserve"> : </w:t>
      </w:r>
      <w:r w:rsidR="0014526E">
        <w:rPr>
          <w:rFonts w:ascii="Comic Sans MS" w:hAnsi="Comic Sans MS"/>
          <w:sz w:val="23"/>
          <w:szCs w:val="23"/>
        </w:rPr>
        <w:t>ce projet est au centre des préoccupations de la mairie, de l’APE du Ninian et de l’équipe enseignante. Des travaux ont déjà été réalisés :</w:t>
      </w:r>
    </w:p>
    <w:p w14:paraId="7E15953C" w14:textId="77777777" w:rsidR="00AE4C81" w:rsidRPr="00092EFC" w:rsidRDefault="0014526E" w:rsidP="00AE4C81">
      <w:pPr>
        <w:pStyle w:val="Paragraphedeliste"/>
        <w:numPr>
          <w:ilvl w:val="0"/>
          <w:numId w:val="2"/>
        </w:numPr>
        <w:suppressAutoHyphens/>
        <w:spacing w:after="0" w:line="240" w:lineRule="auto"/>
        <w:jc w:val="both"/>
      </w:pPr>
      <w:r>
        <w:rPr>
          <w:rFonts w:ascii="Comic Sans MS" w:hAnsi="Comic Sans MS"/>
          <w:sz w:val="23"/>
          <w:szCs w:val="23"/>
        </w:rPr>
        <w:t>Suppression</w:t>
      </w:r>
      <w:r w:rsidR="00AE4C81">
        <w:rPr>
          <w:rFonts w:ascii="Comic Sans MS" w:hAnsi="Comic Sans MS"/>
          <w:sz w:val="23"/>
          <w:szCs w:val="23"/>
        </w:rPr>
        <w:t xml:space="preserve"> </w:t>
      </w:r>
      <w:r>
        <w:rPr>
          <w:rFonts w:ascii="Comic Sans MS" w:hAnsi="Comic Sans MS"/>
          <w:sz w:val="23"/>
          <w:szCs w:val="23"/>
        </w:rPr>
        <w:t>d’</w:t>
      </w:r>
      <w:r w:rsidR="00AE4C81">
        <w:rPr>
          <w:rFonts w:ascii="Comic Sans MS" w:hAnsi="Comic Sans MS"/>
          <w:sz w:val="23"/>
          <w:szCs w:val="23"/>
        </w:rPr>
        <w:t>une partie du grillage qui longe la cour de récréation, qui sépare la cour d’un terrain voisin ;</w:t>
      </w:r>
    </w:p>
    <w:p w14:paraId="1D0B1D34" w14:textId="77777777" w:rsidR="0014526E" w:rsidRPr="0014526E" w:rsidRDefault="0014526E" w:rsidP="00AE4C81">
      <w:pPr>
        <w:pStyle w:val="Paragraphedeliste"/>
        <w:numPr>
          <w:ilvl w:val="0"/>
          <w:numId w:val="2"/>
        </w:numPr>
        <w:suppressAutoHyphens/>
        <w:spacing w:after="0" w:line="240" w:lineRule="auto"/>
        <w:jc w:val="both"/>
      </w:pPr>
      <w:r>
        <w:rPr>
          <w:rFonts w:ascii="Comic Sans MS" w:hAnsi="Comic Sans MS"/>
          <w:sz w:val="23"/>
          <w:szCs w:val="23"/>
        </w:rPr>
        <w:t xml:space="preserve">Changement à venir du grillage restant pour un grillage soudé coloré – les poteaux ayant </w:t>
      </w:r>
      <w:r w:rsidR="00F3659D">
        <w:rPr>
          <w:rFonts w:ascii="Comic Sans MS" w:hAnsi="Comic Sans MS"/>
          <w:sz w:val="23"/>
          <w:szCs w:val="23"/>
        </w:rPr>
        <w:t xml:space="preserve">déjà </w:t>
      </w:r>
      <w:r>
        <w:rPr>
          <w:rFonts w:ascii="Comic Sans MS" w:hAnsi="Comic Sans MS"/>
          <w:sz w:val="23"/>
          <w:szCs w:val="23"/>
        </w:rPr>
        <w:t>été repeints</w:t>
      </w:r>
      <w:r w:rsidR="00F3659D">
        <w:rPr>
          <w:rFonts w:ascii="Comic Sans MS" w:hAnsi="Comic Sans MS"/>
          <w:sz w:val="23"/>
          <w:szCs w:val="23"/>
        </w:rPr>
        <w:t xml:space="preserve"> (pose faite pendant les vacances de la Toussaint) ;</w:t>
      </w:r>
    </w:p>
    <w:p w14:paraId="4E6C17DA" w14:textId="77777777" w:rsidR="00AE4C81" w:rsidRPr="00092EFC" w:rsidRDefault="0014526E" w:rsidP="00AE4C81">
      <w:pPr>
        <w:pStyle w:val="Paragraphedeliste"/>
        <w:numPr>
          <w:ilvl w:val="0"/>
          <w:numId w:val="2"/>
        </w:numPr>
        <w:suppressAutoHyphens/>
        <w:spacing w:after="0" w:line="240" w:lineRule="auto"/>
        <w:jc w:val="both"/>
      </w:pPr>
      <w:r>
        <w:rPr>
          <w:rFonts w:ascii="Comic Sans MS" w:hAnsi="Comic Sans MS"/>
          <w:sz w:val="23"/>
          <w:szCs w:val="23"/>
        </w:rPr>
        <w:t xml:space="preserve">Changement à venir pendant </w:t>
      </w:r>
      <w:r w:rsidR="00F3659D">
        <w:rPr>
          <w:rFonts w:ascii="Comic Sans MS" w:hAnsi="Comic Sans MS"/>
          <w:sz w:val="23"/>
          <w:szCs w:val="23"/>
        </w:rPr>
        <w:t>les vacances de la Noël</w:t>
      </w:r>
      <w:r>
        <w:rPr>
          <w:rFonts w:ascii="Comic Sans MS" w:hAnsi="Comic Sans MS"/>
          <w:sz w:val="23"/>
          <w:szCs w:val="23"/>
        </w:rPr>
        <w:t xml:space="preserve"> des</w:t>
      </w:r>
      <w:r w:rsidR="00AE4C81">
        <w:rPr>
          <w:rFonts w:ascii="Comic Sans MS" w:hAnsi="Comic Sans MS"/>
          <w:sz w:val="23"/>
          <w:szCs w:val="23"/>
        </w:rPr>
        <w:t xml:space="preserve"> poteaux et </w:t>
      </w:r>
      <w:r>
        <w:rPr>
          <w:rFonts w:ascii="Comic Sans MS" w:hAnsi="Comic Sans MS"/>
          <w:sz w:val="23"/>
          <w:szCs w:val="23"/>
        </w:rPr>
        <w:t xml:space="preserve">du </w:t>
      </w:r>
      <w:r w:rsidR="00AE4C81">
        <w:rPr>
          <w:rFonts w:ascii="Comic Sans MS" w:hAnsi="Comic Sans MS"/>
          <w:sz w:val="23"/>
          <w:szCs w:val="23"/>
        </w:rPr>
        <w:t>grillage de la partie basse de la cour de récréation (donnant sur la route qui va vers Launay Guen) </w:t>
      </w:r>
      <w:r w:rsidRPr="0014526E">
        <w:rPr>
          <w:rFonts w:ascii="Comic Sans MS" w:hAnsi="Comic Sans MS"/>
          <w:sz w:val="23"/>
          <w:szCs w:val="23"/>
        </w:rPr>
        <w:sym w:font="Wingdings" w:char="F0E0"/>
      </w:r>
      <w:r>
        <w:rPr>
          <w:rFonts w:ascii="Comic Sans MS" w:hAnsi="Comic Sans MS"/>
          <w:sz w:val="23"/>
          <w:szCs w:val="23"/>
        </w:rPr>
        <w:t xml:space="preserve"> grillage et poteaux colorés ;</w:t>
      </w:r>
    </w:p>
    <w:p w14:paraId="23DBD65F" w14:textId="77777777" w:rsidR="00AE4C81" w:rsidRPr="0017677D" w:rsidRDefault="00B2664A" w:rsidP="00AE4C81">
      <w:pPr>
        <w:pStyle w:val="Paragraphedeliste"/>
        <w:numPr>
          <w:ilvl w:val="0"/>
          <w:numId w:val="2"/>
        </w:numPr>
        <w:suppressAutoHyphens/>
        <w:spacing w:after="0" w:line="240" w:lineRule="auto"/>
        <w:jc w:val="both"/>
      </w:pPr>
      <w:r>
        <w:rPr>
          <w:rFonts w:ascii="Comic Sans MS" w:hAnsi="Comic Sans MS"/>
          <w:sz w:val="23"/>
          <w:szCs w:val="23"/>
        </w:rPr>
        <w:t>Les grilles qui séparent la route principale d’entrée au bourg et la rue des écoles ont été repeintes (chantier participatif des parents d’élèves pendant quelques samedis) ;</w:t>
      </w:r>
    </w:p>
    <w:p w14:paraId="43BBBBA0" w14:textId="77777777" w:rsidR="00AE4C81" w:rsidRPr="0017677D" w:rsidRDefault="00B2664A" w:rsidP="00AE4C81">
      <w:pPr>
        <w:pStyle w:val="Paragraphedeliste"/>
        <w:numPr>
          <w:ilvl w:val="0"/>
          <w:numId w:val="2"/>
        </w:numPr>
        <w:suppressAutoHyphens/>
        <w:spacing w:after="0" w:line="240" w:lineRule="auto"/>
        <w:jc w:val="both"/>
      </w:pPr>
      <w:r>
        <w:rPr>
          <w:rFonts w:ascii="Comic Sans MS" w:hAnsi="Comic Sans MS"/>
          <w:sz w:val="23"/>
          <w:szCs w:val="23"/>
        </w:rPr>
        <w:t>Le lierre a été arraché sur le mur en pierres qui longe la cour de récréation </w:t>
      </w:r>
      <w:r w:rsidRPr="00B2664A">
        <w:rPr>
          <w:rFonts w:ascii="Comic Sans MS" w:hAnsi="Comic Sans MS"/>
          <w:sz w:val="23"/>
          <w:szCs w:val="23"/>
        </w:rPr>
        <w:sym w:font="Wingdings" w:char="F0E0"/>
      </w:r>
      <w:r>
        <w:rPr>
          <w:rFonts w:ascii="Comic Sans MS" w:hAnsi="Comic Sans MS"/>
          <w:sz w:val="23"/>
          <w:szCs w:val="23"/>
        </w:rPr>
        <w:t xml:space="preserve"> il serait intéressant de le consolider en refaisant tous les joints (après l’avoir décapé ?) ;</w:t>
      </w:r>
    </w:p>
    <w:p w14:paraId="1419BD0C" w14:textId="77777777" w:rsidR="00B2664A" w:rsidRPr="00B2664A" w:rsidRDefault="00B2664A" w:rsidP="00AE4C81">
      <w:pPr>
        <w:pStyle w:val="Paragraphedeliste"/>
        <w:numPr>
          <w:ilvl w:val="0"/>
          <w:numId w:val="2"/>
        </w:numPr>
        <w:suppressAutoHyphens/>
        <w:spacing w:after="0" w:line="240" w:lineRule="auto"/>
        <w:jc w:val="both"/>
      </w:pPr>
      <w:r>
        <w:rPr>
          <w:rFonts w:ascii="Comic Sans MS" w:hAnsi="Comic Sans MS"/>
          <w:sz w:val="23"/>
          <w:szCs w:val="23"/>
        </w:rPr>
        <w:t>Des arbres ont été supprimés ou étêtés afin d’aérer l’accès à l’école ;</w:t>
      </w:r>
    </w:p>
    <w:p w14:paraId="3A76399F" w14:textId="77777777" w:rsidR="00AE4C81" w:rsidRPr="0017677D" w:rsidRDefault="00F3659D" w:rsidP="00AE4C81">
      <w:pPr>
        <w:pStyle w:val="Paragraphedeliste"/>
        <w:numPr>
          <w:ilvl w:val="0"/>
          <w:numId w:val="2"/>
        </w:numPr>
        <w:suppressAutoHyphens/>
        <w:spacing w:after="0" w:line="240" w:lineRule="auto"/>
        <w:jc w:val="both"/>
      </w:pPr>
      <w:r>
        <w:rPr>
          <w:rFonts w:ascii="Comic Sans MS" w:hAnsi="Comic Sans MS"/>
          <w:sz w:val="23"/>
          <w:szCs w:val="23"/>
        </w:rPr>
        <w:t>L’idée a été proposée</w:t>
      </w:r>
      <w:r w:rsidR="00B2664A">
        <w:rPr>
          <w:rFonts w:ascii="Comic Sans MS" w:hAnsi="Comic Sans MS"/>
          <w:sz w:val="23"/>
          <w:szCs w:val="23"/>
        </w:rPr>
        <w:t xml:space="preserve"> de nettoyer le pignon de l’école et ensuite de réaliser une fresque, à laquelle les élèves seraient associés (y inscrire en toutes lettres « RPI DU NINIAN » et y inscrire des lettres de l’alphabet par exemple ou des chiffres) </w:t>
      </w:r>
      <w:r w:rsidRPr="00F3659D">
        <w:rPr>
          <w:rFonts w:ascii="Comic Sans MS" w:hAnsi="Comic Sans MS"/>
          <w:sz w:val="23"/>
          <w:szCs w:val="23"/>
        </w:rPr>
        <w:sym w:font="Wingdings" w:char="F0E0"/>
      </w:r>
      <w:r>
        <w:rPr>
          <w:rFonts w:ascii="Comic Sans MS" w:hAnsi="Comic Sans MS"/>
          <w:sz w:val="23"/>
          <w:szCs w:val="23"/>
        </w:rPr>
        <w:t xml:space="preserve"> l’APE s’est mis en relation avec Mickaël Benoit qui a déjà réalisé des fresques sur les deux communes.</w:t>
      </w:r>
    </w:p>
    <w:p w14:paraId="648D4E71" w14:textId="77777777" w:rsidR="00AE4C81" w:rsidRPr="0017677D" w:rsidRDefault="00AE4C81" w:rsidP="00AE4C81">
      <w:pPr>
        <w:pStyle w:val="Paragraphedeliste"/>
        <w:numPr>
          <w:ilvl w:val="0"/>
          <w:numId w:val="2"/>
        </w:numPr>
        <w:suppressAutoHyphens/>
        <w:spacing w:after="0" w:line="240" w:lineRule="auto"/>
        <w:jc w:val="both"/>
      </w:pPr>
      <w:r>
        <w:rPr>
          <w:rFonts w:ascii="Comic Sans MS" w:hAnsi="Comic Sans MS"/>
          <w:sz w:val="23"/>
          <w:szCs w:val="23"/>
        </w:rPr>
        <w:t>Avancer sur le projet de création d’une nouvelle entrée plus sécurisée pour les piétons, et profiter de l’espace existant pour implanter un poulailler, un compost grande capacité, … ;</w:t>
      </w:r>
    </w:p>
    <w:p w14:paraId="1C074269" w14:textId="77777777" w:rsidR="00B2664A" w:rsidRDefault="00AE4C81" w:rsidP="00B2664A">
      <w:pPr>
        <w:pStyle w:val="Paragraphedeliste"/>
        <w:numPr>
          <w:ilvl w:val="0"/>
          <w:numId w:val="2"/>
        </w:numPr>
        <w:spacing w:after="0" w:line="240" w:lineRule="auto"/>
        <w:jc w:val="both"/>
        <w:rPr>
          <w:rFonts w:ascii="Comic Sans MS" w:hAnsi="Comic Sans MS"/>
          <w:sz w:val="23"/>
          <w:szCs w:val="23"/>
        </w:rPr>
      </w:pPr>
      <w:r w:rsidRPr="00B2664A">
        <w:rPr>
          <w:rFonts w:ascii="Comic Sans MS" w:hAnsi="Comic Sans MS"/>
          <w:sz w:val="23"/>
          <w:szCs w:val="23"/>
        </w:rPr>
        <w:t>Aménager la cour avec quelques bancs</w:t>
      </w:r>
      <w:r w:rsidR="00B2664A">
        <w:rPr>
          <w:rFonts w:ascii="Comic Sans MS" w:hAnsi="Comic Sans MS"/>
          <w:sz w:val="23"/>
          <w:szCs w:val="23"/>
        </w:rPr>
        <w:t xml:space="preserve"> colorés</w:t>
      </w:r>
      <w:r w:rsidRPr="00B2664A">
        <w:rPr>
          <w:rFonts w:ascii="Comic Sans MS" w:hAnsi="Comic Sans MS"/>
          <w:sz w:val="23"/>
          <w:szCs w:val="23"/>
        </w:rPr>
        <w:t xml:space="preserve"> en dur et une table de ping-po</w:t>
      </w:r>
      <w:r w:rsidR="00B2664A" w:rsidRPr="00B2664A">
        <w:rPr>
          <w:rFonts w:ascii="Comic Sans MS" w:hAnsi="Comic Sans MS"/>
          <w:sz w:val="23"/>
          <w:szCs w:val="23"/>
        </w:rPr>
        <w:t>ng, en dur elle aussi. Des propositions d’achats ont été faites à la mairie : ces achats sont validés sur le principe</w:t>
      </w:r>
      <w:r w:rsidR="00F3659D">
        <w:rPr>
          <w:rFonts w:ascii="Comic Sans MS" w:hAnsi="Comic Sans MS"/>
          <w:sz w:val="23"/>
          <w:szCs w:val="23"/>
        </w:rPr>
        <w:t xml:space="preserve"> mais ne pourront se faire que dans quelques mois.</w:t>
      </w:r>
    </w:p>
    <w:p w14:paraId="5D8B6533" w14:textId="77777777" w:rsidR="00B2664A" w:rsidRPr="00B2664A" w:rsidRDefault="00B2664A" w:rsidP="00B2664A">
      <w:pPr>
        <w:pStyle w:val="Paragraphedeliste"/>
        <w:spacing w:after="0" w:line="240" w:lineRule="auto"/>
        <w:ind w:left="360"/>
        <w:jc w:val="both"/>
        <w:rPr>
          <w:rFonts w:ascii="Comic Sans MS" w:hAnsi="Comic Sans MS"/>
          <w:sz w:val="23"/>
          <w:szCs w:val="23"/>
        </w:rPr>
      </w:pPr>
    </w:p>
    <w:p w14:paraId="47B63210" w14:textId="77777777" w:rsidR="002F15A0" w:rsidRPr="002F15A0" w:rsidRDefault="00B2664A" w:rsidP="002F15A0">
      <w:pPr>
        <w:spacing w:after="0" w:line="240" w:lineRule="auto"/>
        <w:jc w:val="both"/>
        <w:rPr>
          <w:rFonts w:ascii="Comic Sans MS" w:hAnsi="Comic Sans MS"/>
          <w:sz w:val="23"/>
          <w:szCs w:val="23"/>
        </w:rPr>
      </w:pPr>
      <w:r w:rsidRPr="002F15A0">
        <w:rPr>
          <w:rFonts w:ascii="Comic Sans MS" w:hAnsi="Comic Sans MS"/>
          <w:b/>
          <w:color w:val="984806" w:themeColor="accent6" w:themeShade="80"/>
          <w:sz w:val="23"/>
          <w:szCs w:val="23"/>
          <w:u w:val="single"/>
        </w:rPr>
        <w:t>Plan ENR (Ecole Numérique Rurale)</w:t>
      </w:r>
      <w:r w:rsidRPr="002F15A0">
        <w:rPr>
          <w:rFonts w:ascii="Comic Sans MS" w:hAnsi="Comic Sans MS"/>
          <w:sz w:val="23"/>
          <w:szCs w:val="23"/>
        </w:rPr>
        <w:t xml:space="preserve"> : </w:t>
      </w:r>
    </w:p>
    <w:p w14:paraId="33AB762A" w14:textId="77777777" w:rsidR="00AE4C81" w:rsidRDefault="002F15A0" w:rsidP="002F15A0">
      <w:pPr>
        <w:pStyle w:val="Paragraphedeliste"/>
        <w:numPr>
          <w:ilvl w:val="0"/>
          <w:numId w:val="2"/>
        </w:numPr>
        <w:spacing w:after="0" w:line="240" w:lineRule="auto"/>
        <w:jc w:val="both"/>
        <w:rPr>
          <w:rFonts w:ascii="Comic Sans MS" w:hAnsi="Comic Sans MS"/>
          <w:sz w:val="23"/>
          <w:szCs w:val="23"/>
        </w:rPr>
      </w:pPr>
      <w:r w:rsidRPr="002F15A0">
        <w:rPr>
          <w:rFonts w:ascii="Comic Sans MS" w:hAnsi="Comic Sans MS"/>
          <w:sz w:val="23"/>
          <w:szCs w:val="23"/>
        </w:rPr>
        <w:t>T</w:t>
      </w:r>
      <w:r w:rsidR="00B2664A" w:rsidRPr="002F15A0">
        <w:rPr>
          <w:rFonts w:ascii="Comic Sans MS" w:hAnsi="Comic Sans MS"/>
          <w:sz w:val="23"/>
          <w:szCs w:val="23"/>
        </w:rPr>
        <w:t xml:space="preserve">out le matériel a été livré par la Puce Informatique </w:t>
      </w:r>
      <w:r w:rsidRPr="002F15A0">
        <w:rPr>
          <w:rFonts w:ascii="Comic Sans MS" w:hAnsi="Comic Sans MS"/>
          <w:sz w:val="23"/>
          <w:szCs w:val="23"/>
        </w:rPr>
        <w:t xml:space="preserve">fin septembre : </w:t>
      </w:r>
      <w:r>
        <w:rPr>
          <w:rFonts w:ascii="Comic Sans MS" w:hAnsi="Comic Sans MS"/>
          <w:sz w:val="23"/>
          <w:szCs w:val="23"/>
        </w:rPr>
        <w:t>les tablettes – les casques – le TABICASE (mallette de rangement pour les tablettes</w:t>
      </w:r>
      <w:r w:rsidR="004A3CF7">
        <w:rPr>
          <w:rFonts w:ascii="Comic Sans MS" w:hAnsi="Comic Sans MS"/>
          <w:sz w:val="23"/>
          <w:szCs w:val="23"/>
        </w:rPr>
        <w:t xml:space="preserve"> reçu</w:t>
      </w:r>
      <w:r w:rsidR="00F3659D">
        <w:rPr>
          <w:rFonts w:ascii="Comic Sans MS" w:hAnsi="Comic Sans MS"/>
          <w:sz w:val="23"/>
          <w:szCs w:val="23"/>
        </w:rPr>
        <w:t>e</w:t>
      </w:r>
      <w:r w:rsidR="004A3CF7">
        <w:rPr>
          <w:rFonts w:ascii="Comic Sans MS" w:hAnsi="Comic Sans MS"/>
          <w:sz w:val="23"/>
          <w:szCs w:val="23"/>
        </w:rPr>
        <w:t xml:space="preserve"> ce jour</w:t>
      </w:r>
      <w:r>
        <w:rPr>
          <w:rFonts w:ascii="Comic Sans MS" w:hAnsi="Comic Sans MS"/>
          <w:sz w:val="23"/>
          <w:szCs w:val="23"/>
        </w:rPr>
        <w:t>) ainsi que le nouveau tableau blanc et le vidéoprojecteur de la classe des CM1-CM2. Matériel qui a été posé et installé un mercredi du mois de septembre. Remerciements aux employés communaux de la commune qui ont bien préparé le terrain en amont ;</w:t>
      </w:r>
    </w:p>
    <w:p w14:paraId="53E107BE" w14:textId="77777777" w:rsidR="002F15A0" w:rsidRDefault="002F15A0" w:rsidP="002F15A0">
      <w:pPr>
        <w:pStyle w:val="Paragraphedeliste"/>
        <w:numPr>
          <w:ilvl w:val="0"/>
          <w:numId w:val="2"/>
        </w:numPr>
        <w:spacing w:after="0" w:line="240" w:lineRule="auto"/>
        <w:jc w:val="both"/>
        <w:rPr>
          <w:rFonts w:ascii="Comic Sans MS" w:hAnsi="Comic Sans MS"/>
          <w:sz w:val="23"/>
          <w:szCs w:val="23"/>
        </w:rPr>
      </w:pPr>
      <w:r>
        <w:rPr>
          <w:rFonts w:ascii="Comic Sans MS" w:hAnsi="Comic Sans MS"/>
          <w:sz w:val="23"/>
          <w:szCs w:val="23"/>
        </w:rPr>
        <w:t>A noter que certains ordinateurs portables de l’école, les MSI, n’ont pas accepté la migration vers WINDOWS  10 ou même vers Linux. L’équipe enseignante les a donc récupérés sous WINDOWS 7 : ils sont devenus obsolètes – ces ordinateurs peuv</w:t>
      </w:r>
      <w:r w:rsidR="00F3659D">
        <w:rPr>
          <w:rFonts w:ascii="Comic Sans MS" w:hAnsi="Comic Sans MS"/>
          <w:sz w:val="23"/>
          <w:szCs w:val="23"/>
        </w:rPr>
        <w:t xml:space="preserve">ent nous lâcher à tout instant – il en est de même pour les ordinateurs portables de l’école de Gomené (encore plus vieux que ceux de Laurenan) </w:t>
      </w:r>
      <w:r w:rsidR="00F3659D" w:rsidRPr="00F3659D">
        <w:rPr>
          <w:rFonts w:ascii="Comic Sans MS" w:hAnsi="Comic Sans MS"/>
          <w:sz w:val="23"/>
          <w:szCs w:val="23"/>
        </w:rPr>
        <w:sym w:font="Wingdings" w:char="F0E0"/>
      </w:r>
      <w:r w:rsidR="00F3659D">
        <w:rPr>
          <w:rFonts w:ascii="Comic Sans MS" w:hAnsi="Comic Sans MS"/>
          <w:sz w:val="23"/>
          <w:szCs w:val="23"/>
        </w:rPr>
        <w:t xml:space="preserve"> un devis sera proposé dans l’année à la commune pour l’acquisition de nouveaux PC.</w:t>
      </w:r>
    </w:p>
    <w:p w14:paraId="7AF2DFBB" w14:textId="77777777" w:rsidR="002F15A0" w:rsidRDefault="002F15A0" w:rsidP="002F15A0">
      <w:pPr>
        <w:pStyle w:val="Paragraphedeliste"/>
        <w:numPr>
          <w:ilvl w:val="0"/>
          <w:numId w:val="2"/>
        </w:numPr>
        <w:spacing w:after="0" w:line="240" w:lineRule="auto"/>
        <w:jc w:val="both"/>
        <w:rPr>
          <w:rFonts w:ascii="Comic Sans MS" w:hAnsi="Comic Sans MS"/>
          <w:sz w:val="23"/>
          <w:szCs w:val="23"/>
        </w:rPr>
      </w:pPr>
      <w:r>
        <w:rPr>
          <w:rFonts w:ascii="Comic Sans MS" w:hAnsi="Comic Sans MS"/>
          <w:sz w:val="23"/>
          <w:szCs w:val="23"/>
        </w:rPr>
        <w:t>Par contre, les ordis TERRA ont, eux, acceptés la migration vers WINDOWS 10.</w:t>
      </w:r>
    </w:p>
    <w:p w14:paraId="527E15B9" w14:textId="77777777" w:rsidR="00F3659D" w:rsidRPr="002F15A0" w:rsidRDefault="00F3659D" w:rsidP="002F15A0">
      <w:pPr>
        <w:pStyle w:val="Paragraphedeliste"/>
        <w:numPr>
          <w:ilvl w:val="0"/>
          <w:numId w:val="2"/>
        </w:numPr>
        <w:spacing w:after="0" w:line="240" w:lineRule="auto"/>
        <w:jc w:val="both"/>
        <w:rPr>
          <w:rFonts w:ascii="Comic Sans MS" w:hAnsi="Comic Sans MS"/>
          <w:sz w:val="23"/>
          <w:szCs w:val="23"/>
        </w:rPr>
      </w:pPr>
      <w:r>
        <w:rPr>
          <w:rFonts w:ascii="Comic Sans MS" w:hAnsi="Comic Sans MS"/>
          <w:sz w:val="23"/>
          <w:szCs w:val="23"/>
        </w:rPr>
        <w:t>4 des 10 tablettes reçues à Laurenan vont être mises à disposition de l’école de Gomené comme il avait été convenu lors du dernier CE de l’année scolaire 2020-2021.</w:t>
      </w:r>
    </w:p>
    <w:p w14:paraId="4A143FBC" w14:textId="77777777" w:rsidR="00AE4C81" w:rsidRPr="00245D84" w:rsidRDefault="00AE4C81" w:rsidP="00AE4C81">
      <w:pPr>
        <w:pStyle w:val="Paragraphedeliste"/>
        <w:spacing w:after="0" w:line="240" w:lineRule="auto"/>
        <w:ind w:left="360"/>
        <w:jc w:val="both"/>
        <w:rPr>
          <w:rFonts w:ascii="Comic Sans MS" w:hAnsi="Comic Sans MS"/>
          <w:sz w:val="12"/>
          <w:szCs w:val="12"/>
        </w:rPr>
      </w:pPr>
    </w:p>
    <w:p w14:paraId="05DDEDDC" w14:textId="77777777" w:rsidR="00AE4C81" w:rsidRDefault="00AE4C81" w:rsidP="00AE4C81">
      <w:pPr>
        <w:spacing w:after="0" w:line="240" w:lineRule="auto"/>
        <w:jc w:val="both"/>
        <w:rPr>
          <w:rFonts w:ascii="Comic Sans MS" w:hAnsi="Comic Sans MS"/>
          <w:b/>
          <w:color w:val="C00000"/>
          <w:sz w:val="24"/>
          <w:szCs w:val="24"/>
        </w:rPr>
      </w:pPr>
      <w:r>
        <w:rPr>
          <w:rFonts w:ascii="Comic Sans MS" w:hAnsi="Comic Sans MS"/>
          <w:b/>
          <w:color w:val="C00000"/>
          <w:sz w:val="24"/>
          <w:szCs w:val="24"/>
        </w:rPr>
        <w:t>GOMENE</w:t>
      </w:r>
    </w:p>
    <w:p w14:paraId="2DFACD3E" w14:textId="77777777" w:rsidR="00AE4C81" w:rsidRPr="00243DF3" w:rsidRDefault="002F15A0" w:rsidP="00AE4C81">
      <w:pPr>
        <w:pStyle w:val="Paragraphedeliste"/>
        <w:numPr>
          <w:ilvl w:val="0"/>
          <w:numId w:val="2"/>
        </w:numPr>
        <w:spacing w:after="0" w:line="240" w:lineRule="auto"/>
        <w:jc w:val="both"/>
        <w:rPr>
          <w:rFonts w:ascii="Comic Sans MS" w:hAnsi="Comic Sans MS"/>
          <w:b/>
          <w:sz w:val="23"/>
          <w:szCs w:val="23"/>
        </w:rPr>
      </w:pPr>
      <w:r>
        <w:rPr>
          <w:rFonts w:ascii="Comic Sans MS" w:hAnsi="Comic Sans MS"/>
          <w:sz w:val="23"/>
          <w:szCs w:val="23"/>
        </w:rPr>
        <w:t>L’ensemble des petits travaux a</w:t>
      </w:r>
      <w:r w:rsidR="00AE4C81">
        <w:rPr>
          <w:rFonts w:ascii="Comic Sans MS" w:hAnsi="Comic Sans MS"/>
          <w:sz w:val="23"/>
          <w:szCs w:val="23"/>
        </w:rPr>
        <w:t xml:space="preserve"> ét</w:t>
      </w:r>
      <w:r>
        <w:rPr>
          <w:rFonts w:ascii="Comic Sans MS" w:hAnsi="Comic Sans MS"/>
          <w:sz w:val="23"/>
          <w:szCs w:val="23"/>
        </w:rPr>
        <w:t xml:space="preserve">é réalisé pendant l’été. Quelques petits oublis… Une </w:t>
      </w:r>
      <w:r w:rsidR="002C1C63">
        <w:rPr>
          <w:rFonts w:ascii="Comic Sans MS" w:hAnsi="Comic Sans MS"/>
          <w:sz w:val="23"/>
          <w:szCs w:val="23"/>
        </w:rPr>
        <w:t xml:space="preserve">nouvelle </w:t>
      </w:r>
      <w:r>
        <w:rPr>
          <w:rFonts w:ascii="Comic Sans MS" w:hAnsi="Comic Sans MS"/>
          <w:sz w:val="23"/>
          <w:szCs w:val="23"/>
        </w:rPr>
        <w:t>liste va être transmise à Muriel Bihouée, adjointe, d</w:t>
      </w:r>
      <w:r w:rsidR="002C1C63">
        <w:rPr>
          <w:rFonts w:ascii="Comic Sans MS" w:hAnsi="Comic Sans MS"/>
          <w:sz w:val="23"/>
          <w:szCs w:val="23"/>
        </w:rPr>
        <w:t>ès le vendredi 22 octobre.</w:t>
      </w:r>
    </w:p>
    <w:p w14:paraId="09A07F78" w14:textId="77777777" w:rsidR="00AE4C81" w:rsidRPr="004A3CF7" w:rsidRDefault="00AE4C81" w:rsidP="00AE4C81">
      <w:pPr>
        <w:pStyle w:val="Paragraphedeliste"/>
        <w:numPr>
          <w:ilvl w:val="0"/>
          <w:numId w:val="2"/>
        </w:numPr>
        <w:spacing w:after="0" w:line="240" w:lineRule="auto"/>
        <w:jc w:val="both"/>
        <w:rPr>
          <w:rFonts w:ascii="Comic Sans MS" w:hAnsi="Comic Sans MS"/>
          <w:b/>
          <w:sz w:val="23"/>
          <w:szCs w:val="23"/>
        </w:rPr>
      </w:pPr>
      <w:r w:rsidRPr="002C1C63">
        <w:rPr>
          <w:rFonts w:ascii="Comic Sans MS" w:hAnsi="Comic Sans MS"/>
          <w:b/>
          <w:color w:val="984806" w:themeColor="accent6" w:themeShade="80"/>
          <w:sz w:val="23"/>
          <w:szCs w:val="23"/>
          <w:u w:val="single"/>
        </w:rPr>
        <w:lastRenderedPageBreak/>
        <w:t>Nouvelle structure jeu</w:t>
      </w:r>
      <w:r>
        <w:rPr>
          <w:rFonts w:ascii="Comic Sans MS" w:hAnsi="Comic Sans MS"/>
          <w:sz w:val="23"/>
          <w:szCs w:val="23"/>
        </w:rPr>
        <w:t xml:space="preserve"> : </w:t>
      </w:r>
      <w:r w:rsidR="002C1C63">
        <w:rPr>
          <w:rFonts w:ascii="Comic Sans MS" w:hAnsi="Comic Sans MS"/>
          <w:sz w:val="23"/>
          <w:szCs w:val="23"/>
        </w:rPr>
        <w:t>que du bonheur</w:t>
      </w:r>
      <w:r w:rsidR="004A3CF7">
        <w:rPr>
          <w:rFonts w:ascii="Comic Sans MS" w:hAnsi="Comic Sans MS"/>
          <w:sz w:val="23"/>
          <w:szCs w:val="23"/>
        </w:rPr>
        <w:t xml:space="preserve"> en voyant à la rentrée la nouvelle structure jeux dans la cour de récréation ! Structure opérationnelle à la rentrée qui fait le bonheur des maternelles ! </w:t>
      </w:r>
      <w:r w:rsidR="004A3CF7" w:rsidRPr="002C1C63">
        <w:rPr>
          <w:rFonts w:ascii="Comic Sans MS" w:hAnsi="Comic Sans MS"/>
          <w:color w:val="C00000"/>
          <w:sz w:val="23"/>
          <w:szCs w:val="23"/>
        </w:rPr>
        <w:t>Un énorme merci à la commune pour cette acquisition</w:t>
      </w:r>
      <w:r w:rsidR="004A3CF7">
        <w:rPr>
          <w:rFonts w:ascii="Comic Sans MS" w:hAnsi="Comic Sans MS"/>
          <w:sz w:val="23"/>
          <w:szCs w:val="23"/>
        </w:rPr>
        <w:t>…</w:t>
      </w:r>
    </w:p>
    <w:p w14:paraId="6D46DE0E" w14:textId="77777777" w:rsidR="004A3CF7" w:rsidRDefault="004A3CF7" w:rsidP="004A3CF7">
      <w:pPr>
        <w:spacing w:after="0" w:line="240" w:lineRule="auto"/>
        <w:jc w:val="both"/>
        <w:rPr>
          <w:rFonts w:ascii="Comic Sans MS" w:hAnsi="Comic Sans MS"/>
          <w:b/>
          <w:sz w:val="23"/>
          <w:szCs w:val="23"/>
        </w:rPr>
      </w:pPr>
    </w:p>
    <w:p w14:paraId="52C1B985" w14:textId="77777777" w:rsidR="004A3CF7" w:rsidRPr="004A3CF7" w:rsidRDefault="004A3CF7" w:rsidP="004A3CF7">
      <w:pPr>
        <w:spacing w:after="0" w:line="240" w:lineRule="auto"/>
        <w:jc w:val="both"/>
        <w:rPr>
          <w:rFonts w:ascii="Comic Sans MS" w:hAnsi="Comic Sans MS"/>
          <w:b/>
          <w:color w:val="7030A0"/>
          <w:sz w:val="23"/>
          <w:szCs w:val="23"/>
          <w:u w:val="single"/>
        </w:rPr>
      </w:pPr>
      <w:r>
        <w:rPr>
          <w:rFonts w:ascii="Comic Sans MS" w:hAnsi="Comic Sans MS"/>
          <w:b/>
          <w:color w:val="7030A0"/>
          <w:sz w:val="23"/>
          <w:szCs w:val="23"/>
          <w:u w:val="single"/>
        </w:rPr>
        <w:t>Achats demandés à</w:t>
      </w:r>
      <w:r w:rsidRPr="004A3CF7">
        <w:rPr>
          <w:rFonts w:ascii="Comic Sans MS" w:hAnsi="Comic Sans MS"/>
          <w:b/>
          <w:color w:val="7030A0"/>
          <w:sz w:val="23"/>
          <w:szCs w:val="23"/>
          <w:u w:val="single"/>
        </w:rPr>
        <w:t xml:space="preserve"> l’APE</w:t>
      </w:r>
      <w:r>
        <w:rPr>
          <w:rFonts w:ascii="Comic Sans MS" w:hAnsi="Comic Sans MS"/>
          <w:b/>
          <w:color w:val="7030A0"/>
          <w:sz w:val="23"/>
          <w:szCs w:val="23"/>
          <w:u w:val="single"/>
        </w:rPr>
        <w:t xml:space="preserve"> et validés</w:t>
      </w:r>
    </w:p>
    <w:p w14:paraId="6CF6F5A9" w14:textId="77777777" w:rsidR="002C1C63" w:rsidRDefault="004A3CF7" w:rsidP="002C1C63">
      <w:pPr>
        <w:pStyle w:val="Paragraphedeliste"/>
        <w:numPr>
          <w:ilvl w:val="0"/>
          <w:numId w:val="2"/>
        </w:numPr>
        <w:spacing w:after="0" w:line="240" w:lineRule="auto"/>
        <w:jc w:val="both"/>
        <w:rPr>
          <w:rFonts w:ascii="Comic Sans MS" w:hAnsi="Comic Sans MS"/>
          <w:color w:val="FF0000"/>
          <w:sz w:val="23"/>
          <w:szCs w:val="23"/>
        </w:rPr>
      </w:pPr>
      <w:r>
        <w:rPr>
          <w:rFonts w:ascii="Comic Sans MS" w:hAnsi="Comic Sans MS"/>
          <w:sz w:val="23"/>
          <w:szCs w:val="23"/>
        </w:rPr>
        <w:t xml:space="preserve">Achat de toutes les séries de livres des Incorruptibles + l’adhésion : </w:t>
      </w:r>
      <w:r w:rsidR="001A4BA4" w:rsidRPr="001A4BA4">
        <w:rPr>
          <w:rFonts w:ascii="Comic Sans MS" w:hAnsi="Comic Sans MS"/>
          <w:color w:val="FF0000"/>
          <w:sz w:val="23"/>
          <w:szCs w:val="23"/>
        </w:rPr>
        <w:t>372,57 euros TTC</w:t>
      </w:r>
    </w:p>
    <w:p w14:paraId="593B4622" w14:textId="77777777" w:rsidR="004A3CF7" w:rsidRPr="002C1C63" w:rsidRDefault="001A4BA4" w:rsidP="002C1C63">
      <w:pPr>
        <w:pStyle w:val="Paragraphedeliste"/>
        <w:numPr>
          <w:ilvl w:val="0"/>
          <w:numId w:val="2"/>
        </w:numPr>
        <w:spacing w:after="0" w:line="240" w:lineRule="auto"/>
        <w:jc w:val="both"/>
        <w:rPr>
          <w:rFonts w:ascii="Comic Sans MS" w:hAnsi="Comic Sans MS"/>
          <w:color w:val="FF0000"/>
          <w:sz w:val="23"/>
          <w:szCs w:val="23"/>
        </w:rPr>
      </w:pPr>
      <w:r w:rsidRPr="002C1C63">
        <w:rPr>
          <w:rFonts w:ascii="Comic Sans MS" w:hAnsi="Comic Sans MS"/>
          <w:sz w:val="23"/>
          <w:szCs w:val="23"/>
        </w:rPr>
        <w:t>Achat de deux nouveaux vélos à l’école de Gomené (un à destination des plus petits et un Rider</w:t>
      </w:r>
      <w:r w:rsidR="002C1C63">
        <w:rPr>
          <w:rFonts w:ascii="Comic Sans MS" w:hAnsi="Comic Sans MS"/>
          <w:sz w:val="23"/>
          <w:szCs w:val="23"/>
        </w:rPr>
        <w:t xml:space="preserve"> (sorte de kart)</w:t>
      </w:r>
      <w:r w:rsidRPr="002C1C63">
        <w:rPr>
          <w:rFonts w:ascii="Comic Sans MS" w:hAnsi="Comic Sans MS"/>
          <w:sz w:val="23"/>
          <w:szCs w:val="23"/>
        </w:rPr>
        <w:t xml:space="preserve">) : </w:t>
      </w:r>
      <w:r w:rsidRPr="002C1C63">
        <w:rPr>
          <w:rFonts w:ascii="Comic Sans MS" w:hAnsi="Comic Sans MS"/>
          <w:color w:val="FF0000"/>
          <w:sz w:val="23"/>
          <w:szCs w:val="23"/>
        </w:rPr>
        <w:t>plus de 1000 euros TTC</w:t>
      </w:r>
    </w:p>
    <w:p w14:paraId="51FE7C5D" w14:textId="77777777" w:rsidR="004A3CF7" w:rsidRPr="001A4BA4" w:rsidRDefault="004A3CF7" w:rsidP="004A3CF7">
      <w:pPr>
        <w:pStyle w:val="Paragraphedeliste"/>
        <w:numPr>
          <w:ilvl w:val="0"/>
          <w:numId w:val="2"/>
        </w:numPr>
        <w:spacing w:after="0" w:line="240" w:lineRule="auto"/>
        <w:jc w:val="both"/>
        <w:rPr>
          <w:rFonts w:ascii="Comic Sans MS" w:hAnsi="Comic Sans MS"/>
          <w:color w:val="FF0000"/>
          <w:sz w:val="23"/>
          <w:szCs w:val="23"/>
        </w:rPr>
      </w:pPr>
      <w:r>
        <w:rPr>
          <w:rFonts w:ascii="Comic Sans MS" w:hAnsi="Comic Sans MS"/>
          <w:sz w:val="23"/>
          <w:szCs w:val="23"/>
        </w:rPr>
        <w:t xml:space="preserve">Achat de nouveaux jeux de cour Laurenan + renouvellement du matériel EPS + kit Cirque + panneau de basket en dur : devis en cour de validation par </w:t>
      </w:r>
      <w:r w:rsidR="001A4BA4">
        <w:rPr>
          <w:rFonts w:ascii="Comic Sans MS" w:hAnsi="Comic Sans MS"/>
          <w:sz w:val="23"/>
          <w:szCs w:val="23"/>
        </w:rPr>
        <w:t xml:space="preserve">l’APE, pour un montant de </w:t>
      </w:r>
      <w:r w:rsidR="001A4BA4" w:rsidRPr="001A4BA4">
        <w:rPr>
          <w:rFonts w:ascii="Comic Sans MS" w:hAnsi="Comic Sans MS"/>
          <w:color w:val="FF0000"/>
          <w:sz w:val="23"/>
          <w:szCs w:val="23"/>
        </w:rPr>
        <w:t>932 euros TTC</w:t>
      </w:r>
    </w:p>
    <w:p w14:paraId="2AF5D8D9" w14:textId="77777777" w:rsidR="001A4BA4" w:rsidRPr="001A4BA4" w:rsidRDefault="001A4BA4" w:rsidP="001A4BA4">
      <w:pPr>
        <w:pStyle w:val="Paragraphedeliste"/>
        <w:spacing w:after="0" w:line="240" w:lineRule="auto"/>
        <w:ind w:left="360"/>
        <w:jc w:val="both"/>
        <w:rPr>
          <w:rFonts w:ascii="Comic Sans MS" w:hAnsi="Comic Sans MS"/>
          <w:sz w:val="12"/>
          <w:szCs w:val="12"/>
        </w:rPr>
      </w:pPr>
    </w:p>
    <w:p w14:paraId="348CC73D" w14:textId="77777777" w:rsidR="001A4BA4" w:rsidRPr="001A4BA4" w:rsidRDefault="001A4BA4" w:rsidP="001A4BA4">
      <w:pPr>
        <w:spacing w:after="0" w:line="240" w:lineRule="auto"/>
        <w:jc w:val="both"/>
        <w:rPr>
          <w:rFonts w:ascii="Comic Sans MS" w:hAnsi="Comic Sans MS"/>
          <w:b/>
          <w:i/>
          <w:color w:val="984806" w:themeColor="accent6" w:themeShade="80"/>
          <w:sz w:val="23"/>
          <w:szCs w:val="23"/>
        </w:rPr>
      </w:pPr>
      <w:r w:rsidRPr="001A4BA4">
        <w:rPr>
          <w:rFonts w:ascii="Comic Sans MS" w:hAnsi="Comic Sans MS"/>
          <w:b/>
          <w:i/>
          <w:color w:val="984806" w:themeColor="accent6" w:themeShade="80"/>
          <w:sz w:val="23"/>
          <w:szCs w:val="23"/>
        </w:rPr>
        <w:t>Des remerciements sincères de l’équipe enseignante à l’APE du Ninian pour tous ces achats, avec des sommes importantes.</w:t>
      </w:r>
    </w:p>
    <w:p w14:paraId="17C430CD" w14:textId="77777777" w:rsidR="004A3CF7" w:rsidRDefault="004A3CF7" w:rsidP="00AE4C81">
      <w:pPr>
        <w:spacing w:after="0" w:line="240" w:lineRule="auto"/>
        <w:jc w:val="both"/>
        <w:rPr>
          <w:rFonts w:ascii="Comic Sans MS" w:hAnsi="Comic Sans MS"/>
          <w:sz w:val="23"/>
          <w:szCs w:val="23"/>
        </w:rPr>
      </w:pPr>
    </w:p>
    <w:p w14:paraId="5C90E071" w14:textId="77777777" w:rsidR="00AE4C81" w:rsidRPr="004A3CF7" w:rsidRDefault="00AE4C81" w:rsidP="004A3CF7">
      <w:pPr>
        <w:pStyle w:val="Paragraphedeliste"/>
        <w:numPr>
          <w:ilvl w:val="0"/>
          <w:numId w:val="9"/>
        </w:numPr>
        <w:spacing w:after="0" w:line="240" w:lineRule="auto"/>
        <w:jc w:val="both"/>
        <w:rPr>
          <w:rFonts w:ascii="Comic Sans MS" w:hAnsi="Comic Sans MS"/>
          <w:b/>
          <w:color w:val="17365D" w:themeColor="text2" w:themeShade="BF"/>
          <w:sz w:val="24"/>
          <w:szCs w:val="24"/>
          <w:u w:val="single"/>
        </w:rPr>
      </w:pPr>
      <w:r w:rsidRPr="004A3CF7">
        <w:rPr>
          <w:rFonts w:ascii="Comic Sans MS" w:hAnsi="Comic Sans MS"/>
          <w:b/>
          <w:color w:val="17365D" w:themeColor="text2" w:themeShade="BF"/>
          <w:sz w:val="24"/>
          <w:szCs w:val="24"/>
          <w:u w:val="single"/>
        </w:rPr>
        <w:t xml:space="preserve">PRESENTATION DES PROJETS PEDAGOGIQUES EN LIEN AVEC LE </w:t>
      </w:r>
      <w:r w:rsidR="00315287">
        <w:rPr>
          <w:rFonts w:ascii="Comic Sans MS" w:hAnsi="Comic Sans MS"/>
          <w:b/>
          <w:color w:val="17365D" w:themeColor="text2" w:themeShade="BF"/>
          <w:sz w:val="24"/>
          <w:szCs w:val="24"/>
          <w:u w:val="single"/>
        </w:rPr>
        <w:t xml:space="preserve">NOUVEAU </w:t>
      </w:r>
      <w:r w:rsidRPr="004A3CF7">
        <w:rPr>
          <w:rFonts w:ascii="Comic Sans MS" w:hAnsi="Comic Sans MS"/>
          <w:b/>
          <w:color w:val="17365D" w:themeColor="text2" w:themeShade="BF"/>
          <w:sz w:val="24"/>
          <w:szCs w:val="24"/>
          <w:u w:val="single"/>
        </w:rPr>
        <w:t>PROJET D’ECOLE</w:t>
      </w:r>
    </w:p>
    <w:p w14:paraId="3CFF4331" w14:textId="77777777" w:rsidR="00AE4C81" w:rsidRPr="00F07776" w:rsidRDefault="00AE4C81" w:rsidP="00AE4C81">
      <w:pPr>
        <w:spacing w:after="0" w:line="240" w:lineRule="auto"/>
        <w:jc w:val="both"/>
        <w:rPr>
          <w:rFonts w:ascii="Comic Sans MS" w:hAnsi="Comic Sans MS"/>
          <w:b/>
          <w:i/>
          <w:color w:val="FF0000"/>
          <w:sz w:val="12"/>
          <w:szCs w:val="12"/>
          <w:u w:val="single"/>
        </w:rPr>
      </w:pPr>
    </w:p>
    <w:p w14:paraId="27C1771C" w14:textId="77777777" w:rsidR="00AE4C81" w:rsidRDefault="00315287" w:rsidP="00AE4C81">
      <w:pPr>
        <w:spacing w:after="0" w:line="240" w:lineRule="auto"/>
        <w:jc w:val="both"/>
        <w:rPr>
          <w:rFonts w:ascii="Comic Sans MS" w:hAnsi="Comic Sans MS"/>
          <w:b/>
          <w:i/>
          <w:color w:val="9BBB59" w:themeColor="accent3"/>
          <w:u w:val="single"/>
        </w:rPr>
      </w:pPr>
      <w:r>
        <w:rPr>
          <w:rFonts w:ascii="Comic Sans MS" w:hAnsi="Comic Sans MS"/>
          <w:b/>
          <w:i/>
          <w:color w:val="9BBB59" w:themeColor="accent3"/>
          <w:u w:val="single"/>
        </w:rPr>
        <w:t>ENJEU 1 - Encourager les élèves à devenir des citoyens de la République</w:t>
      </w:r>
    </w:p>
    <w:p w14:paraId="44032B83" w14:textId="77777777" w:rsidR="00315287" w:rsidRDefault="00315287" w:rsidP="00855D18">
      <w:pPr>
        <w:spacing w:after="0" w:line="240" w:lineRule="auto"/>
        <w:jc w:val="both"/>
        <w:rPr>
          <w:rFonts w:ascii="Comic Sans MS" w:hAnsi="Comic Sans MS"/>
          <w:b/>
          <w:color w:val="984806" w:themeColor="accent6" w:themeShade="80"/>
        </w:rPr>
      </w:pPr>
      <w:r w:rsidRPr="00315287">
        <w:rPr>
          <w:rFonts w:ascii="Comic Sans MS" w:hAnsi="Comic Sans MS"/>
          <w:b/>
          <w:color w:val="984806" w:themeColor="accent6" w:themeShade="80"/>
          <w:u w:val="single"/>
        </w:rPr>
        <w:t>Objectif 1</w:t>
      </w:r>
      <w:r>
        <w:rPr>
          <w:rFonts w:ascii="Comic Sans MS" w:hAnsi="Comic Sans MS"/>
          <w:b/>
          <w:color w:val="984806" w:themeColor="accent6" w:themeShade="80"/>
        </w:rPr>
        <w:t> : Mettre en œuvre un parcours citoyen tout au long de la scolarité de l’élève</w:t>
      </w:r>
    </w:p>
    <w:p w14:paraId="48A91F39" w14:textId="77777777" w:rsidR="00855D18" w:rsidRDefault="00855D18" w:rsidP="00855D18">
      <w:pPr>
        <w:pStyle w:val="Paragraphedeliste"/>
        <w:numPr>
          <w:ilvl w:val="0"/>
          <w:numId w:val="16"/>
        </w:numPr>
        <w:spacing w:after="0" w:line="240" w:lineRule="auto"/>
        <w:jc w:val="both"/>
        <w:rPr>
          <w:rFonts w:ascii="Comic Sans MS" w:eastAsia="Times New Roman" w:hAnsi="Comic Sans MS" w:cs="Times New Roman"/>
          <w:lang w:eastAsia="fr-FR"/>
        </w:rPr>
      </w:pPr>
      <w:r w:rsidRPr="00855D18">
        <w:rPr>
          <w:rFonts w:ascii="Comic Sans MS" w:hAnsi="Comic Sans MS"/>
          <w:b/>
          <w:color w:val="5F497A" w:themeColor="accent4" w:themeShade="BF"/>
        </w:rPr>
        <w:t xml:space="preserve">Travail autour de la laïcité pour les élèves de CM1-CM2 : </w:t>
      </w:r>
      <w:r w:rsidRPr="00855D18">
        <w:rPr>
          <w:rFonts w:ascii="Comic Sans MS" w:eastAsia="Times New Roman" w:hAnsi="Comic Sans MS" w:cs="Times New Roman"/>
          <w:lang w:eastAsia="fr-FR"/>
        </w:rPr>
        <w:t>des affiches réalisées par les élèves à la manière des affiches reçues du Ministère. Avec un mot difficile à expliquer aux élèves, il était important de traduire, par des scènes quotidiennes, le sens de ce mot. Avec l'aide des affiches reçues et analyse de celles-ci : QUI ? QUOI ? SLOGAN...., les élèves ont progressivement pris conscience que beaucoup de moments de la vie quotidienne (scolaires et autres) collaient parfaitement au terme laïcité. Le plus dur a été de rédiger collectivement les slogans.</w:t>
      </w:r>
    </w:p>
    <w:p w14:paraId="1B1FB75C" w14:textId="77777777" w:rsidR="001A4BA4" w:rsidRDefault="001A4BA4" w:rsidP="001A4BA4">
      <w:pPr>
        <w:pStyle w:val="Paragraphedeliste"/>
        <w:numPr>
          <w:ilvl w:val="0"/>
          <w:numId w:val="16"/>
        </w:numPr>
        <w:spacing w:after="0" w:line="240" w:lineRule="auto"/>
        <w:jc w:val="both"/>
        <w:rPr>
          <w:rFonts w:ascii="Comic Sans MS" w:eastAsia="Times New Roman" w:hAnsi="Comic Sans MS" w:cs="Times New Roman"/>
          <w:lang w:eastAsia="fr-FR"/>
        </w:rPr>
      </w:pPr>
      <w:r w:rsidRPr="00804A91">
        <w:rPr>
          <w:rFonts w:ascii="Comic Sans MS" w:eastAsia="Times New Roman" w:hAnsi="Comic Sans MS" w:cs="Times New Roman"/>
          <w:b/>
          <w:color w:val="5F497A" w:themeColor="accent4" w:themeShade="BF"/>
          <w:lang w:eastAsia="fr-FR"/>
        </w:rPr>
        <w:t>Conseils d’élèves</w:t>
      </w:r>
      <w:r w:rsidRPr="00804A91">
        <w:rPr>
          <w:rFonts w:ascii="Comic Sans MS" w:eastAsia="Times New Roman" w:hAnsi="Comic Sans MS" w:cs="Times New Roman"/>
          <w:lang w:eastAsia="fr-FR"/>
        </w:rPr>
        <w:t> : mis</w:t>
      </w:r>
      <w:r>
        <w:rPr>
          <w:rFonts w:ascii="Comic Sans MS" w:eastAsia="Times New Roman" w:hAnsi="Comic Sans MS" w:cs="Times New Roman"/>
          <w:lang w:eastAsia="fr-FR"/>
        </w:rPr>
        <w:t>e</w:t>
      </w:r>
      <w:r w:rsidRPr="00804A91">
        <w:rPr>
          <w:rFonts w:ascii="Comic Sans MS" w:eastAsia="Times New Roman" w:hAnsi="Comic Sans MS" w:cs="Times New Roman"/>
          <w:lang w:eastAsia="fr-FR"/>
        </w:rPr>
        <w:t xml:space="preserve"> en place dans la classe des CE2-CM1 tous les vendredis après-midi (30 min) – Durant ces conseils on peut féliciter quelqu’un de la classe…soulever un problème </w:t>
      </w:r>
      <w:r>
        <w:rPr>
          <w:rFonts w:ascii="Comic Sans MS" w:eastAsia="Times New Roman" w:hAnsi="Comic Sans MS" w:cs="Times New Roman"/>
          <w:lang w:eastAsia="fr-FR"/>
        </w:rPr>
        <w:t>à résoudre…parler de… (tickets à disposition des élèves en classe toute la semaine, tickets qu’ils remplissent et mettent dans une boite en attendant le conseil du vendredi). En début d’année, le conseil est animé par l’enseignante puis peu à peu sera présidé par un élève. Un autre élève est secrétaire : il note les décisions votées par l’assemblée. Exemple de décisions prises durant ces derniers conseils : poissons pour la classe, fêter les anniversaires en fin de période, changement de places pour travailler en îlots…</w:t>
      </w:r>
    </w:p>
    <w:p w14:paraId="2AC9FC3F" w14:textId="77777777" w:rsidR="001A4BA4" w:rsidRPr="001A4BA4" w:rsidRDefault="001A4BA4" w:rsidP="001A4BA4">
      <w:pPr>
        <w:pStyle w:val="Paragraphedeliste"/>
        <w:spacing w:after="0" w:line="240" w:lineRule="auto"/>
        <w:ind w:left="360"/>
        <w:jc w:val="both"/>
        <w:rPr>
          <w:rFonts w:ascii="Comic Sans MS" w:eastAsia="Times New Roman" w:hAnsi="Comic Sans MS" w:cs="Times New Roman"/>
          <w:sz w:val="12"/>
          <w:szCs w:val="12"/>
          <w:lang w:eastAsia="fr-FR"/>
        </w:rPr>
      </w:pPr>
    </w:p>
    <w:p w14:paraId="21DEBCBA" w14:textId="77777777" w:rsidR="00804A91" w:rsidRPr="00804A91" w:rsidRDefault="00804A91" w:rsidP="00804A91">
      <w:pPr>
        <w:spacing w:after="0" w:line="240" w:lineRule="auto"/>
        <w:ind w:left="360"/>
        <w:jc w:val="both"/>
        <w:rPr>
          <w:rFonts w:ascii="Comic Sans MS" w:eastAsia="Times New Roman" w:hAnsi="Comic Sans MS" w:cs="Times New Roman"/>
          <w:lang w:eastAsia="fr-FR"/>
        </w:rPr>
      </w:pPr>
      <w:r w:rsidRPr="00804A91">
        <w:rPr>
          <w:rFonts w:ascii="Comic Sans MS" w:eastAsia="Times New Roman" w:hAnsi="Comic Sans MS" w:cs="Times New Roman"/>
          <w:i/>
          <w:color w:val="C00000"/>
          <w:u w:val="single"/>
          <w:lang w:eastAsia="fr-FR"/>
        </w:rPr>
        <w:t>Objectif de cette année scolai</w:t>
      </w:r>
      <w:r>
        <w:rPr>
          <w:rFonts w:ascii="Comic Sans MS" w:eastAsia="Times New Roman" w:hAnsi="Comic Sans MS" w:cs="Times New Roman"/>
          <w:i/>
          <w:color w:val="C00000"/>
          <w:u w:val="single"/>
          <w:lang w:eastAsia="fr-FR"/>
        </w:rPr>
        <w:t>re</w:t>
      </w:r>
      <w:r>
        <w:rPr>
          <w:rFonts w:ascii="Comic Sans MS" w:eastAsia="Times New Roman" w:hAnsi="Comic Sans MS" w:cs="Times New Roman"/>
          <w:lang w:eastAsia="fr-FR"/>
        </w:rPr>
        <w:t> : mise en place de ces conseils d’élèves sur les 3 classes de Laurenan mais aussi de proposer un ou deux conseils d’école réunissant les trois classes.</w:t>
      </w:r>
    </w:p>
    <w:p w14:paraId="78FAFC1D" w14:textId="77777777" w:rsidR="00315287" w:rsidRPr="001A4BA4" w:rsidRDefault="00315287" w:rsidP="00855D18">
      <w:pPr>
        <w:spacing w:after="0" w:line="240" w:lineRule="auto"/>
        <w:jc w:val="both"/>
        <w:rPr>
          <w:rFonts w:ascii="Comic Sans MS" w:hAnsi="Comic Sans MS"/>
          <w:b/>
          <w:color w:val="984806" w:themeColor="accent6" w:themeShade="80"/>
          <w:sz w:val="12"/>
          <w:szCs w:val="12"/>
        </w:rPr>
      </w:pPr>
    </w:p>
    <w:p w14:paraId="4FA6EEDA" w14:textId="77777777" w:rsidR="002C1C63" w:rsidRDefault="00315287" w:rsidP="00AE4C81">
      <w:pPr>
        <w:spacing w:after="0" w:line="240" w:lineRule="auto"/>
        <w:jc w:val="both"/>
        <w:rPr>
          <w:rFonts w:ascii="Comic Sans MS" w:hAnsi="Comic Sans MS"/>
          <w:b/>
          <w:color w:val="984806" w:themeColor="accent6" w:themeShade="80"/>
        </w:rPr>
      </w:pPr>
      <w:r w:rsidRPr="00315287">
        <w:rPr>
          <w:rFonts w:ascii="Comic Sans MS" w:hAnsi="Comic Sans MS"/>
          <w:b/>
          <w:color w:val="984806" w:themeColor="accent6" w:themeShade="80"/>
          <w:u w:val="single"/>
        </w:rPr>
        <w:t>Objectif 2</w:t>
      </w:r>
      <w:r>
        <w:rPr>
          <w:rFonts w:ascii="Comic Sans MS" w:hAnsi="Comic Sans MS"/>
          <w:b/>
          <w:color w:val="984806" w:themeColor="accent6" w:themeShade="80"/>
        </w:rPr>
        <w:t> : Favoriser l’estime de soi en se respectant et en s’intéressant à l’autre</w:t>
      </w:r>
    </w:p>
    <w:p w14:paraId="52260706" w14:textId="77777777" w:rsidR="00315287" w:rsidRPr="002C1C63" w:rsidRDefault="00804A91" w:rsidP="00804A91">
      <w:pPr>
        <w:pStyle w:val="Paragraphedeliste"/>
        <w:numPr>
          <w:ilvl w:val="0"/>
          <w:numId w:val="17"/>
        </w:numPr>
        <w:spacing w:after="0" w:line="240" w:lineRule="auto"/>
        <w:jc w:val="both"/>
        <w:rPr>
          <w:rFonts w:ascii="Comic Sans MS" w:hAnsi="Comic Sans MS"/>
          <w:b/>
          <w:color w:val="984806" w:themeColor="accent6" w:themeShade="80"/>
        </w:rPr>
      </w:pPr>
      <w:r>
        <w:rPr>
          <w:rFonts w:ascii="Comic Sans MS" w:hAnsi="Comic Sans MS"/>
          <w:b/>
          <w:color w:val="4F6228" w:themeColor="accent3" w:themeShade="80"/>
        </w:rPr>
        <w:t xml:space="preserve">AGENDA OCCE : </w:t>
      </w:r>
      <w:r>
        <w:rPr>
          <w:rFonts w:ascii="Comic Sans MS" w:hAnsi="Comic Sans MS"/>
        </w:rPr>
        <w:t>mis en place depuis deux ans dans la classe des CE2-CM1</w:t>
      </w:r>
    </w:p>
    <w:p w14:paraId="17E84541" w14:textId="77777777" w:rsidR="002C1C63" w:rsidRPr="001A4BA4" w:rsidRDefault="002C1C63" w:rsidP="00804A91">
      <w:pPr>
        <w:pStyle w:val="Paragraphedeliste"/>
        <w:numPr>
          <w:ilvl w:val="0"/>
          <w:numId w:val="17"/>
        </w:numPr>
        <w:spacing w:after="0" w:line="240" w:lineRule="auto"/>
        <w:jc w:val="both"/>
        <w:rPr>
          <w:rFonts w:ascii="Comic Sans MS" w:hAnsi="Comic Sans MS"/>
          <w:b/>
          <w:color w:val="984806" w:themeColor="accent6" w:themeShade="80"/>
        </w:rPr>
      </w:pPr>
      <w:r>
        <w:rPr>
          <w:rFonts w:ascii="Comic Sans MS" w:hAnsi="Comic Sans MS"/>
          <w:b/>
          <w:color w:val="4F6228" w:themeColor="accent3" w:themeShade="80"/>
        </w:rPr>
        <w:t>CROSS du collège </w:t>
      </w:r>
      <w:r>
        <w:rPr>
          <w:rFonts w:ascii="Comic Sans MS" w:hAnsi="Comic Sans MS"/>
        </w:rPr>
        <w:t>: le cross avait lieu le jeudi 21 octobre 2021 avec la participation des écoles du secteur de Merdrignac – objectif atteint par tous les élèves du Ninian, à savoir se dépasser dans l’effort, montrer de l’envie et de la détermination, encourager ses pairs et les anciens élèves du Ninian – beaucoup de joie, du beau temps, des médailles (6 au total pour les CM1-CM2 de Laurenan).</w:t>
      </w:r>
    </w:p>
    <w:p w14:paraId="44B57A72" w14:textId="77777777" w:rsidR="001A4BA4" w:rsidRPr="00B04F5B" w:rsidRDefault="001A4BA4" w:rsidP="001A4BA4">
      <w:pPr>
        <w:pStyle w:val="Paragraphedeliste"/>
        <w:numPr>
          <w:ilvl w:val="0"/>
          <w:numId w:val="17"/>
        </w:numPr>
        <w:spacing w:after="0" w:line="240" w:lineRule="auto"/>
        <w:jc w:val="both"/>
        <w:rPr>
          <w:rFonts w:ascii="Comic Sans MS" w:hAnsi="Comic Sans MS"/>
        </w:rPr>
      </w:pPr>
      <w:r>
        <w:rPr>
          <w:rFonts w:ascii="Comic Sans MS" w:hAnsi="Comic Sans MS"/>
          <w:b/>
          <w:color w:val="4F6228" w:themeColor="accent3" w:themeShade="80"/>
        </w:rPr>
        <w:t>Marché des connaissances :</w:t>
      </w:r>
      <w:r>
        <w:rPr>
          <w:rFonts w:ascii="Comic Sans MS" w:hAnsi="Comic Sans MS"/>
          <w:b/>
          <w:color w:val="984806" w:themeColor="accent6" w:themeShade="80"/>
        </w:rPr>
        <w:t xml:space="preserve"> </w:t>
      </w:r>
      <w:r w:rsidRPr="00B04F5B">
        <w:rPr>
          <w:rFonts w:ascii="Comic Sans MS" w:hAnsi="Comic Sans MS"/>
        </w:rPr>
        <w:t>projet mené dans la classe des CE2-CM1 – description du projet</w:t>
      </w:r>
      <w:r>
        <w:rPr>
          <w:rFonts w:ascii="Comic Sans MS" w:hAnsi="Comic Sans MS"/>
        </w:rPr>
        <w:t xml:space="preserve"> : </w:t>
      </w:r>
      <w:r>
        <w:rPr>
          <w:rFonts w:ascii="Comic Sans MS" w:eastAsia="Times New Roman" w:hAnsi="Comic Sans MS" w:cs="Arial"/>
          <w:color w:val="000000"/>
          <w:lang w:eastAsia="fr-FR"/>
        </w:rPr>
        <w:t>Les élèves choisissent</w:t>
      </w:r>
      <w:r w:rsidRPr="00B04F5B">
        <w:rPr>
          <w:rFonts w:ascii="Comic Sans MS" w:eastAsia="Times New Roman" w:hAnsi="Comic Sans MS" w:cs="Arial"/>
          <w:color w:val="000000"/>
          <w:lang w:eastAsia="fr-FR"/>
        </w:rPr>
        <w:t xml:space="preserve"> un sujet qui les passionne pour le faire partager à leurs camarades de classe.</w:t>
      </w:r>
    </w:p>
    <w:p w14:paraId="01274B39" w14:textId="77777777" w:rsidR="001A4BA4" w:rsidRPr="00B04F5B" w:rsidRDefault="001A4BA4" w:rsidP="001A4BA4">
      <w:pPr>
        <w:spacing w:after="0" w:line="240" w:lineRule="auto"/>
        <w:ind w:firstLine="708"/>
        <w:rPr>
          <w:rFonts w:ascii="Comic Sans MS" w:eastAsia="Times New Roman" w:hAnsi="Comic Sans MS" w:cs="Times New Roman"/>
          <w:lang w:eastAsia="fr-FR"/>
        </w:rPr>
      </w:pPr>
      <w:r w:rsidRPr="00B04F5B">
        <w:rPr>
          <w:rFonts w:ascii="Comic Sans MS" w:eastAsia="Times New Roman" w:hAnsi="Comic Sans MS" w:cs="Arial"/>
          <w:color w:val="000000"/>
          <w:lang w:eastAsia="fr-FR"/>
        </w:rPr>
        <w:t>En classe:</w:t>
      </w:r>
    </w:p>
    <w:p w14:paraId="5B7D7B15" w14:textId="77777777" w:rsidR="001A4BA4" w:rsidRDefault="001A4BA4" w:rsidP="001A4BA4">
      <w:pPr>
        <w:spacing w:after="0" w:line="240" w:lineRule="auto"/>
        <w:ind w:left="708"/>
        <w:rPr>
          <w:rFonts w:ascii="Comic Sans MS" w:eastAsia="Times New Roman" w:hAnsi="Comic Sans MS" w:cs="Times New Roman"/>
          <w:lang w:eastAsia="fr-FR"/>
        </w:rPr>
      </w:pPr>
      <w:r w:rsidRPr="00B04F5B">
        <w:rPr>
          <w:rFonts w:ascii="Comic Sans MS" w:eastAsia="Times New Roman" w:hAnsi="Comic Sans MS" w:cs="Arial"/>
          <w:color w:val="000000"/>
          <w:lang w:eastAsia="fr-FR"/>
        </w:rPr>
        <w:t>- choix du sujet, préparation de l'affiche pour le stand, préparation de la liste du matériel et structuration du temps du marché.</w:t>
      </w:r>
    </w:p>
    <w:p w14:paraId="77E7C95E" w14:textId="77777777" w:rsidR="001A4BA4" w:rsidRPr="00B04F5B" w:rsidRDefault="001A4BA4" w:rsidP="001A4BA4">
      <w:pPr>
        <w:spacing w:after="0" w:line="240" w:lineRule="auto"/>
        <w:ind w:left="708"/>
        <w:rPr>
          <w:rFonts w:ascii="Comic Sans MS" w:eastAsia="Times New Roman" w:hAnsi="Comic Sans MS" w:cs="Times New Roman"/>
          <w:lang w:eastAsia="fr-FR"/>
        </w:rPr>
      </w:pPr>
      <w:r w:rsidRPr="00B04F5B">
        <w:rPr>
          <w:rFonts w:ascii="Comic Sans MS" w:eastAsia="Times New Roman" w:hAnsi="Comic Sans MS" w:cs="Arial"/>
          <w:color w:val="000000"/>
          <w:lang w:eastAsia="fr-FR"/>
        </w:rPr>
        <w:lastRenderedPageBreak/>
        <w:t>A la maison:</w:t>
      </w:r>
    </w:p>
    <w:p w14:paraId="1225004E" w14:textId="77777777" w:rsidR="001A4BA4" w:rsidRDefault="001A4BA4" w:rsidP="001A4BA4">
      <w:pPr>
        <w:spacing w:after="0" w:line="240" w:lineRule="auto"/>
        <w:ind w:left="708"/>
        <w:rPr>
          <w:rFonts w:ascii="Comic Sans MS" w:eastAsia="Times New Roman" w:hAnsi="Comic Sans MS" w:cs="Arial"/>
          <w:color w:val="000000"/>
          <w:lang w:eastAsia="fr-FR"/>
        </w:rPr>
      </w:pPr>
      <w:r w:rsidRPr="00B04F5B">
        <w:rPr>
          <w:rFonts w:ascii="Comic Sans MS" w:eastAsia="Times New Roman" w:hAnsi="Comic Sans MS" w:cs="Arial"/>
          <w:color w:val="000000"/>
          <w:lang w:eastAsia="fr-FR"/>
        </w:rPr>
        <w:t>- préparation du matériel nécessaire au marché</w:t>
      </w:r>
      <w:r>
        <w:rPr>
          <w:rFonts w:ascii="Comic Sans MS" w:eastAsia="Times New Roman" w:hAnsi="Comic Sans MS" w:cs="Arial"/>
          <w:color w:val="000000"/>
          <w:lang w:eastAsia="fr-FR"/>
        </w:rPr>
        <w:t>. Présentation du</w:t>
      </w:r>
      <w:r w:rsidRPr="00B04F5B">
        <w:rPr>
          <w:rFonts w:ascii="Comic Sans MS" w:eastAsia="Times New Roman" w:hAnsi="Comic Sans MS" w:cs="Arial"/>
          <w:color w:val="000000"/>
          <w:lang w:eastAsia="fr-FR"/>
        </w:rPr>
        <w:t xml:space="preserve"> sujet sur 20 minutes environ.</w:t>
      </w:r>
      <w:r>
        <w:rPr>
          <w:rFonts w:ascii="Comic Sans MS" w:eastAsia="Times New Roman" w:hAnsi="Comic Sans MS" w:cs="Times New Roman"/>
          <w:lang w:eastAsia="fr-FR"/>
        </w:rPr>
        <w:t xml:space="preserve"> </w:t>
      </w:r>
      <w:r>
        <w:rPr>
          <w:rFonts w:ascii="Comic Sans MS" w:eastAsia="Times New Roman" w:hAnsi="Comic Sans MS" w:cs="Arial"/>
          <w:color w:val="000000"/>
          <w:lang w:eastAsia="fr-FR"/>
        </w:rPr>
        <w:t>La classe est partie</w:t>
      </w:r>
      <w:r w:rsidRPr="00B04F5B">
        <w:rPr>
          <w:rFonts w:ascii="Comic Sans MS" w:eastAsia="Times New Roman" w:hAnsi="Comic Sans MS" w:cs="Arial"/>
          <w:color w:val="000000"/>
          <w:lang w:eastAsia="fr-FR"/>
        </w:rPr>
        <w:t xml:space="preserve"> d'une citation: “Personne ne sait tout, mais tout le monde sait quelque chose”.  2 fois par semaine, 4 élèves </w:t>
      </w:r>
      <w:r>
        <w:rPr>
          <w:rFonts w:ascii="Comic Sans MS" w:eastAsia="Times New Roman" w:hAnsi="Comic Sans MS" w:cs="Arial"/>
          <w:color w:val="000000"/>
          <w:lang w:eastAsia="fr-FR"/>
        </w:rPr>
        <w:t>tiennent</w:t>
      </w:r>
      <w:r w:rsidRPr="00B04F5B">
        <w:rPr>
          <w:rFonts w:ascii="Comic Sans MS" w:eastAsia="Times New Roman" w:hAnsi="Comic Sans MS" w:cs="Arial"/>
          <w:color w:val="000000"/>
          <w:lang w:eastAsia="fr-FR"/>
        </w:rPr>
        <w:t xml:space="preserve"> un stand auquel les autres élèves de la classe p</w:t>
      </w:r>
      <w:r>
        <w:rPr>
          <w:rFonts w:ascii="Comic Sans MS" w:eastAsia="Times New Roman" w:hAnsi="Comic Sans MS" w:cs="Arial"/>
          <w:color w:val="000000"/>
          <w:lang w:eastAsia="fr-FR"/>
        </w:rPr>
        <w:t>euvent</w:t>
      </w:r>
      <w:r w:rsidRPr="00B04F5B">
        <w:rPr>
          <w:rFonts w:ascii="Comic Sans MS" w:eastAsia="Times New Roman" w:hAnsi="Comic Sans MS" w:cs="Arial"/>
          <w:color w:val="000000"/>
          <w:lang w:eastAsia="fr-FR"/>
        </w:rPr>
        <w:t xml:space="preserve"> s'inscrire. Au bout de 20 minutes, les enfants p</w:t>
      </w:r>
      <w:r>
        <w:rPr>
          <w:rFonts w:ascii="Comic Sans MS" w:eastAsia="Times New Roman" w:hAnsi="Comic Sans MS" w:cs="Arial"/>
          <w:color w:val="000000"/>
          <w:lang w:eastAsia="fr-FR"/>
        </w:rPr>
        <w:t>euvent</w:t>
      </w:r>
      <w:r w:rsidRPr="00B04F5B">
        <w:rPr>
          <w:rFonts w:ascii="Comic Sans MS" w:eastAsia="Times New Roman" w:hAnsi="Comic Sans MS" w:cs="Arial"/>
          <w:color w:val="000000"/>
          <w:lang w:eastAsia="fr-FR"/>
        </w:rPr>
        <w:t xml:space="preserve"> changer et aller à un deuxième stand. Chaque élève </w:t>
      </w:r>
      <w:r>
        <w:rPr>
          <w:rFonts w:ascii="Comic Sans MS" w:eastAsia="Times New Roman" w:hAnsi="Comic Sans MS" w:cs="Arial"/>
          <w:color w:val="000000"/>
          <w:lang w:eastAsia="fr-FR"/>
        </w:rPr>
        <w:t>sera</w:t>
      </w:r>
      <w:r w:rsidRPr="00B04F5B">
        <w:rPr>
          <w:rFonts w:ascii="Comic Sans MS" w:eastAsia="Times New Roman" w:hAnsi="Comic Sans MS" w:cs="Arial"/>
          <w:color w:val="000000"/>
          <w:lang w:eastAsia="fr-FR"/>
        </w:rPr>
        <w:t xml:space="preserve"> "vendeur" puis "acheteur" de connaissances.</w:t>
      </w:r>
    </w:p>
    <w:p w14:paraId="30896C34" w14:textId="77777777" w:rsidR="001A4BA4" w:rsidRPr="00B04F5B" w:rsidRDefault="001A4BA4" w:rsidP="001A4BA4">
      <w:pPr>
        <w:spacing w:after="0" w:line="240" w:lineRule="auto"/>
        <w:ind w:left="708"/>
        <w:rPr>
          <w:rFonts w:ascii="Comic Sans MS" w:eastAsia="Times New Roman" w:hAnsi="Comic Sans MS" w:cs="Times New Roman"/>
          <w:lang w:eastAsia="fr-FR"/>
        </w:rPr>
      </w:pPr>
      <w:r>
        <w:rPr>
          <w:rFonts w:ascii="Comic Sans MS" w:eastAsia="Times New Roman" w:hAnsi="Comic Sans MS" w:cs="Arial"/>
          <w:color w:val="000000"/>
          <w:lang w:eastAsia="fr-FR"/>
        </w:rPr>
        <w:t>Premier marché de connaissance en novembre, puis un marché sur l’école en fin d’année.</w:t>
      </w:r>
    </w:p>
    <w:p w14:paraId="2308E5C0" w14:textId="77777777" w:rsidR="001A4BA4" w:rsidRPr="00715BBD" w:rsidRDefault="001A4BA4" w:rsidP="001A4BA4">
      <w:pPr>
        <w:pStyle w:val="Paragraphedeliste"/>
        <w:numPr>
          <w:ilvl w:val="0"/>
          <w:numId w:val="17"/>
        </w:numPr>
        <w:spacing w:after="0" w:line="240" w:lineRule="auto"/>
        <w:jc w:val="both"/>
        <w:rPr>
          <w:rFonts w:ascii="Comic Sans MS" w:hAnsi="Comic Sans MS"/>
          <w:b/>
          <w:color w:val="984806" w:themeColor="accent6" w:themeShade="80"/>
        </w:rPr>
      </w:pPr>
      <w:r w:rsidRPr="00804A91">
        <w:rPr>
          <w:rFonts w:ascii="Comic Sans MS" w:hAnsi="Comic Sans MS"/>
          <w:b/>
          <w:color w:val="4F6228" w:themeColor="accent3" w:themeShade="80"/>
        </w:rPr>
        <w:t>Cahier de vie</w:t>
      </w:r>
      <w:r>
        <w:rPr>
          <w:rFonts w:ascii="Comic Sans MS" w:hAnsi="Comic Sans MS"/>
        </w:rPr>
        <w:t> : élargissement aux classes de Laurenan du cahier de vie qui existe en maternelle – mis en place cette année dans la classe des CE2-CM1 (photos, productions d’écrits des élèves)</w:t>
      </w:r>
    </w:p>
    <w:p w14:paraId="2762CEF1" w14:textId="77777777" w:rsidR="001A4BA4" w:rsidRPr="00360E7C" w:rsidRDefault="001A4BA4" w:rsidP="001A4BA4">
      <w:pPr>
        <w:pStyle w:val="Paragraphedeliste"/>
        <w:numPr>
          <w:ilvl w:val="0"/>
          <w:numId w:val="17"/>
        </w:numPr>
        <w:spacing w:after="0" w:line="240" w:lineRule="auto"/>
        <w:jc w:val="both"/>
        <w:rPr>
          <w:rFonts w:ascii="Comic Sans MS" w:hAnsi="Comic Sans MS"/>
          <w:b/>
          <w:color w:val="984806" w:themeColor="accent6" w:themeShade="80"/>
        </w:rPr>
      </w:pPr>
      <w:r>
        <w:rPr>
          <w:rFonts w:ascii="Comic Sans MS" w:hAnsi="Comic Sans MS"/>
          <w:b/>
          <w:color w:val="4F6228" w:themeColor="accent3" w:themeShade="80"/>
        </w:rPr>
        <w:t>Dispositif « Petits déjeuners »</w:t>
      </w:r>
    </w:p>
    <w:p w14:paraId="14A9C560" w14:textId="77777777" w:rsidR="001A4BA4" w:rsidRDefault="001A4BA4" w:rsidP="001A4BA4">
      <w:pPr>
        <w:pStyle w:val="Paragraphedeliste"/>
        <w:spacing w:after="0" w:line="240" w:lineRule="auto"/>
        <w:jc w:val="both"/>
        <w:rPr>
          <w:rFonts w:ascii="Comic Sans MS" w:hAnsi="Comic Sans MS"/>
          <w:bCs/>
        </w:rPr>
      </w:pPr>
      <w:r>
        <w:rPr>
          <w:rFonts w:ascii="Comic Sans MS" w:hAnsi="Comic Sans MS"/>
          <w:bCs/>
        </w:rPr>
        <w:t>Projet organisé dans la classe des CE2 CM1. Convention signée entre le ministère de l’éducation nationale de la jeunesse et des sports et la mairie de Laurenan.</w:t>
      </w:r>
    </w:p>
    <w:p w14:paraId="5005B4D6" w14:textId="77777777" w:rsidR="001A4BA4" w:rsidRDefault="001A4BA4" w:rsidP="001A4BA4">
      <w:pPr>
        <w:pStyle w:val="Paragraphedeliste"/>
        <w:spacing w:after="0" w:line="240" w:lineRule="auto"/>
        <w:jc w:val="both"/>
        <w:rPr>
          <w:rFonts w:ascii="Comic Sans MS" w:hAnsi="Comic Sans MS"/>
          <w:bCs/>
        </w:rPr>
      </w:pPr>
      <w:r w:rsidRPr="001A4BA4">
        <w:rPr>
          <w:rFonts w:ascii="Comic Sans MS" w:hAnsi="Comic Sans MS"/>
          <w:b/>
          <w:bCs/>
          <w:u w:val="single"/>
        </w:rPr>
        <w:t>Constats</w:t>
      </w:r>
      <w:r w:rsidRPr="001A4BA4">
        <w:rPr>
          <w:rFonts w:ascii="Comic Sans MS" w:hAnsi="Comic Sans MS"/>
          <w:b/>
          <w:bCs/>
        </w:rPr>
        <w:t> :</w:t>
      </w:r>
      <w:r>
        <w:rPr>
          <w:rFonts w:ascii="Comic Sans MS" w:hAnsi="Comic Sans MS"/>
          <w:bCs/>
        </w:rPr>
        <w:t xml:space="preserve"> certains élèves disent arriver à l’école sans avoir pris de petit déjeuner. Observation d’un coup de fatigue vers 11h, ou bien de gros goûters dans la cour de récréation.</w:t>
      </w:r>
    </w:p>
    <w:p w14:paraId="05F76218" w14:textId="77777777" w:rsidR="001A4BA4" w:rsidRPr="001A4BA4" w:rsidRDefault="001A4BA4" w:rsidP="001A4BA4">
      <w:pPr>
        <w:pStyle w:val="Paragraphedeliste"/>
        <w:spacing w:after="0" w:line="240" w:lineRule="auto"/>
        <w:jc w:val="both"/>
        <w:rPr>
          <w:rFonts w:ascii="Comic Sans MS" w:hAnsi="Comic Sans MS"/>
          <w:b/>
          <w:bCs/>
        </w:rPr>
      </w:pPr>
      <w:r w:rsidRPr="001A4BA4">
        <w:rPr>
          <w:rFonts w:ascii="Comic Sans MS" w:hAnsi="Comic Sans MS"/>
          <w:b/>
          <w:bCs/>
          <w:u w:val="single"/>
        </w:rPr>
        <w:t>Objectifs de ce dispositif</w:t>
      </w:r>
      <w:r w:rsidRPr="001A4BA4">
        <w:rPr>
          <w:rFonts w:ascii="Comic Sans MS" w:hAnsi="Comic Sans MS"/>
          <w:b/>
          <w:bCs/>
        </w:rPr>
        <w:t xml:space="preserve"> : </w:t>
      </w:r>
    </w:p>
    <w:p w14:paraId="7E7AD8DB" w14:textId="77777777" w:rsidR="001A4BA4" w:rsidRDefault="001A4BA4" w:rsidP="001A4BA4">
      <w:pPr>
        <w:pStyle w:val="Paragraphedeliste"/>
        <w:spacing w:after="0" w:line="240" w:lineRule="auto"/>
        <w:jc w:val="both"/>
        <w:rPr>
          <w:rFonts w:ascii="Comic Sans MS" w:hAnsi="Comic Sans MS"/>
          <w:bCs/>
        </w:rPr>
      </w:pPr>
      <w:r>
        <w:rPr>
          <w:rFonts w:ascii="Comic Sans MS" w:hAnsi="Comic Sans MS"/>
          <w:bCs/>
        </w:rPr>
        <w:t>- favoriser l’échange parent/enfant autour de l’alimentation et plus particulièrement du petit déjeuner.</w:t>
      </w:r>
    </w:p>
    <w:p w14:paraId="49DE34DB" w14:textId="77777777" w:rsidR="001A4BA4" w:rsidRDefault="001A4BA4" w:rsidP="001A4BA4">
      <w:pPr>
        <w:pStyle w:val="Paragraphedeliste"/>
        <w:spacing w:after="0" w:line="240" w:lineRule="auto"/>
        <w:jc w:val="both"/>
        <w:rPr>
          <w:rFonts w:ascii="Comic Sans MS" w:hAnsi="Comic Sans MS"/>
          <w:bCs/>
        </w:rPr>
      </w:pPr>
      <w:r>
        <w:rPr>
          <w:rFonts w:ascii="Comic Sans MS" w:hAnsi="Comic Sans MS"/>
          <w:bCs/>
        </w:rPr>
        <w:t>- favoriser la prise de conscience des enfants et des parents de l’impact de l’alimentation sur les apprentissages.</w:t>
      </w:r>
    </w:p>
    <w:p w14:paraId="6C9E9397" w14:textId="77777777" w:rsidR="001A4BA4" w:rsidRDefault="001A4BA4" w:rsidP="001A4BA4">
      <w:pPr>
        <w:pStyle w:val="Paragraphedeliste"/>
        <w:spacing w:after="0" w:line="240" w:lineRule="auto"/>
        <w:jc w:val="both"/>
        <w:rPr>
          <w:rFonts w:ascii="Comic Sans MS" w:hAnsi="Comic Sans MS"/>
          <w:bCs/>
        </w:rPr>
      </w:pPr>
      <w:r>
        <w:rPr>
          <w:rFonts w:ascii="Comic Sans MS" w:hAnsi="Comic Sans MS"/>
          <w:bCs/>
        </w:rPr>
        <w:t>- accompagner les élèves dans la création de panneaux d’informations sur l’équilibre alimentaire à destination de l’école et plus largement des habitants des communes en exposant à la médiathèque.</w:t>
      </w:r>
    </w:p>
    <w:p w14:paraId="1A91067D" w14:textId="77777777" w:rsidR="001A4BA4" w:rsidRPr="001A4BA4" w:rsidRDefault="001A4BA4" w:rsidP="001A4BA4">
      <w:pPr>
        <w:pStyle w:val="Paragraphedeliste"/>
        <w:spacing w:after="0" w:line="240" w:lineRule="auto"/>
        <w:jc w:val="both"/>
        <w:rPr>
          <w:rFonts w:ascii="Comic Sans MS" w:hAnsi="Comic Sans MS"/>
          <w:b/>
          <w:bCs/>
        </w:rPr>
      </w:pPr>
      <w:r w:rsidRPr="001A4BA4">
        <w:rPr>
          <w:rFonts w:ascii="Comic Sans MS" w:hAnsi="Comic Sans MS"/>
          <w:b/>
          <w:bCs/>
          <w:u w:val="single"/>
        </w:rPr>
        <w:t>Déroulement</w:t>
      </w:r>
      <w:r w:rsidRPr="001A4BA4">
        <w:rPr>
          <w:rFonts w:ascii="Comic Sans MS" w:hAnsi="Comic Sans MS"/>
          <w:b/>
          <w:bCs/>
        </w:rPr>
        <w:t> :</w:t>
      </w:r>
    </w:p>
    <w:p w14:paraId="48B29BFD" w14:textId="77777777" w:rsidR="001A4BA4" w:rsidRDefault="001A4BA4" w:rsidP="001A4BA4">
      <w:pPr>
        <w:pStyle w:val="Paragraphedeliste"/>
        <w:spacing w:after="0" w:line="240" w:lineRule="auto"/>
        <w:jc w:val="both"/>
        <w:rPr>
          <w:rFonts w:ascii="Comic Sans MS" w:hAnsi="Comic Sans MS"/>
          <w:bCs/>
        </w:rPr>
      </w:pPr>
      <w:r w:rsidRPr="00DC7673">
        <w:rPr>
          <w:rFonts w:ascii="Comic Sans MS" w:hAnsi="Comic Sans MS"/>
          <w:bCs/>
        </w:rPr>
        <w:t>-</w:t>
      </w:r>
      <w:r>
        <w:rPr>
          <w:rFonts w:ascii="Comic Sans MS" w:hAnsi="Comic Sans MS"/>
          <w:bCs/>
        </w:rPr>
        <w:t xml:space="preserve"> découverte des familles d’aliments en classe 2 fois par semaine sur la période 3. Semaine 1 : produits céréaliers, semaine 2 : produits laitiers, semaine 3 : fruits, </w:t>
      </w:r>
    </w:p>
    <w:p w14:paraId="071703B1" w14:textId="77777777" w:rsidR="001A4BA4" w:rsidRDefault="001A4BA4" w:rsidP="001A4BA4">
      <w:pPr>
        <w:pStyle w:val="Paragraphedeliste"/>
        <w:spacing w:after="0" w:line="240" w:lineRule="auto"/>
        <w:jc w:val="both"/>
        <w:rPr>
          <w:rFonts w:ascii="Comic Sans MS" w:hAnsi="Comic Sans MS"/>
          <w:bCs/>
        </w:rPr>
      </w:pPr>
      <w:r>
        <w:rPr>
          <w:rFonts w:ascii="Comic Sans MS" w:hAnsi="Comic Sans MS"/>
          <w:bCs/>
        </w:rPr>
        <w:t>- semaine 4 : organisation d’un petit déjeuner à la médiathèque de Laurenan, en invitant les familles. Avec exposition dans le couloir.</w:t>
      </w:r>
    </w:p>
    <w:p w14:paraId="18F55B6B" w14:textId="77777777" w:rsidR="001A4BA4" w:rsidRPr="001A4BA4" w:rsidRDefault="001A4BA4" w:rsidP="001A4BA4">
      <w:pPr>
        <w:pStyle w:val="Paragraphedeliste"/>
        <w:spacing w:after="0" w:line="240" w:lineRule="auto"/>
        <w:jc w:val="both"/>
        <w:rPr>
          <w:rFonts w:ascii="Comic Sans MS" w:hAnsi="Comic Sans MS"/>
          <w:b/>
          <w:bCs/>
        </w:rPr>
      </w:pPr>
      <w:r w:rsidRPr="001A4BA4">
        <w:rPr>
          <w:rFonts w:ascii="Comic Sans MS" w:hAnsi="Comic Sans MS"/>
          <w:b/>
          <w:bCs/>
          <w:u w:val="single"/>
        </w:rPr>
        <w:t>Budget et achats</w:t>
      </w:r>
      <w:r w:rsidRPr="001A4BA4">
        <w:rPr>
          <w:rFonts w:ascii="Comic Sans MS" w:hAnsi="Comic Sans MS"/>
          <w:b/>
          <w:bCs/>
        </w:rPr>
        <w:t> :</w:t>
      </w:r>
    </w:p>
    <w:p w14:paraId="17C0E19A" w14:textId="77777777" w:rsidR="001A4BA4" w:rsidRDefault="001A4BA4" w:rsidP="001A4BA4">
      <w:pPr>
        <w:pStyle w:val="Paragraphedeliste"/>
        <w:spacing w:after="0" w:line="240" w:lineRule="auto"/>
        <w:jc w:val="both"/>
        <w:rPr>
          <w:rFonts w:ascii="Comic Sans MS" w:hAnsi="Comic Sans MS"/>
          <w:bCs/>
        </w:rPr>
      </w:pPr>
      <w:r>
        <w:rPr>
          <w:rFonts w:ascii="Comic Sans MS" w:hAnsi="Comic Sans MS"/>
          <w:bCs/>
        </w:rPr>
        <w:t>Subvention du ministère : forfait de  1,30</w:t>
      </w:r>
      <w:r>
        <w:rPr>
          <w:rFonts w:ascii="Comic Sans MS" w:hAnsi="Comic Sans MS"/>
          <w:bCs/>
          <w:vertAlign w:val="superscript"/>
        </w:rPr>
        <w:t xml:space="preserve"> </w:t>
      </w:r>
      <w:r w:rsidR="00EE05C3">
        <w:rPr>
          <w:rFonts w:ascii="Comic Sans MS" w:hAnsi="Comic Sans MS"/>
          <w:bCs/>
        </w:rPr>
        <w:t>euros</w:t>
      </w:r>
      <w:r>
        <w:rPr>
          <w:rFonts w:ascii="Comic Sans MS" w:hAnsi="Comic Sans MS"/>
          <w:bCs/>
        </w:rPr>
        <w:t xml:space="preserve"> par enfant, par petit déjeuner. Nous essaierons de consommer local (via l’association Cœur de Bourg par exemple).</w:t>
      </w:r>
    </w:p>
    <w:p w14:paraId="5D9BA098" w14:textId="77777777" w:rsidR="00EE05C3" w:rsidRPr="00EE05C3" w:rsidRDefault="00715BBD" w:rsidP="00EE05C3">
      <w:pPr>
        <w:pStyle w:val="Paragraphedeliste"/>
        <w:numPr>
          <w:ilvl w:val="0"/>
          <w:numId w:val="17"/>
        </w:numPr>
        <w:spacing w:after="0" w:line="240" w:lineRule="auto"/>
        <w:jc w:val="both"/>
        <w:rPr>
          <w:rFonts w:ascii="Comic Sans MS" w:hAnsi="Comic Sans MS"/>
          <w:b/>
          <w:color w:val="984806" w:themeColor="accent6" w:themeShade="80"/>
        </w:rPr>
      </w:pPr>
      <w:r>
        <w:rPr>
          <w:rFonts w:ascii="Comic Sans MS" w:hAnsi="Comic Sans MS"/>
          <w:b/>
          <w:color w:val="4F6228" w:themeColor="accent3" w:themeShade="80"/>
        </w:rPr>
        <w:t>MAE : sensibilisation à l’usage des écrans</w:t>
      </w:r>
      <w:r w:rsidR="00EE05C3">
        <w:rPr>
          <w:rFonts w:ascii="Comic Sans MS" w:hAnsi="Comic Sans MS"/>
          <w:b/>
          <w:color w:val="4F6228" w:themeColor="accent3" w:themeShade="80"/>
        </w:rPr>
        <w:t> (école de Gomené) :</w:t>
      </w:r>
      <w:r w:rsidR="00EE05C3" w:rsidRPr="00EE05C3">
        <w:rPr>
          <w:rFonts w:ascii="Comic Sans MS" w:hAnsi="Comic Sans MS"/>
          <w:b/>
          <w:color w:val="4F6228" w:themeColor="accent3" w:themeShade="80"/>
        </w:rPr>
        <w:t xml:space="preserve"> </w:t>
      </w:r>
      <w:r w:rsidR="00EE05C3" w:rsidRPr="00EE05C3">
        <w:rPr>
          <w:rFonts w:ascii="Comic Sans MS" w:hAnsi="Comic Sans MS"/>
        </w:rPr>
        <w:t>avec le support d’un</w:t>
      </w:r>
      <w:r w:rsidR="00EE05C3">
        <w:rPr>
          <w:rFonts w:ascii="Comic Sans MS" w:hAnsi="Comic Sans MS"/>
        </w:rPr>
        <w:t xml:space="preserve"> album,</w:t>
      </w:r>
      <w:r w:rsidR="00EE05C3" w:rsidRPr="00EE05C3">
        <w:rPr>
          <w:rFonts w:ascii="Comic Sans MS" w:hAnsi="Comic Sans MS"/>
        </w:rPr>
        <w:t xml:space="preserve"> les élèves</w:t>
      </w:r>
      <w:r w:rsidR="00EE05C3">
        <w:rPr>
          <w:rFonts w:ascii="Comic Sans MS" w:hAnsi="Comic Sans MS"/>
        </w:rPr>
        <w:t xml:space="preserve"> vont être sensibilisés</w:t>
      </w:r>
      <w:r w:rsidR="00EE05C3" w:rsidRPr="00EE05C3">
        <w:rPr>
          <w:rFonts w:ascii="Comic Sans MS" w:hAnsi="Comic Sans MS"/>
        </w:rPr>
        <w:t xml:space="preserve"> à l’utilisation des écrans</w:t>
      </w:r>
      <w:r w:rsidR="00EE05C3">
        <w:rPr>
          <w:rFonts w:ascii="Comic Sans MS" w:hAnsi="Comic Sans MS"/>
        </w:rPr>
        <w:t> :</w:t>
      </w:r>
      <w:r w:rsidR="00EE05C3" w:rsidRPr="00EE05C3">
        <w:rPr>
          <w:rFonts w:ascii="Comic Sans MS" w:hAnsi="Comic Sans MS"/>
        </w:rPr>
        <w:t xml:space="preserve"> découverte des différents types d’écrans, découvrir des </w:t>
      </w:r>
      <w:r w:rsidR="00EE05C3">
        <w:rPr>
          <w:rFonts w:ascii="Comic Sans MS" w:hAnsi="Comic Sans MS"/>
        </w:rPr>
        <w:t xml:space="preserve">règles d’utilisation des écrans - </w:t>
      </w:r>
      <w:r w:rsidR="00EE05C3" w:rsidRPr="00EE05C3">
        <w:rPr>
          <w:rFonts w:ascii="Comic Sans MS" w:hAnsi="Comic Sans MS"/>
        </w:rPr>
        <w:t>duré</w:t>
      </w:r>
      <w:r w:rsidR="00EE05C3">
        <w:rPr>
          <w:rFonts w:ascii="Comic Sans MS" w:hAnsi="Comic Sans MS"/>
        </w:rPr>
        <w:t>e / accompagnement par l’adulte /</w:t>
      </w:r>
      <w:r w:rsidR="00EE05C3" w:rsidRPr="00EE05C3">
        <w:rPr>
          <w:rFonts w:ascii="Comic Sans MS" w:hAnsi="Comic Sans MS"/>
        </w:rPr>
        <w:t xml:space="preserve"> apport d’outils aux parents</w:t>
      </w:r>
    </w:p>
    <w:p w14:paraId="366CC448" w14:textId="77777777" w:rsidR="00EE05C3" w:rsidRPr="00EE05C3" w:rsidRDefault="00EE05C3" w:rsidP="00EE05C3">
      <w:pPr>
        <w:pStyle w:val="Paragraphedeliste"/>
        <w:numPr>
          <w:ilvl w:val="0"/>
          <w:numId w:val="17"/>
        </w:numPr>
        <w:spacing w:after="0" w:line="240" w:lineRule="auto"/>
        <w:jc w:val="both"/>
        <w:rPr>
          <w:rFonts w:ascii="Comic Sans MS" w:hAnsi="Comic Sans MS"/>
          <w:b/>
          <w:color w:val="984806" w:themeColor="accent6" w:themeShade="80"/>
        </w:rPr>
      </w:pPr>
      <w:r w:rsidRPr="00EE05C3">
        <w:rPr>
          <w:rFonts w:ascii="Comic Sans MS" w:eastAsia="Times New Roman" w:hAnsi="Comic Sans MS" w:cs="Times New Roman"/>
          <w:b/>
          <w:color w:val="4F6228" w:themeColor="accent3" w:themeShade="80"/>
          <w:lang w:eastAsia="fr-FR"/>
        </w:rPr>
        <w:t>Visite à la caserne des pompiers de Plémet</w:t>
      </w:r>
      <w:r>
        <w:rPr>
          <w:rFonts w:ascii="Comic Sans MS" w:eastAsia="Times New Roman" w:hAnsi="Comic Sans MS" w:cs="Times New Roman"/>
          <w:b/>
          <w:color w:val="5F497A" w:themeColor="accent4" w:themeShade="BF"/>
          <w:lang w:eastAsia="fr-FR"/>
        </w:rPr>
        <w:t xml:space="preserve"> </w:t>
      </w:r>
      <w:r w:rsidRPr="00EE05C3">
        <w:rPr>
          <w:rFonts w:ascii="Comic Sans MS" w:eastAsia="Times New Roman" w:hAnsi="Comic Sans MS" w:cs="Times New Roman"/>
          <w:lang w:eastAsia="fr-FR"/>
        </w:rPr>
        <w:t>pour les deux classes de Gomené</w:t>
      </w:r>
    </w:p>
    <w:p w14:paraId="05B2C890" w14:textId="77777777" w:rsidR="00315287" w:rsidRDefault="00315287" w:rsidP="00AE4C81">
      <w:pPr>
        <w:spacing w:after="0" w:line="240" w:lineRule="auto"/>
        <w:jc w:val="both"/>
        <w:rPr>
          <w:rFonts w:ascii="Comic Sans MS" w:hAnsi="Comic Sans MS"/>
          <w:b/>
          <w:color w:val="984806" w:themeColor="accent6" w:themeShade="80"/>
        </w:rPr>
      </w:pPr>
    </w:p>
    <w:p w14:paraId="36C4FDF3" w14:textId="77777777" w:rsidR="00315287" w:rsidRDefault="00315287" w:rsidP="00315287">
      <w:pPr>
        <w:spacing w:after="0" w:line="240" w:lineRule="auto"/>
        <w:jc w:val="both"/>
        <w:rPr>
          <w:rFonts w:ascii="Comic Sans MS" w:hAnsi="Comic Sans MS"/>
          <w:b/>
          <w:i/>
          <w:color w:val="9BBB59" w:themeColor="accent3"/>
          <w:u w:val="single"/>
        </w:rPr>
      </w:pPr>
      <w:r>
        <w:rPr>
          <w:rFonts w:ascii="Comic Sans MS" w:hAnsi="Comic Sans MS"/>
          <w:b/>
          <w:i/>
          <w:color w:val="9BBB59" w:themeColor="accent3"/>
          <w:u w:val="single"/>
        </w:rPr>
        <w:t>ENJEU 2 – Amener chaque élève à devenir acteur du Monde qui l’entoure</w:t>
      </w:r>
    </w:p>
    <w:p w14:paraId="3E4F319D" w14:textId="77777777" w:rsidR="00315287" w:rsidRDefault="00315287" w:rsidP="00315287">
      <w:pPr>
        <w:spacing w:after="0" w:line="240" w:lineRule="auto"/>
        <w:jc w:val="both"/>
        <w:rPr>
          <w:rFonts w:ascii="Comic Sans MS" w:hAnsi="Comic Sans MS"/>
          <w:b/>
          <w:color w:val="984806" w:themeColor="accent6" w:themeShade="80"/>
        </w:rPr>
      </w:pPr>
      <w:r w:rsidRPr="00315287">
        <w:rPr>
          <w:rFonts w:ascii="Comic Sans MS" w:hAnsi="Comic Sans MS"/>
          <w:b/>
          <w:color w:val="984806" w:themeColor="accent6" w:themeShade="80"/>
          <w:u w:val="single"/>
        </w:rPr>
        <w:t>Objectif 1</w:t>
      </w:r>
      <w:r>
        <w:rPr>
          <w:rFonts w:ascii="Comic Sans MS" w:hAnsi="Comic Sans MS"/>
          <w:b/>
          <w:color w:val="984806" w:themeColor="accent6" w:themeShade="80"/>
        </w:rPr>
        <w:t> : Exploiter pleinement l’environnement culturel à travers des partenariats directement tournés vers les élèves</w:t>
      </w:r>
    </w:p>
    <w:p w14:paraId="7F2F21CF" w14:textId="77777777" w:rsidR="00315287" w:rsidRDefault="002E6714" w:rsidP="002E6714">
      <w:pPr>
        <w:pStyle w:val="Paragraphedeliste"/>
        <w:numPr>
          <w:ilvl w:val="0"/>
          <w:numId w:val="11"/>
        </w:numPr>
        <w:spacing w:after="0" w:line="240" w:lineRule="auto"/>
        <w:jc w:val="both"/>
        <w:rPr>
          <w:rFonts w:ascii="Comic Sans MS" w:hAnsi="Comic Sans MS"/>
          <w:b/>
          <w:color w:val="1F497D" w:themeColor="text2"/>
        </w:rPr>
      </w:pPr>
      <w:r>
        <w:rPr>
          <w:rFonts w:ascii="Comic Sans MS" w:hAnsi="Comic Sans MS"/>
          <w:b/>
          <w:color w:val="1F497D" w:themeColor="text2"/>
        </w:rPr>
        <w:t>Spectacle de danse le vendredi 22 octobre 2021 pour les deux classes de Gomené – spectacle à Loudéac intitulé « Le K OUTCHOU »</w:t>
      </w:r>
    </w:p>
    <w:p w14:paraId="4E30F0DE" w14:textId="77777777" w:rsidR="002E6714" w:rsidRDefault="002E6714" w:rsidP="002E6714">
      <w:pPr>
        <w:pStyle w:val="Paragraphedeliste"/>
        <w:numPr>
          <w:ilvl w:val="0"/>
          <w:numId w:val="11"/>
        </w:numPr>
        <w:spacing w:after="0" w:line="240" w:lineRule="auto"/>
        <w:jc w:val="both"/>
        <w:rPr>
          <w:rFonts w:ascii="Comic Sans MS" w:hAnsi="Comic Sans MS"/>
          <w:b/>
          <w:color w:val="1F497D" w:themeColor="text2"/>
        </w:rPr>
      </w:pPr>
      <w:r>
        <w:rPr>
          <w:rFonts w:ascii="Comic Sans MS" w:hAnsi="Comic Sans MS"/>
          <w:b/>
          <w:color w:val="1F497D" w:themeColor="text2"/>
        </w:rPr>
        <w:t>Ouverture culturelle sur le Japon dans la classe des MS-GS grâce à l’intervention d’une maman d’élève</w:t>
      </w:r>
      <w:r w:rsidR="00801460">
        <w:rPr>
          <w:rFonts w:ascii="Comic Sans MS" w:hAnsi="Comic Sans MS"/>
          <w:b/>
          <w:color w:val="1F497D" w:themeColor="text2"/>
        </w:rPr>
        <w:t xml:space="preserve"> (comptine japonaise – lecture d’œuvres classiques françaises en japonais).</w:t>
      </w:r>
    </w:p>
    <w:p w14:paraId="4695596D" w14:textId="77777777" w:rsidR="002E6714" w:rsidRDefault="002E6714" w:rsidP="002E6714">
      <w:pPr>
        <w:pStyle w:val="Paragraphedeliste"/>
        <w:numPr>
          <w:ilvl w:val="0"/>
          <w:numId w:val="11"/>
        </w:numPr>
        <w:spacing w:after="0" w:line="240" w:lineRule="auto"/>
        <w:jc w:val="both"/>
        <w:rPr>
          <w:rFonts w:ascii="Comic Sans MS" w:hAnsi="Comic Sans MS"/>
          <w:b/>
          <w:color w:val="1F497D" w:themeColor="text2"/>
        </w:rPr>
      </w:pPr>
      <w:r>
        <w:rPr>
          <w:rFonts w:ascii="Comic Sans MS" w:hAnsi="Comic Sans MS"/>
          <w:b/>
          <w:color w:val="1F497D" w:themeColor="text2"/>
        </w:rPr>
        <w:t>Ouverture culturelle sur l’Angleterre avec des ateliers cuisine ou des ateliers de Noël en co-animation avec des parents anglais</w:t>
      </w:r>
    </w:p>
    <w:p w14:paraId="6A949033" w14:textId="77777777" w:rsidR="002E6714" w:rsidRDefault="002E6714" w:rsidP="002E6714">
      <w:pPr>
        <w:pStyle w:val="Paragraphedeliste"/>
        <w:numPr>
          <w:ilvl w:val="0"/>
          <w:numId w:val="11"/>
        </w:numPr>
        <w:spacing w:after="0" w:line="240" w:lineRule="auto"/>
        <w:jc w:val="both"/>
        <w:rPr>
          <w:rFonts w:ascii="Comic Sans MS" w:hAnsi="Comic Sans MS"/>
          <w:b/>
          <w:color w:val="1F497D" w:themeColor="text2"/>
        </w:rPr>
      </w:pPr>
      <w:r>
        <w:rPr>
          <w:rFonts w:ascii="Comic Sans MS" w:hAnsi="Comic Sans MS"/>
          <w:b/>
          <w:color w:val="1F497D" w:themeColor="text2"/>
        </w:rPr>
        <w:t>Spectacle sur les contes proposé par Planète Mômes pour les deux classes de Gomené</w:t>
      </w:r>
    </w:p>
    <w:p w14:paraId="606CDA0E" w14:textId="77777777" w:rsidR="002E6714" w:rsidRDefault="002E6714" w:rsidP="002E6714">
      <w:pPr>
        <w:pStyle w:val="Paragraphedeliste"/>
        <w:numPr>
          <w:ilvl w:val="0"/>
          <w:numId w:val="11"/>
        </w:numPr>
        <w:spacing w:after="0" w:line="240" w:lineRule="auto"/>
        <w:jc w:val="both"/>
        <w:rPr>
          <w:rFonts w:ascii="Comic Sans MS" w:hAnsi="Comic Sans MS"/>
        </w:rPr>
      </w:pPr>
      <w:r>
        <w:rPr>
          <w:rFonts w:ascii="Comic Sans MS" w:hAnsi="Comic Sans MS"/>
          <w:b/>
          <w:color w:val="1F497D" w:themeColor="text2"/>
        </w:rPr>
        <w:lastRenderedPageBreak/>
        <w:t>Projet cirque pour toutes les classes du RPi :</w:t>
      </w:r>
      <w:r w:rsidRPr="00B04F5B">
        <w:rPr>
          <w:rFonts w:ascii="Comic Sans MS" w:hAnsi="Comic Sans MS"/>
        </w:rPr>
        <w:t xml:space="preserve"> en partenariat avec l’APE du Ninian – </w:t>
      </w:r>
      <w:r>
        <w:rPr>
          <w:rFonts w:ascii="Comic Sans MS" w:hAnsi="Comic Sans MS"/>
        </w:rPr>
        <w:t xml:space="preserve">compagnie retenue : « La Piste aux écoles » – </w:t>
      </w:r>
      <w:r w:rsidRPr="002E6714">
        <w:rPr>
          <w:rFonts w:ascii="Comic Sans MS" w:hAnsi="Comic Sans MS"/>
          <w:b/>
          <w:color w:val="C00000"/>
        </w:rPr>
        <w:t>du 02 au 06 mai 2022</w:t>
      </w:r>
      <w:r>
        <w:rPr>
          <w:rFonts w:ascii="Comic Sans MS" w:hAnsi="Comic Sans MS"/>
        </w:rPr>
        <w:t xml:space="preserve"> – en résidence sur la commune de Gomené pour des raisons pratiques (demande de l’équipe enseignante)</w:t>
      </w:r>
    </w:p>
    <w:p w14:paraId="4AF629A5" w14:textId="77777777" w:rsidR="00315287" w:rsidRPr="00EE05C3" w:rsidRDefault="00EE05C3" w:rsidP="00315287">
      <w:pPr>
        <w:pStyle w:val="Paragraphedeliste"/>
        <w:numPr>
          <w:ilvl w:val="0"/>
          <w:numId w:val="11"/>
        </w:numPr>
        <w:spacing w:after="0" w:line="240" w:lineRule="auto"/>
        <w:jc w:val="both"/>
        <w:rPr>
          <w:rFonts w:ascii="Comic Sans MS" w:hAnsi="Comic Sans MS"/>
          <w:b/>
          <w:color w:val="984806" w:themeColor="accent6" w:themeShade="80"/>
        </w:rPr>
      </w:pPr>
      <w:r w:rsidRPr="00EE05C3">
        <w:rPr>
          <w:rFonts w:ascii="Comic Sans MS" w:hAnsi="Comic Sans MS"/>
          <w:b/>
          <w:color w:val="1F497D" w:themeColor="text2"/>
        </w:rPr>
        <w:t xml:space="preserve">Projet avec l’école de musique de Merdrignac pour les élèves de Gomené : </w:t>
      </w:r>
      <w:r w:rsidRPr="00EE05C3">
        <w:rPr>
          <w:rFonts w:ascii="Comic Sans MS" w:hAnsi="Comic Sans MS"/>
        </w:rPr>
        <w:t>en lien avec le thème des contes, Sybile Latour viendra chaque semaine de la période 2 pour mettre en son le conte des 3 petits cochons</w:t>
      </w:r>
      <w:r>
        <w:rPr>
          <w:rFonts w:ascii="Comic Sans MS" w:hAnsi="Comic Sans MS"/>
        </w:rPr>
        <w:t>.</w:t>
      </w:r>
    </w:p>
    <w:p w14:paraId="60A8819F" w14:textId="77777777" w:rsidR="00EE05C3" w:rsidRPr="006F0A08" w:rsidRDefault="00EE05C3" w:rsidP="00EE05C3">
      <w:pPr>
        <w:pStyle w:val="Paragraphedeliste"/>
        <w:spacing w:after="0" w:line="240" w:lineRule="auto"/>
        <w:jc w:val="both"/>
        <w:rPr>
          <w:rFonts w:ascii="Comic Sans MS" w:hAnsi="Comic Sans MS"/>
          <w:b/>
          <w:color w:val="984806" w:themeColor="accent6" w:themeShade="80"/>
          <w:sz w:val="10"/>
          <w:szCs w:val="10"/>
        </w:rPr>
      </w:pPr>
    </w:p>
    <w:p w14:paraId="3B819311" w14:textId="77777777" w:rsidR="00315287" w:rsidRDefault="00315287" w:rsidP="00315287">
      <w:pPr>
        <w:spacing w:after="0" w:line="240" w:lineRule="auto"/>
        <w:jc w:val="both"/>
        <w:rPr>
          <w:rFonts w:ascii="Comic Sans MS" w:hAnsi="Comic Sans MS"/>
          <w:b/>
          <w:color w:val="984806" w:themeColor="accent6" w:themeShade="80"/>
        </w:rPr>
      </w:pPr>
      <w:r w:rsidRPr="00315287">
        <w:rPr>
          <w:rFonts w:ascii="Comic Sans MS" w:hAnsi="Comic Sans MS"/>
          <w:b/>
          <w:color w:val="984806" w:themeColor="accent6" w:themeShade="80"/>
          <w:u w:val="single"/>
        </w:rPr>
        <w:t>Objectif 2</w:t>
      </w:r>
      <w:r>
        <w:rPr>
          <w:rFonts w:ascii="Comic Sans MS" w:hAnsi="Comic Sans MS"/>
          <w:b/>
          <w:color w:val="984806" w:themeColor="accent6" w:themeShade="80"/>
        </w:rPr>
        <w:t> : S’engager dans une démarche innovante d’éducation au développement durable</w:t>
      </w:r>
    </w:p>
    <w:p w14:paraId="74F3D900" w14:textId="77777777" w:rsidR="00315287" w:rsidRPr="00855D18" w:rsidRDefault="002E6714" w:rsidP="002E6714">
      <w:pPr>
        <w:pStyle w:val="Paragraphedeliste"/>
        <w:numPr>
          <w:ilvl w:val="0"/>
          <w:numId w:val="14"/>
        </w:numPr>
        <w:spacing w:after="0" w:line="240" w:lineRule="auto"/>
        <w:jc w:val="both"/>
        <w:rPr>
          <w:rFonts w:ascii="Comic Sans MS" w:hAnsi="Comic Sans MS"/>
          <w:b/>
          <w:color w:val="0070C0"/>
        </w:rPr>
      </w:pPr>
      <w:r>
        <w:rPr>
          <w:rFonts w:ascii="Comic Sans MS" w:hAnsi="Comic Sans MS"/>
          <w:b/>
          <w:color w:val="0070C0"/>
        </w:rPr>
        <w:t xml:space="preserve">Projet « Nettoyons la nature » : </w:t>
      </w:r>
      <w:r>
        <w:rPr>
          <w:rFonts w:ascii="Comic Sans MS" w:hAnsi="Comic Sans MS"/>
        </w:rPr>
        <w:t>les MS-GS ont pu participer à cette journée le ……</w:t>
      </w:r>
    </w:p>
    <w:p w14:paraId="49D8CF6F" w14:textId="77777777" w:rsidR="00855D18" w:rsidRPr="00855D18" w:rsidRDefault="00855D18" w:rsidP="002E6714">
      <w:pPr>
        <w:pStyle w:val="Paragraphedeliste"/>
        <w:numPr>
          <w:ilvl w:val="0"/>
          <w:numId w:val="14"/>
        </w:numPr>
        <w:spacing w:after="0" w:line="240" w:lineRule="auto"/>
        <w:jc w:val="both"/>
        <w:rPr>
          <w:rFonts w:ascii="Comic Sans MS" w:hAnsi="Comic Sans MS"/>
          <w:b/>
          <w:color w:val="0070C0"/>
        </w:rPr>
      </w:pPr>
      <w:r>
        <w:rPr>
          <w:rFonts w:ascii="Comic Sans MS" w:hAnsi="Comic Sans MS"/>
          <w:b/>
          <w:color w:val="0070C0"/>
        </w:rPr>
        <w:t xml:space="preserve">Suppression du cahier de liaison : </w:t>
      </w:r>
      <w:r>
        <w:rPr>
          <w:rFonts w:ascii="Comic Sans MS" w:hAnsi="Comic Sans MS"/>
        </w:rPr>
        <w:t>pour toutes les classes du RPi afin de réduire sensiblement la quantité de papier utilisé sur le RPi (1 cahier de moins par élève et surtout des mots adressés aux familles qui ne sont plus photocopiés)</w:t>
      </w:r>
    </w:p>
    <w:p w14:paraId="1D9AA7AC" w14:textId="77777777" w:rsidR="00EE05C3" w:rsidRPr="004807CC" w:rsidRDefault="00EE05C3" w:rsidP="00EE05C3">
      <w:pPr>
        <w:pStyle w:val="Paragraphedeliste"/>
        <w:numPr>
          <w:ilvl w:val="0"/>
          <w:numId w:val="14"/>
        </w:numPr>
        <w:spacing w:after="0" w:line="240" w:lineRule="auto"/>
        <w:jc w:val="both"/>
        <w:rPr>
          <w:rFonts w:ascii="Comic Sans MS" w:hAnsi="Comic Sans MS"/>
          <w:b/>
          <w:color w:val="0070C0"/>
        </w:rPr>
      </w:pPr>
      <w:r w:rsidRPr="004807CC">
        <w:rPr>
          <w:rFonts w:ascii="Comic Sans MS" w:hAnsi="Comic Sans MS"/>
          <w:b/>
          <w:color w:val="0070C0"/>
        </w:rPr>
        <w:t xml:space="preserve">Le potager : </w:t>
      </w:r>
      <w:r>
        <w:rPr>
          <w:rFonts w:ascii="Comic Sans MS" w:hAnsi="Comic Sans MS"/>
        </w:rPr>
        <w:t>comme chaque année, mise en place d’un potager à l’école de Gomené</w:t>
      </w:r>
    </w:p>
    <w:p w14:paraId="511F3CDD" w14:textId="77777777" w:rsidR="00855D18" w:rsidRPr="006F0A08" w:rsidRDefault="00855D18" w:rsidP="002C1C63">
      <w:pPr>
        <w:spacing w:after="0" w:line="240" w:lineRule="auto"/>
        <w:jc w:val="both"/>
        <w:rPr>
          <w:rFonts w:ascii="Comic Sans MS" w:hAnsi="Comic Sans MS"/>
          <w:b/>
          <w:color w:val="0070C0"/>
          <w:sz w:val="10"/>
          <w:szCs w:val="10"/>
        </w:rPr>
      </w:pPr>
    </w:p>
    <w:p w14:paraId="366EB9C9" w14:textId="77777777" w:rsidR="002C1C63" w:rsidRDefault="002C1C63" w:rsidP="002C1C63">
      <w:pPr>
        <w:spacing w:after="0" w:line="240" w:lineRule="auto"/>
        <w:jc w:val="both"/>
        <w:rPr>
          <w:rFonts w:ascii="Comic Sans MS" w:hAnsi="Comic Sans MS"/>
          <w:b/>
          <w:color w:val="808080" w:themeColor="background1" w:themeShade="80"/>
          <w:u w:val="single"/>
        </w:rPr>
      </w:pPr>
      <w:r w:rsidRPr="002C1C63">
        <w:rPr>
          <w:rFonts w:ascii="Comic Sans MS" w:hAnsi="Comic Sans MS"/>
          <w:b/>
          <w:color w:val="808080" w:themeColor="background1" w:themeShade="80"/>
          <w:u w:val="single"/>
        </w:rPr>
        <w:t>Autres projets en prévision</w:t>
      </w:r>
    </w:p>
    <w:p w14:paraId="50DA2325" w14:textId="77777777" w:rsidR="002C1C63" w:rsidRPr="002C1C63" w:rsidRDefault="002C1C63" w:rsidP="002C1C63">
      <w:pPr>
        <w:pStyle w:val="Paragraphedeliste"/>
        <w:numPr>
          <w:ilvl w:val="0"/>
          <w:numId w:val="19"/>
        </w:numPr>
        <w:spacing w:after="0" w:line="240" w:lineRule="auto"/>
        <w:jc w:val="both"/>
        <w:rPr>
          <w:rFonts w:ascii="Comic Sans MS" w:hAnsi="Comic Sans MS"/>
          <w:b/>
          <w:color w:val="808080" w:themeColor="background1" w:themeShade="80"/>
          <w:u w:val="single"/>
        </w:rPr>
      </w:pPr>
      <w:r>
        <w:rPr>
          <w:rFonts w:ascii="Comic Sans MS" w:hAnsi="Comic Sans MS"/>
          <w:color w:val="808080" w:themeColor="background1" w:themeShade="80"/>
        </w:rPr>
        <w:t>Classe en immersion collège pour les CM2 en janvier 2022 dans la cadre de la liaison « écoles/collège » - les CM2 découvrent le collège pendant deux jours consécutifs ;</w:t>
      </w:r>
    </w:p>
    <w:p w14:paraId="5B831516" w14:textId="77777777" w:rsidR="002C1C63" w:rsidRPr="002C1C63" w:rsidRDefault="002C1C63" w:rsidP="002C1C63">
      <w:pPr>
        <w:pStyle w:val="Paragraphedeliste"/>
        <w:numPr>
          <w:ilvl w:val="0"/>
          <w:numId w:val="19"/>
        </w:numPr>
        <w:spacing w:after="0" w:line="240" w:lineRule="auto"/>
        <w:jc w:val="both"/>
        <w:rPr>
          <w:rFonts w:ascii="Comic Sans MS" w:hAnsi="Comic Sans MS"/>
          <w:b/>
          <w:color w:val="808080" w:themeColor="background1" w:themeShade="80"/>
          <w:u w:val="single"/>
        </w:rPr>
      </w:pPr>
      <w:r>
        <w:rPr>
          <w:rFonts w:ascii="Comic Sans MS" w:hAnsi="Comic Sans MS"/>
          <w:color w:val="808080" w:themeColor="background1" w:themeShade="80"/>
        </w:rPr>
        <w:t>Sortie pédagogique en baie du Mont Saint Michel pour les trois classes de Laurenan (à définir)</w:t>
      </w:r>
    </w:p>
    <w:p w14:paraId="4ECCD43E" w14:textId="77777777" w:rsidR="002C1C63" w:rsidRPr="002C1C63" w:rsidRDefault="002C1C63" w:rsidP="002C1C63">
      <w:pPr>
        <w:pStyle w:val="Paragraphedeliste"/>
        <w:numPr>
          <w:ilvl w:val="0"/>
          <w:numId w:val="19"/>
        </w:numPr>
        <w:spacing w:after="0" w:line="240" w:lineRule="auto"/>
        <w:jc w:val="both"/>
        <w:rPr>
          <w:rFonts w:ascii="Comic Sans MS" w:hAnsi="Comic Sans MS"/>
          <w:b/>
          <w:color w:val="808080" w:themeColor="background1" w:themeShade="80"/>
          <w:u w:val="single"/>
        </w:rPr>
      </w:pPr>
      <w:r>
        <w:rPr>
          <w:rFonts w:ascii="Comic Sans MS" w:hAnsi="Comic Sans MS"/>
          <w:color w:val="808080" w:themeColor="background1" w:themeShade="80"/>
        </w:rPr>
        <w:t>Sortie pédagogique de fin d’année à déterminer pour Gomené</w:t>
      </w:r>
    </w:p>
    <w:p w14:paraId="22F733E7" w14:textId="77777777" w:rsidR="002C1C63" w:rsidRPr="006F0A08" w:rsidRDefault="002C1C63" w:rsidP="002C1C63">
      <w:pPr>
        <w:spacing w:after="0" w:line="240" w:lineRule="auto"/>
        <w:jc w:val="both"/>
        <w:rPr>
          <w:rFonts w:ascii="Comic Sans MS" w:hAnsi="Comic Sans MS"/>
          <w:b/>
          <w:color w:val="808080" w:themeColor="background1" w:themeShade="80"/>
          <w:sz w:val="10"/>
          <w:szCs w:val="10"/>
          <w:u w:val="single"/>
        </w:rPr>
      </w:pPr>
    </w:p>
    <w:p w14:paraId="008EF58C" w14:textId="77777777" w:rsidR="002C1C63" w:rsidRPr="0056414B" w:rsidRDefault="002C1C63" w:rsidP="002C1C63">
      <w:pPr>
        <w:spacing w:after="0" w:line="240" w:lineRule="auto"/>
        <w:jc w:val="both"/>
        <w:rPr>
          <w:rFonts w:ascii="Comic Sans MS" w:hAnsi="Comic Sans MS"/>
          <w:b/>
          <w:color w:val="1F497D" w:themeColor="text2"/>
          <w:u w:val="single"/>
        </w:rPr>
      </w:pPr>
      <w:r w:rsidRPr="0056414B">
        <w:rPr>
          <w:rFonts w:ascii="Comic Sans MS" w:hAnsi="Comic Sans MS"/>
          <w:b/>
          <w:color w:val="1F497D" w:themeColor="text2"/>
          <w:u w:val="single"/>
        </w:rPr>
        <w:t>Points abordés en fin conseil d’école</w:t>
      </w:r>
    </w:p>
    <w:p w14:paraId="076E9A0F" w14:textId="77777777" w:rsidR="00315287" w:rsidRPr="0056414B" w:rsidRDefault="0056414B" w:rsidP="00315287">
      <w:pPr>
        <w:spacing w:after="0" w:line="240" w:lineRule="auto"/>
        <w:jc w:val="both"/>
        <w:rPr>
          <w:rFonts w:ascii="Comic Sans MS" w:hAnsi="Comic Sans MS"/>
          <w:color w:val="1F497D" w:themeColor="text2"/>
        </w:rPr>
      </w:pPr>
      <w:r w:rsidRPr="0056414B">
        <w:rPr>
          <w:rFonts w:ascii="Comic Sans MS" w:hAnsi="Comic Sans MS"/>
          <w:color w:val="1F497D" w:themeColor="text2"/>
        </w:rPr>
        <w:t>La mairie de Gomené donne deux informations :</w:t>
      </w:r>
    </w:p>
    <w:p w14:paraId="3918ECA5" w14:textId="77777777" w:rsidR="0056414B" w:rsidRDefault="0056414B" w:rsidP="00315287">
      <w:pPr>
        <w:spacing w:after="0" w:line="240" w:lineRule="auto"/>
        <w:jc w:val="both"/>
        <w:rPr>
          <w:rFonts w:ascii="Comic Sans MS" w:hAnsi="Comic Sans MS"/>
          <w:color w:val="1F497D" w:themeColor="text2"/>
        </w:rPr>
      </w:pPr>
      <w:r w:rsidRPr="0056414B">
        <w:rPr>
          <w:rFonts w:ascii="Comic Sans MS" w:hAnsi="Comic Sans MS"/>
          <w:color w:val="1F497D" w:themeColor="text2"/>
        </w:rPr>
        <w:t xml:space="preserve">* Commémoration du 11 novembre : </w:t>
      </w:r>
      <w:r>
        <w:rPr>
          <w:rFonts w:ascii="Comic Sans MS" w:hAnsi="Comic Sans MS"/>
          <w:color w:val="1F497D" w:themeColor="text2"/>
        </w:rPr>
        <w:t>elle aura lieu sur Gomené le samedi 13 novembre – demande de participation d’élèves du RPi ce matin-là</w:t>
      </w:r>
    </w:p>
    <w:p w14:paraId="0C3B47F4" w14:textId="77777777" w:rsidR="0056414B" w:rsidRDefault="0056414B" w:rsidP="00315287">
      <w:pPr>
        <w:spacing w:after="0" w:line="240" w:lineRule="auto"/>
        <w:jc w:val="both"/>
        <w:rPr>
          <w:rFonts w:ascii="Comic Sans MS" w:hAnsi="Comic Sans MS"/>
          <w:color w:val="1F497D" w:themeColor="text2"/>
        </w:rPr>
      </w:pPr>
      <w:r>
        <w:rPr>
          <w:rFonts w:ascii="Comic Sans MS" w:hAnsi="Comic Sans MS"/>
          <w:color w:val="1F497D" w:themeColor="text2"/>
        </w:rPr>
        <w:t>* Marché de Noël prévu le 18 décembre 2021 avec un stand tenu par l’APE du Ninian</w:t>
      </w:r>
    </w:p>
    <w:p w14:paraId="59441AE1" w14:textId="77777777" w:rsidR="0056414B" w:rsidRPr="006F0A08" w:rsidRDefault="0056414B" w:rsidP="00315287">
      <w:pPr>
        <w:spacing w:after="0" w:line="240" w:lineRule="auto"/>
        <w:jc w:val="both"/>
        <w:rPr>
          <w:rFonts w:ascii="Comic Sans MS" w:hAnsi="Comic Sans MS"/>
          <w:color w:val="1F497D" w:themeColor="text2"/>
          <w:sz w:val="10"/>
          <w:szCs w:val="10"/>
        </w:rPr>
      </w:pPr>
    </w:p>
    <w:p w14:paraId="24C80F45" w14:textId="77777777" w:rsidR="0056414B" w:rsidRPr="0056414B" w:rsidRDefault="0056414B" w:rsidP="0056414B">
      <w:pPr>
        <w:spacing w:after="0" w:line="240" w:lineRule="auto"/>
        <w:jc w:val="both"/>
        <w:rPr>
          <w:rFonts w:ascii="Comic Sans MS" w:hAnsi="Comic Sans MS"/>
          <w:color w:val="1F497D" w:themeColor="text2"/>
        </w:rPr>
      </w:pPr>
      <w:r>
        <w:rPr>
          <w:rFonts w:ascii="Comic Sans MS" w:hAnsi="Comic Sans MS"/>
          <w:color w:val="1F497D" w:themeColor="text2"/>
        </w:rPr>
        <w:t>L’APE redonne les principales manifestations prévues pour cette année scolaire :</w:t>
      </w:r>
    </w:p>
    <w:p w14:paraId="29FE8244" w14:textId="77777777" w:rsidR="001A4BA4" w:rsidRPr="001A4BA4" w:rsidRDefault="001A4BA4" w:rsidP="0056414B">
      <w:pPr>
        <w:spacing w:after="0" w:line="240" w:lineRule="auto"/>
        <w:jc w:val="both"/>
        <w:rPr>
          <w:rFonts w:ascii="Comic Sans MS" w:eastAsia="Times New Roman" w:hAnsi="Comic Sans MS" w:cs="Times New Roman"/>
          <w:color w:val="1F497D" w:themeColor="text2"/>
          <w:lang w:eastAsia="fr-FR"/>
        </w:rPr>
      </w:pPr>
      <w:r w:rsidRPr="001A4BA4">
        <w:rPr>
          <w:rFonts w:ascii="Comic Sans MS" w:eastAsia="Times New Roman" w:hAnsi="Comic Sans MS" w:cs="Times New Roman"/>
          <w:color w:val="1F497D" w:themeColor="text2"/>
          <w:lang w:eastAsia="fr-FR"/>
        </w:rPr>
        <w:t>- la boum d'Halloween le 31/10</w:t>
      </w:r>
    </w:p>
    <w:p w14:paraId="23D82706" w14:textId="77777777" w:rsidR="001A4BA4" w:rsidRPr="001A4BA4" w:rsidRDefault="001A4BA4" w:rsidP="0056414B">
      <w:pPr>
        <w:spacing w:after="0" w:line="240" w:lineRule="auto"/>
        <w:jc w:val="both"/>
        <w:rPr>
          <w:rFonts w:ascii="Comic Sans MS" w:eastAsia="Times New Roman" w:hAnsi="Comic Sans MS" w:cs="Times New Roman"/>
          <w:color w:val="1F497D" w:themeColor="text2"/>
          <w:lang w:eastAsia="fr-FR"/>
        </w:rPr>
      </w:pPr>
      <w:r w:rsidRPr="001A4BA4">
        <w:rPr>
          <w:rFonts w:ascii="Comic Sans MS" w:eastAsia="Times New Roman" w:hAnsi="Comic Sans MS" w:cs="Times New Roman"/>
          <w:color w:val="1F497D" w:themeColor="text2"/>
          <w:lang w:eastAsia="fr-FR"/>
        </w:rPr>
        <w:t>- les photos de classes le 19 et 20/11</w:t>
      </w:r>
    </w:p>
    <w:p w14:paraId="365DCD20" w14:textId="77777777" w:rsidR="001A4BA4" w:rsidRPr="001A4BA4" w:rsidRDefault="001A4BA4" w:rsidP="0056414B">
      <w:pPr>
        <w:spacing w:after="0" w:line="240" w:lineRule="auto"/>
        <w:jc w:val="both"/>
        <w:rPr>
          <w:rFonts w:ascii="Comic Sans MS" w:eastAsia="Times New Roman" w:hAnsi="Comic Sans MS" w:cs="Times New Roman"/>
          <w:color w:val="1F497D" w:themeColor="text2"/>
          <w:lang w:eastAsia="fr-FR"/>
        </w:rPr>
      </w:pPr>
      <w:r w:rsidRPr="001A4BA4">
        <w:rPr>
          <w:rFonts w:ascii="Comic Sans MS" w:eastAsia="Times New Roman" w:hAnsi="Comic Sans MS" w:cs="Times New Roman"/>
          <w:color w:val="1F497D" w:themeColor="text2"/>
          <w:lang w:eastAsia="fr-FR"/>
        </w:rPr>
        <w:t>- le repas à emporter le 27/11</w:t>
      </w:r>
    </w:p>
    <w:p w14:paraId="47930417" w14:textId="77777777" w:rsidR="001A4BA4" w:rsidRPr="001A4BA4" w:rsidRDefault="001A4BA4" w:rsidP="0056414B">
      <w:pPr>
        <w:spacing w:after="0" w:line="240" w:lineRule="auto"/>
        <w:jc w:val="both"/>
        <w:rPr>
          <w:rFonts w:ascii="Comic Sans MS" w:eastAsia="Times New Roman" w:hAnsi="Comic Sans MS" w:cs="Times New Roman"/>
          <w:color w:val="1F497D" w:themeColor="text2"/>
          <w:lang w:eastAsia="fr-FR"/>
        </w:rPr>
      </w:pPr>
      <w:r w:rsidRPr="001A4BA4">
        <w:rPr>
          <w:rFonts w:ascii="Comic Sans MS" w:eastAsia="Times New Roman" w:hAnsi="Comic Sans MS" w:cs="Times New Roman"/>
          <w:color w:val="1F497D" w:themeColor="text2"/>
          <w:lang w:eastAsia="fr-FR"/>
        </w:rPr>
        <w:t>- la tombola de Noël </w:t>
      </w:r>
    </w:p>
    <w:p w14:paraId="6E10BA6C" w14:textId="77777777" w:rsidR="001A4BA4" w:rsidRPr="001A4BA4" w:rsidRDefault="001A4BA4" w:rsidP="0056414B">
      <w:pPr>
        <w:spacing w:after="0" w:line="240" w:lineRule="auto"/>
        <w:jc w:val="both"/>
        <w:rPr>
          <w:rFonts w:ascii="Comic Sans MS" w:eastAsia="Times New Roman" w:hAnsi="Comic Sans MS" w:cs="Times New Roman"/>
          <w:color w:val="1F497D" w:themeColor="text2"/>
          <w:lang w:eastAsia="fr-FR"/>
        </w:rPr>
      </w:pPr>
      <w:r w:rsidRPr="001A4BA4">
        <w:rPr>
          <w:rFonts w:ascii="Comic Sans MS" w:eastAsia="Times New Roman" w:hAnsi="Comic Sans MS" w:cs="Times New Roman"/>
          <w:color w:val="1F497D" w:themeColor="text2"/>
          <w:lang w:eastAsia="fr-FR"/>
        </w:rPr>
        <w:t>- le spectacle de Noël le 17/12</w:t>
      </w:r>
    </w:p>
    <w:p w14:paraId="12CCB9CC" w14:textId="77777777" w:rsidR="001A4BA4" w:rsidRDefault="001A4BA4" w:rsidP="0056414B">
      <w:pPr>
        <w:spacing w:after="0" w:line="240" w:lineRule="auto"/>
        <w:jc w:val="both"/>
        <w:rPr>
          <w:rFonts w:ascii="Comic Sans MS" w:eastAsia="Times New Roman" w:hAnsi="Comic Sans MS" w:cs="Times New Roman"/>
          <w:color w:val="1F497D" w:themeColor="text2"/>
          <w:lang w:eastAsia="fr-FR"/>
        </w:rPr>
      </w:pPr>
      <w:r w:rsidRPr="001A4BA4">
        <w:rPr>
          <w:rFonts w:ascii="Comic Sans MS" w:eastAsia="Times New Roman" w:hAnsi="Comic Sans MS" w:cs="Times New Roman"/>
          <w:color w:val="1F497D" w:themeColor="text2"/>
          <w:lang w:eastAsia="fr-FR"/>
        </w:rPr>
        <w:t>- le marché de Noël le 18/12</w:t>
      </w:r>
    </w:p>
    <w:p w14:paraId="530084A0" w14:textId="77777777" w:rsidR="0056414B" w:rsidRPr="001A4BA4" w:rsidRDefault="0056414B" w:rsidP="0056414B">
      <w:pPr>
        <w:spacing w:after="0" w:line="240" w:lineRule="auto"/>
        <w:jc w:val="both"/>
        <w:rPr>
          <w:rFonts w:ascii="Comic Sans MS" w:eastAsia="Times New Roman" w:hAnsi="Comic Sans MS" w:cs="Times New Roman"/>
          <w:color w:val="1F497D" w:themeColor="text2"/>
          <w:lang w:eastAsia="fr-FR"/>
        </w:rPr>
      </w:pPr>
      <w:r>
        <w:rPr>
          <w:rFonts w:ascii="Comic Sans MS" w:eastAsia="Times New Roman" w:hAnsi="Comic Sans MS" w:cs="Times New Roman"/>
          <w:color w:val="1F497D" w:themeColor="text2"/>
          <w:lang w:eastAsia="fr-FR"/>
        </w:rPr>
        <w:t>- photos de classe le 19/11 dans les deux écoles et les individuelles / fratries le 20/11 dans la garderie de Laurenan</w:t>
      </w:r>
    </w:p>
    <w:p w14:paraId="55ECCCD5" w14:textId="77777777" w:rsidR="001A4BA4" w:rsidRPr="001A4BA4" w:rsidRDefault="001A4BA4" w:rsidP="0056414B">
      <w:pPr>
        <w:spacing w:after="0" w:line="240" w:lineRule="auto"/>
        <w:jc w:val="both"/>
        <w:rPr>
          <w:rFonts w:ascii="Comic Sans MS" w:eastAsia="Times New Roman" w:hAnsi="Comic Sans MS" w:cs="Times New Roman"/>
          <w:color w:val="1F497D" w:themeColor="text2"/>
          <w:lang w:eastAsia="fr-FR"/>
        </w:rPr>
      </w:pPr>
      <w:r w:rsidRPr="001A4BA4">
        <w:rPr>
          <w:rFonts w:ascii="Comic Sans MS" w:eastAsia="Times New Roman" w:hAnsi="Comic Sans MS" w:cs="Times New Roman"/>
          <w:color w:val="1F497D" w:themeColor="text2"/>
          <w:lang w:eastAsia="fr-FR"/>
        </w:rPr>
        <w:t>Afin de pouvoir organiser au m</w:t>
      </w:r>
      <w:r w:rsidR="0056414B">
        <w:rPr>
          <w:rFonts w:ascii="Comic Sans MS" w:eastAsia="Times New Roman" w:hAnsi="Comic Sans MS" w:cs="Times New Roman"/>
          <w:color w:val="1F497D" w:themeColor="text2"/>
          <w:lang w:eastAsia="fr-FR"/>
        </w:rPr>
        <w:t xml:space="preserve">ieux ces événements, l’APE a </w:t>
      </w:r>
      <w:r w:rsidRPr="001A4BA4">
        <w:rPr>
          <w:rFonts w:ascii="Comic Sans MS" w:eastAsia="Times New Roman" w:hAnsi="Comic Sans MS" w:cs="Times New Roman"/>
          <w:color w:val="1F497D" w:themeColor="text2"/>
          <w:lang w:eastAsia="fr-FR"/>
        </w:rPr>
        <w:t>créé des commissions pour chacun</w:t>
      </w:r>
      <w:r w:rsidR="0056414B">
        <w:rPr>
          <w:rFonts w:ascii="Comic Sans MS" w:eastAsia="Times New Roman" w:hAnsi="Comic Sans MS" w:cs="Times New Roman"/>
          <w:color w:val="1F497D" w:themeColor="text2"/>
          <w:lang w:eastAsia="fr-FR"/>
        </w:rPr>
        <w:t>e d'elles</w:t>
      </w:r>
      <w:r w:rsidRPr="001A4BA4">
        <w:rPr>
          <w:rFonts w:ascii="Comic Sans MS" w:eastAsia="Times New Roman" w:hAnsi="Comic Sans MS" w:cs="Times New Roman"/>
          <w:color w:val="1F497D" w:themeColor="text2"/>
          <w:lang w:eastAsia="fr-FR"/>
        </w:rPr>
        <w:t>. Si vous souhaitez en faire partie, n'hésitez pas à vous manifester soit au 06.47.59.37.42 (Solène</w:t>
      </w:r>
      <w:r w:rsidR="0056414B">
        <w:rPr>
          <w:rFonts w:ascii="Comic Sans MS" w:eastAsia="Times New Roman" w:hAnsi="Comic Sans MS" w:cs="Times New Roman"/>
          <w:color w:val="1F497D" w:themeColor="text2"/>
          <w:lang w:eastAsia="fr-FR"/>
        </w:rPr>
        <w:t xml:space="preserve"> Moisan</w:t>
      </w:r>
      <w:r w:rsidRPr="001A4BA4">
        <w:rPr>
          <w:rFonts w:ascii="Comic Sans MS" w:eastAsia="Times New Roman" w:hAnsi="Comic Sans MS" w:cs="Times New Roman"/>
          <w:color w:val="1F497D" w:themeColor="text2"/>
          <w:lang w:eastAsia="fr-FR"/>
        </w:rPr>
        <w:t>), soit par mail à "</w:t>
      </w:r>
      <w:hyperlink r:id="rId9" w:tooltip="Composer un message à apeduninian@gmail.com" w:history="1">
        <w:r w:rsidRPr="0056414B">
          <w:rPr>
            <w:rFonts w:ascii="Comic Sans MS" w:eastAsia="Times New Roman" w:hAnsi="Comic Sans MS" w:cs="Times New Roman"/>
            <w:color w:val="1F497D" w:themeColor="text2"/>
            <w:u w:val="single"/>
            <w:lang w:eastAsia="fr-FR"/>
          </w:rPr>
          <w:t>apeduninian@gmail.com</w:t>
        </w:r>
      </w:hyperlink>
      <w:r w:rsidRPr="001A4BA4">
        <w:rPr>
          <w:rFonts w:ascii="Comic Sans MS" w:eastAsia="Times New Roman" w:hAnsi="Comic Sans MS" w:cs="Times New Roman"/>
          <w:color w:val="1F497D" w:themeColor="text2"/>
          <w:lang w:eastAsia="fr-FR"/>
        </w:rPr>
        <w:t>".</w:t>
      </w:r>
    </w:p>
    <w:p w14:paraId="787AF7FE" w14:textId="77777777" w:rsidR="001A4BA4" w:rsidRPr="006F0A08" w:rsidRDefault="001A4BA4" w:rsidP="0056414B">
      <w:pPr>
        <w:spacing w:after="0" w:line="240" w:lineRule="auto"/>
        <w:jc w:val="both"/>
        <w:rPr>
          <w:rFonts w:ascii="Comic Sans MS" w:hAnsi="Comic Sans MS"/>
          <w:b/>
          <w:color w:val="984806" w:themeColor="accent6" w:themeShade="80"/>
          <w:sz w:val="10"/>
          <w:szCs w:val="10"/>
        </w:rPr>
      </w:pPr>
    </w:p>
    <w:p w14:paraId="2088CBB4" w14:textId="77777777" w:rsidR="0056414B" w:rsidRDefault="0056414B" w:rsidP="0056414B">
      <w:pPr>
        <w:spacing w:after="0" w:line="240" w:lineRule="auto"/>
        <w:jc w:val="both"/>
        <w:rPr>
          <w:rFonts w:ascii="Comic Sans MS" w:hAnsi="Comic Sans MS"/>
          <w:color w:val="00B050"/>
        </w:rPr>
      </w:pPr>
      <w:r>
        <w:rPr>
          <w:rFonts w:ascii="Comic Sans MS" w:hAnsi="Comic Sans MS"/>
          <w:color w:val="00B050"/>
        </w:rPr>
        <w:t>Le directeur a terminé ce premier conseil d’école en parlant malheureusement d’une actualité qui touche beaucoup d’écoles et de collèges en ce moment : la série Squid Game qui passe sur Netflix.</w:t>
      </w:r>
    </w:p>
    <w:p w14:paraId="3AFB78C1" w14:textId="77777777" w:rsidR="0056414B" w:rsidRDefault="0056414B" w:rsidP="0056414B">
      <w:pPr>
        <w:spacing w:after="0" w:line="240" w:lineRule="auto"/>
        <w:jc w:val="both"/>
        <w:rPr>
          <w:rFonts w:ascii="Comic Sans MS" w:hAnsi="Comic Sans MS"/>
          <w:color w:val="00B050"/>
        </w:rPr>
      </w:pPr>
      <w:r>
        <w:rPr>
          <w:rFonts w:ascii="Comic Sans MS" w:hAnsi="Comic Sans MS"/>
          <w:color w:val="00B050"/>
        </w:rPr>
        <w:t>Le RPi du Ninian est aussi victime de cette série que beaucoup d’élèves de Laurenan connaisse</w:t>
      </w:r>
      <w:r w:rsidR="006F0A08">
        <w:rPr>
          <w:rFonts w:ascii="Comic Sans MS" w:hAnsi="Comic Sans MS"/>
          <w:color w:val="00B050"/>
        </w:rPr>
        <w:t>nt</w:t>
      </w:r>
      <w:r>
        <w:rPr>
          <w:rFonts w:ascii="Comic Sans MS" w:hAnsi="Comic Sans MS"/>
          <w:color w:val="00B050"/>
        </w:rPr>
        <w:t xml:space="preserve"> (des discussions ont été entendues entre élèves) MAIS surtout que quelques élèves ont vu ! </w:t>
      </w:r>
    </w:p>
    <w:p w14:paraId="5C545F13" w14:textId="77777777" w:rsidR="006F0A08" w:rsidRDefault="0056414B" w:rsidP="0056414B">
      <w:pPr>
        <w:spacing w:after="0" w:line="240" w:lineRule="auto"/>
        <w:jc w:val="both"/>
        <w:rPr>
          <w:rFonts w:ascii="Comic Sans MS" w:hAnsi="Comic Sans MS"/>
          <w:color w:val="00B050"/>
        </w:rPr>
      </w:pPr>
      <w:r>
        <w:rPr>
          <w:rFonts w:ascii="Comic Sans MS" w:hAnsi="Comic Sans MS"/>
          <w:color w:val="00B050"/>
        </w:rPr>
        <w:t xml:space="preserve">Des parents ont fait remonté l’information à l’APE que des parties de « un, deux, trois,…, soleil » avaient eu lieu sous le préau à Laurenan. L’équipe enseignante va mettre tous les moyens pour stopper ce, ou ces jeux. </w:t>
      </w:r>
      <w:r w:rsidR="006F0A08">
        <w:rPr>
          <w:rFonts w:ascii="Comic Sans MS" w:hAnsi="Comic Sans MS"/>
          <w:color w:val="00B050"/>
        </w:rPr>
        <w:t xml:space="preserve">Il est tout de même surprenant que des enfants de moins de 11 ans aient pu voir la série entière ou quelques épisodes. Série interdite au moins de 16 ans ! </w:t>
      </w:r>
    </w:p>
    <w:p w14:paraId="2BD04960" w14:textId="77777777" w:rsidR="006F0A08" w:rsidRPr="006F0A08" w:rsidRDefault="006F0A08" w:rsidP="0056414B">
      <w:pPr>
        <w:spacing w:after="0" w:line="240" w:lineRule="auto"/>
        <w:jc w:val="both"/>
        <w:rPr>
          <w:rFonts w:ascii="Comic Sans MS" w:hAnsi="Comic Sans MS"/>
          <w:color w:val="00B050"/>
          <w:sz w:val="10"/>
          <w:szCs w:val="10"/>
        </w:rPr>
      </w:pPr>
    </w:p>
    <w:p w14:paraId="709BA9CF" w14:textId="77777777" w:rsidR="006F0A08" w:rsidRPr="0056414B" w:rsidRDefault="006F0A08" w:rsidP="0056414B">
      <w:pPr>
        <w:spacing w:after="0" w:line="240" w:lineRule="auto"/>
        <w:jc w:val="both"/>
        <w:rPr>
          <w:rFonts w:ascii="Comic Sans MS" w:hAnsi="Comic Sans MS"/>
          <w:color w:val="00B050"/>
        </w:rPr>
      </w:pPr>
      <w:r>
        <w:rPr>
          <w:rFonts w:ascii="Comic Sans MS" w:hAnsi="Comic Sans MS"/>
          <w:color w:val="00B050"/>
        </w:rPr>
        <w:t>A ce sujet, l’APE souhaite relancer les interventions autour de l’aide à la parentalité…actions un peu en sommeil depuis deux ans en raison de la crise sanitaire. Une 1</w:t>
      </w:r>
      <w:r w:rsidRPr="006F0A08">
        <w:rPr>
          <w:rFonts w:ascii="Comic Sans MS" w:hAnsi="Comic Sans MS"/>
          <w:color w:val="00B050"/>
          <w:vertAlign w:val="superscript"/>
        </w:rPr>
        <w:t>ère</w:t>
      </w:r>
      <w:r>
        <w:rPr>
          <w:rFonts w:ascii="Comic Sans MS" w:hAnsi="Comic Sans MS"/>
          <w:color w:val="00B050"/>
        </w:rPr>
        <w:t xml:space="preserve"> piste à exploiter, proposition faite par un parent élu, solliciter l’APEAS, association qui peut intervenir dans les écoles autour de l’usage des écrans – intervention d’1 heure dans les classes de maternelle, de 2h dans les classes primaires, suivie d’une conférence pour les familles…</w:t>
      </w:r>
    </w:p>
    <w:sectPr w:rsidR="006F0A08" w:rsidRPr="0056414B" w:rsidSect="005E1069">
      <w:pgSz w:w="11906" w:h="16838"/>
      <w:pgMar w:top="28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92BE"/>
      </v:shape>
    </w:pict>
  </w:numPicBullet>
  <w:abstractNum w:abstractNumId="0" w15:restartNumberingAfterBreak="0">
    <w:nsid w:val="048C2FC4"/>
    <w:multiLevelType w:val="hybridMultilevel"/>
    <w:tmpl w:val="7C009C2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533938"/>
    <w:multiLevelType w:val="hybridMultilevel"/>
    <w:tmpl w:val="DF04478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9627B7"/>
    <w:multiLevelType w:val="hybridMultilevel"/>
    <w:tmpl w:val="55FAC9C0"/>
    <w:lvl w:ilvl="0" w:tplc="1730DF62">
      <w:numFmt w:val="bullet"/>
      <w:lvlText w:val=""/>
      <w:lvlJc w:val="left"/>
      <w:pPr>
        <w:ind w:left="360" w:hanging="360"/>
      </w:pPr>
      <w:rPr>
        <w:rFonts w:ascii="Symbol" w:eastAsiaTheme="minorHAnsi" w:hAnsi="Symbol"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838749E"/>
    <w:multiLevelType w:val="hybridMultilevel"/>
    <w:tmpl w:val="761EE0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F63126"/>
    <w:multiLevelType w:val="hybridMultilevel"/>
    <w:tmpl w:val="8D3228C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2C0871"/>
    <w:multiLevelType w:val="hybridMultilevel"/>
    <w:tmpl w:val="22FC7418"/>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5E53467"/>
    <w:multiLevelType w:val="hybridMultilevel"/>
    <w:tmpl w:val="395CE714"/>
    <w:lvl w:ilvl="0" w:tplc="5816DA2A">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D8705F1"/>
    <w:multiLevelType w:val="hybridMultilevel"/>
    <w:tmpl w:val="5A42F1B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6E5DBF"/>
    <w:multiLevelType w:val="hybridMultilevel"/>
    <w:tmpl w:val="4872C5AC"/>
    <w:lvl w:ilvl="0" w:tplc="1730DF6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D71C2C"/>
    <w:multiLevelType w:val="hybridMultilevel"/>
    <w:tmpl w:val="D42ACFD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3F451BA"/>
    <w:multiLevelType w:val="hybridMultilevel"/>
    <w:tmpl w:val="35BCE208"/>
    <w:lvl w:ilvl="0" w:tplc="5A364C30">
      <w:start w:val="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46952F3"/>
    <w:multiLevelType w:val="hybridMultilevel"/>
    <w:tmpl w:val="9A32FDC0"/>
    <w:lvl w:ilvl="0" w:tplc="578CF71C">
      <w:start w:val="4"/>
      <w:numFmt w:val="bullet"/>
      <w:lvlText w:val="-"/>
      <w:lvlJc w:val="left"/>
      <w:pPr>
        <w:ind w:left="720" w:hanging="360"/>
      </w:pPr>
      <w:rPr>
        <w:rFonts w:ascii="Comic Sans MS" w:eastAsiaTheme="minorHAnsi"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5685F89"/>
    <w:multiLevelType w:val="hybridMultilevel"/>
    <w:tmpl w:val="A3D6C4A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0120B49"/>
    <w:multiLevelType w:val="hybridMultilevel"/>
    <w:tmpl w:val="C8060A7C"/>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587706C"/>
    <w:multiLevelType w:val="multilevel"/>
    <w:tmpl w:val="5C34A2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E3F645A"/>
    <w:multiLevelType w:val="hybridMultilevel"/>
    <w:tmpl w:val="520296EE"/>
    <w:lvl w:ilvl="0" w:tplc="0046E204">
      <w:start w:val="1"/>
      <w:numFmt w:val="upp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AE6570A"/>
    <w:multiLevelType w:val="hybridMultilevel"/>
    <w:tmpl w:val="E5D849FE"/>
    <w:lvl w:ilvl="0" w:tplc="7B141FA8">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A113D57"/>
    <w:multiLevelType w:val="hybridMultilevel"/>
    <w:tmpl w:val="2656FFAC"/>
    <w:lvl w:ilvl="0" w:tplc="040C000F">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E694FE2"/>
    <w:multiLevelType w:val="hybridMultilevel"/>
    <w:tmpl w:val="295AAD8E"/>
    <w:lvl w:ilvl="0" w:tplc="8F260F66">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6"/>
  </w:num>
  <w:num w:numId="4">
    <w:abstractNumId w:val="6"/>
  </w:num>
  <w:num w:numId="5">
    <w:abstractNumId w:val="18"/>
  </w:num>
  <w:num w:numId="6">
    <w:abstractNumId w:val="15"/>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7"/>
  </w:num>
  <w:num w:numId="10">
    <w:abstractNumId w:val="9"/>
  </w:num>
  <w:num w:numId="11">
    <w:abstractNumId w:val="3"/>
  </w:num>
  <w:num w:numId="12">
    <w:abstractNumId w:val="10"/>
  </w:num>
  <w:num w:numId="13">
    <w:abstractNumId w:val="12"/>
  </w:num>
  <w:num w:numId="14">
    <w:abstractNumId w:val="4"/>
  </w:num>
  <w:num w:numId="15">
    <w:abstractNumId w:val="0"/>
  </w:num>
  <w:num w:numId="16">
    <w:abstractNumId w:val="5"/>
  </w:num>
  <w:num w:numId="17">
    <w:abstractNumId w:val="1"/>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81"/>
    <w:rsid w:val="00067D58"/>
    <w:rsid w:val="000A7CF9"/>
    <w:rsid w:val="000E0E2A"/>
    <w:rsid w:val="0014526E"/>
    <w:rsid w:val="00160B67"/>
    <w:rsid w:val="00193FF6"/>
    <w:rsid w:val="001A4BA4"/>
    <w:rsid w:val="001E263E"/>
    <w:rsid w:val="00217B69"/>
    <w:rsid w:val="002C1C63"/>
    <w:rsid w:val="002E6714"/>
    <w:rsid w:val="002F15A0"/>
    <w:rsid w:val="00315287"/>
    <w:rsid w:val="004A3CF7"/>
    <w:rsid w:val="004D1857"/>
    <w:rsid w:val="0056414B"/>
    <w:rsid w:val="005F7FA2"/>
    <w:rsid w:val="00600759"/>
    <w:rsid w:val="00693278"/>
    <w:rsid w:val="006F0A08"/>
    <w:rsid w:val="00715BBD"/>
    <w:rsid w:val="00801460"/>
    <w:rsid w:val="00804A91"/>
    <w:rsid w:val="00855D18"/>
    <w:rsid w:val="008D36B1"/>
    <w:rsid w:val="00AA6DEF"/>
    <w:rsid w:val="00AE4C81"/>
    <w:rsid w:val="00B2664A"/>
    <w:rsid w:val="00B5614A"/>
    <w:rsid w:val="00B8280D"/>
    <w:rsid w:val="00BE67BA"/>
    <w:rsid w:val="00C30B13"/>
    <w:rsid w:val="00CA71C2"/>
    <w:rsid w:val="00D45D73"/>
    <w:rsid w:val="00DF4ED1"/>
    <w:rsid w:val="00E3641B"/>
    <w:rsid w:val="00EB60FB"/>
    <w:rsid w:val="00EE05C3"/>
    <w:rsid w:val="00F3659D"/>
    <w:rsid w:val="00F64BEB"/>
    <w:rsid w:val="00FA47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54A04"/>
  <w15:docId w15:val="{D7C01C2F-7576-49C6-A91F-6AAA5E4F2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C8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principal">
    <w:name w:val="Titre principal"/>
    <w:basedOn w:val="Normal"/>
    <w:next w:val="Normal"/>
    <w:qFormat/>
    <w:rsid w:val="00AE4C81"/>
    <w:pPr>
      <w:pBdr>
        <w:top w:val="single" w:sz="2" w:space="1" w:color="000001"/>
        <w:left w:val="single" w:sz="2" w:space="4" w:color="000001"/>
        <w:bottom w:val="single" w:sz="2" w:space="1" w:color="000001"/>
        <w:right w:val="single" w:sz="2" w:space="4" w:color="000001"/>
      </w:pBdr>
      <w:suppressAutoHyphens/>
      <w:spacing w:after="0" w:line="240" w:lineRule="auto"/>
      <w:jc w:val="center"/>
    </w:pPr>
    <w:rPr>
      <w:rFonts w:ascii="Times New Roman" w:eastAsia="Times New Roman" w:hAnsi="Times New Roman" w:cs="Times New Roman"/>
      <w:b/>
      <w:bCs/>
      <w:sz w:val="36"/>
      <w:szCs w:val="36"/>
      <w:lang w:eastAsia="ar-SA"/>
    </w:rPr>
  </w:style>
  <w:style w:type="table" w:styleId="Grilledutableau">
    <w:name w:val="Table Grid"/>
    <w:basedOn w:val="TableauNormal"/>
    <w:uiPriority w:val="59"/>
    <w:rsid w:val="00AE4C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AE4C81"/>
    <w:pPr>
      <w:ind w:left="720"/>
      <w:contextualSpacing/>
    </w:pPr>
  </w:style>
  <w:style w:type="paragraph" w:styleId="NormalWeb">
    <w:name w:val="Normal (Web)"/>
    <w:basedOn w:val="Normal"/>
    <w:unhideWhenUsed/>
    <w:rsid w:val="00AE4C81"/>
    <w:pPr>
      <w:spacing w:before="100" w:beforeAutospacing="1" w:after="142" w:line="288"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A47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47A7"/>
    <w:rPr>
      <w:rFonts w:ascii="Tahoma" w:hAnsi="Tahoma" w:cs="Tahoma"/>
      <w:sz w:val="16"/>
      <w:szCs w:val="16"/>
    </w:rPr>
  </w:style>
  <w:style w:type="character" w:styleId="Lienhypertexte">
    <w:name w:val="Hyperlink"/>
    <w:basedOn w:val="Policepardfaut"/>
    <w:uiPriority w:val="99"/>
    <w:semiHidden/>
    <w:unhideWhenUsed/>
    <w:rsid w:val="001A4B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907285">
      <w:bodyDiv w:val="1"/>
      <w:marLeft w:val="0"/>
      <w:marRight w:val="0"/>
      <w:marTop w:val="0"/>
      <w:marBottom w:val="0"/>
      <w:divBdr>
        <w:top w:val="none" w:sz="0" w:space="0" w:color="auto"/>
        <w:left w:val="none" w:sz="0" w:space="0" w:color="auto"/>
        <w:bottom w:val="none" w:sz="0" w:space="0" w:color="auto"/>
        <w:right w:val="none" w:sz="0" w:space="0" w:color="auto"/>
      </w:divBdr>
      <w:divsChild>
        <w:div w:id="1105225343">
          <w:marLeft w:val="0"/>
          <w:marRight w:val="0"/>
          <w:marTop w:val="0"/>
          <w:marBottom w:val="0"/>
          <w:divBdr>
            <w:top w:val="none" w:sz="0" w:space="0" w:color="auto"/>
            <w:left w:val="none" w:sz="0" w:space="0" w:color="auto"/>
            <w:bottom w:val="none" w:sz="0" w:space="0" w:color="auto"/>
            <w:right w:val="none" w:sz="0" w:space="0" w:color="auto"/>
          </w:divBdr>
        </w:div>
        <w:div w:id="1208685398">
          <w:marLeft w:val="0"/>
          <w:marRight w:val="0"/>
          <w:marTop w:val="0"/>
          <w:marBottom w:val="0"/>
          <w:divBdr>
            <w:top w:val="none" w:sz="0" w:space="0" w:color="auto"/>
            <w:left w:val="none" w:sz="0" w:space="0" w:color="auto"/>
            <w:bottom w:val="none" w:sz="0" w:space="0" w:color="auto"/>
            <w:right w:val="none" w:sz="0" w:space="0" w:color="auto"/>
          </w:divBdr>
        </w:div>
        <w:div w:id="1320768903">
          <w:marLeft w:val="0"/>
          <w:marRight w:val="0"/>
          <w:marTop w:val="0"/>
          <w:marBottom w:val="0"/>
          <w:divBdr>
            <w:top w:val="none" w:sz="0" w:space="0" w:color="auto"/>
            <w:left w:val="none" w:sz="0" w:space="0" w:color="auto"/>
            <w:bottom w:val="none" w:sz="0" w:space="0" w:color="auto"/>
            <w:right w:val="none" w:sz="0" w:space="0" w:color="auto"/>
          </w:divBdr>
        </w:div>
        <w:div w:id="742221416">
          <w:marLeft w:val="0"/>
          <w:marRight w:val="0"/>
          <w:marTop w:val="0"/>
          <w:marBottom w:val="0"/>
          <w:divBdr>
            <w:top w:val="none" w:sz="0" w:space="0" w:color="auto"/>
            <w:left w:val="none" w:sz="0" w:space="0" w:color="auto"/>
            <w:bottom w:val="none" w:sz="0" w:space="0" w:color="auto"/>
            <w:right w:val="none" w:sz="0" w:space="0" w:color="auto"/>
          </w:divBdr>
        </w:div>
        <w:div w:id="1189561950">
          <w:marLeft w:val="0"/>
          <w:marRight w:val="0"/>
          <w:marTop w:val="0"/>
          <w:marBottom w:val="0"/>
          <w:divBdr>
            <w:top w:val="none" w:sz="0" w:space="0" w:color="auto"/>
            <w:left w:val="none" w:sz="0" w:space="0" w:color="auto"/>
            <w:bottom w:val="none" w:sz="0" w:space="0" w:color="auto"/>
            <w:right w:val="none" w:sz="0" w:space="0" w:color="auto"/>
          </w:divBdr>
        </w:div>
        <w:div w:id="551692040">
          <w:marLeft w:val="0"/>
          <w:marRight w:val="0"/>
          <w:marTop w:val="0"/>
          <w:marBottom w:val="0"/>
          <w:divBdr>
            <w:top w:val="none" w:sz="0" w:space="0" w:color="auto"/>
            <w:left w:val="none" w:sz="0" w:space="0" w:color="auto"/>
            <w:bottom w:val="none" w:sz="0" w:space="0" w:color="auto"/>
            <w:right w:val="none" w:sz="0" w:space="0" w:color="auto"/>
          </w:divBdr>
        </w:div>
        <w:div w:id="1761902494">
          <w:marLeft w:val="0"/>
          <w:marRight w:val="0"/>
          <w:marTop w:val="0"/>
          <w:marBottom w:val="0"/>
          <w:divBdr>
            <w:top w:val="none" w:sz="0" w:space="0" w:color="auto"/>
            <w:left w:val="none" w:sz="0" w:space="0" w:color="auto"/>
            <w:bottom w:val="none" w:sz="0" w:space="0" w:color="auto"/>
            <w:right w:val="none" w:sz="0" w:space="0" w:color="auto"/>
          </w:divBdr>
        </w:div>
      </w:divsChild>
    </w:div>
    <w:div w:id="1398894382">
      <w:bodyDiv w:val="1"/>
      <w:marLeft w:val="0"/>
      <w:marRight w:val="0"/>
      <w:marTop w:val="0"/>
      <w:marBottom w:val="0"/>
      <w:divBdr>
        <w:top w:val="none" w:sz="0" w:space="0" w:color="auto"/>
        <w:left w:val="none" w:sz="0" w:space="0" w:color="auto"/>
        <w:bottom w:val="none" w:sz="0" w:space="0" w:color="auto"/>
        <w:right w:val="none" w:sz="0" w:space="0" w:color="auto"/>
      </w:divBdr>
      <w:divsChild>
        <w:div w:id="1805073968">
          <w:marLeft w:val="0"/>
          <w:marRight w:val="0"/>
          <w:marTop w:val="0"/>
          <w:marBottom w:val="0"/>
          <w:divBdr>
            <w:top w:val="none" w:sz="0" w:space="0" w:color="auto"/>
            <w:left w:val="none" w:sz="0" w:space="0" w:color="auto"/>
            <w:bottom w:val="none" w:sz="0" w:space="0" w:color="auto"/>
            <w:right w:val="none" w:sz="0" w:space="0" w:color="auto"/>
          </w:divBdr>
        </w:div>
        <w:div w:id="1367877252">
          <w:marLeft w:val="0"/>
          <w:marRight w:val="0"/>
          <w:marTop w:val="0"/>
          <w:marBottom w:val="0"/>
          <w:divBdr>
            <w:top w:val="none" w:sz="0" w:space="0" w:color="auto"/>
            <w:left w:val="none" w:sz="0" w:space="0" w:color="auto"/>
            <w:bottom w:val="none" w:sz="0" w:space="0" w:color="auto"/>
            <w:right w:val="none" w:sz="0" w:space="0" w:color="auto"/>
          </w:divBdr>
        </w:div>
        <w:div w:id="73819756">
          <w:marLeft w:val="0"/>
          <w:marRight w:val="0"/>
          <w:marTop w:val="0"/>
          <w:marBottom w:val="0"/>
          <w:divBdr>
            <w:top w:val="none" w:sz="0" w:space="0" w:color="auto"/>
            <w:left w:val="none" w:sz="0" w:space="0" w:color="auto"/>
            <w:bottom w:val="none" w:sz="0" w:space="0" w:color="auto"/>
            <w:right w:val="none" w:sz="0" w:space="0" w:color="auto"/>
          </w:divBdr>
          <w:divsChild>
            <w:div w:id="651370787">
              <w:marLeft w:val="0"/>
              <w:marRight w:val="0"/>
              <w:marTop w:val="0"/>
              <w:marBottom w:val="0"/>
              <w:divBdr>
                <w:top w:val="none" w:sz="0" w:space="0" w:color="auto"/>
                <w:left w:val="none" w:sz="0" w:space="0" w:color="auto"/>
                <w:bottom w:val="none" w:sz="0" w:space="0" w:color="auto"/>
                <w:right w:val="none" w:sz="0" w:space="0" w:color="auto"/>
              </w:divBdr>
            </w:div>
            <w:div w:id="1560163374">
              <w:marLeft w:val="0"/>
              <w:marRight w:val="0"/>
              <w:marTop w:val="0"/>
              <w:marBottom w:val="0"/>
              <w:divBdr>
                <w:top w:val="none" w:sz="0" w:space="0" w:color="auto"/>
                <w:left w:val="none" w:sz="0" w:space="0" w:color="auto"/>
                <w:bottom w:val="none" w:sz="0" w:space="0" w:color="auto"/>
                <w:right w:val="none" w:sz="0" w:space="0" w:color="auto"/>
              </w:divBdr>
            </w:div>
            <w:div w:id="1402143866">
              <w:marLeft w:val="0"/>
              <w:marRight w:val="0"/>
              <w:marTop w:val="0"/>
              <w:marBottom w:val="0"/>
              <w:divBdr>
                <w:top w:val="none" w:sz="0" w:space="0" w:color="auto"/>
                <w:left w:val="none" w:sz="0" w:space="0" w:color="auto"/>
                <w:bottom w:val="none" w:sz="0" w:space="0" w:color="auto"/>
                <w:right w:val="none" w:sz="0" w:space="0" w:color="auto"/>
              </w:divBdr>
            </w:div>
            <w:div w:id="1293290648">
              <w:marLeft w:val="0"/>
              <w:marRight w:val="0"/>
              <w:marTop w:val="0"/>
              <w:marBottom w:val="0"/>
              <w:divBdr>
                <w:top w:val="none" w:sz="0" w:space="0" w:color="auto"/>
                <w:left w:val="none" w:sz="0" w:space="0" w:color="auto"/>
                <w:bottom w:val="none" w:sz="0" w:space="0" w:color="auto"/>
                <w:right w:val="none" w:sz="0" w:space="0" w:color="auto"/>
              </w:divBdr>
            </w:div>
            <w:div w:id="500391516">
              <w:marLeft w:val="0"/>
              <w:marRight w:val="0"/>
              <w:marTop w:val="0"/>
              <w:marBottom w:val="0"/>
              <w:divBdr>
                <w:top w:val="none" w:sz="0" w:space="0" w:color="auto"/>
                <w:left w:val="none" w:sz="0" w:space="0" w:color="auto"/>
                <w:bottom w:val="none" w:sz="0" w:space="0" w:color="auto"/>
                <w:right w:val="none" w:sz="0" w:space="0" w:color="auto"/>
              </w:divBdr>
            </w:div>
            <w:div w:id="327366691">
              <w:marLeft w:val="0"/>
              <w:marRight w:val="0"/>
              <w:marTop w:val="0"/>
              <w:marBottom w:val="0"/>
              <w:divBdr>
                <w:top w:val="none" w:sz="0" w:space="0" w:color="auto"/>
                <w:left w:val="none" w:sz="0" w:space="0" w:color="auto"/>
                <w:bottom w:val="none" w:sz="0" w:space="0" w:color="auto"/>
                <w:right w:val="none" w:sz="0" w:space="0" w:color="auto"/>
              </w:divBdr>
            </w:div>
            <w:div w:id="987784693">
              <w:marLeft w:val="0"/>
              <w:marRight w:val="0"/>
              <w:marTop w:val="0"/>
              <w:marBottom w:val="0"/>
              <w:divBdr>
                <w:top w:val="none" w:sz="0" w:space="0" w:color="auto"/>
                <w:left w:val="none" w:sz="0" w:space="0" w:color="auto"/>
                <w:bottom w:val="none" w:sz="0" w:space="0" w:color="auto"/>
                <w:right w:val="none" w:sz="0" w:space="0" w:color="auto"/>
              </w:divBdr>
            </w:div>
            <w:div w:id="91973242">
              <w:marLeft w:val="0"/>
              <w:marRight w:val="0"/>
              <w:marTop w:val="0"/>
              <w:marBottom w:val="0"/>
              <w:divBdr>
                <w:top w:val="none" w:sz="0" w:space="0" w:color="auto"/>
                <w:left w:val="none" w:sz="0" w:space="0" w:color="auto"/>
                <w:bottom w:val="none" w:sz="0" w:space="0" w:color="auto"/>
                <w:right w:val="none" w:sz="0" w:space="0" w:color="auto"/>
              </w:divBdr>
            </w:div>
            <w:div w:id="2057389641">
              <w:marLeft w:val="0"/>
              <w:marRight w:val="0"/>
              <w:marTop w:val="0"/>
              <w:marBottom w:val="0"/>
              <w:divBdr>
                <w:top w:val="none" w:sz="0" w:space="0" w:color="auto"/>
                <w:left w:val="none" w:sz="0" w:space="0" w:color="auto"/>
                <w:bottom w:val="none" w:sz="0" w:space="0" w:color="auto"/>
                <w:right w:val="none" w:sz="0" w:space="0" w:color="auto"/>
              </w:divBdr>
            </w:div>
            <w:div w:id="21438453">
              <w:marLeft w:val="0"/>
              <w:marRight w:val="0"/>
              <w:marTop w:val="0"/>
              <w:marBottom w:val="0"/>
              <w:divBdr>
                <w:top w:val="none" w:sz="0" w:space="0" w:color="auto"/>
                <w:left w:val="none" w:sz="0" w:space="0" w:color="auto"/>
                <w:bottom w:val="none" w:sz="0" w:space="0" w:color="auto"/>
                <w:right w:val="none" w:sz="0" w:space="0" w:color="auto"/>
              </w:divBdr>
            </w:div>
            <w:div w:id="56629053">
              <w:marLeft w:val="0"/>
              <w:marRight w:val="0"/>
              <w:marTop w:val="0"/>
              <w:marBottom w:val="0"/>
              <w:divBdr>
                <w:top w:val="none" w:sz="0" w:space="0" w:color="auto"/>
                <w:left w:val="none" w:sz="0" w:space="0" w:color="auto"/>
                <w:bottom w:val="none" w:sz="0" w:space="0" w:color="auto"/>
                <w:right w:val="none" w:sz="0" w:space="0" w:color="auto"/>
              </w:divBdr>
            </w:div>
            <w:div w:id="220021662">
              <w:marLeft w:val="0"/>
              <w:marRight w:val="0"/>
              <w:marTop w:val="0"/>
              <w:marBottom w:val="0"/>
              <w:divBdr>
                <w:top w:val="none" w:sz="0" w:space="0" w:color="auto"/>
                <w:left w:val="none" w:sz="0" w:space="0" w:color="auto"/>
                <w:bottom w:val="none" w:sz="0" w:space="0" w:color="auto"/>
                <w:right w:val="none" w:sz="0" w:space="0" w:color="auto"/>
              </w:divBdr>
            </w:div>
            <w:div w:id="464201478">
              <w:marLeft w:val="0"/>
              <w:marRight w:val="0"/>
              <w:marTop w:val="0"/>
              <w:marBottom w:val="0"/>
              <w:divBdr>
                <w:top w:val="none" w:sz="0" w:space="0" w:color="auto"/>
                <w:left w:val="none" w:sz="0" w:space="0" w:color="auto"/>
                <w:bottom w:val="none" w:sz="0" w:space="0" w:color="auto"/>
                <w:right w:val="none" w:sz="0" w:space="0" w:color="auto"/>
              </w:divBdr>
            </w:div>
            <w:div w:id="350108221">
              <w:marLeft w:val="0"/>
              <w:marRight w:val="0"/>
              <w:marTop w:val="0"/>
              <w:marBottom w:val="0"/>
              <w:divBdr>
                <w:top w:val="none" w:sz="0" w:space="0" w:color="auto"/>
                <w:left w:val="none" w:sz="0" w:space="0" w:color="auto"/>
                <w:bottom w:val="none" w:sz="0" w:space="0" w:color="auto"/>
                <w:right w:val="none" w:sz="0" w:space="0" w:color="auto"/>
              </w:divBdr>
            </w:div>
            <w:div w:id="1379670636">
              <w:marLeft w:val="0"/>
              <w:marRight w:val="0"/>
              <w:marTop w:val="0"/>
              <w:marBottom w:val="0"/>
              <w:divBdr>
                <w:top w:val="none" w:sz="0" w:space="0" w:color="auto"/>
                <w:left w:val="none" w:sz="0" w:space="0" w:color="auto"/>
                <w:bottom w:val="none" w:sz="0" w:space="0" w:color="auto"/>
                <w:right w:val="none" w:sz="0" w:space="0" w:color="auto"/>
              </w:divBdr>
            </w:div>
            <w:div w:id="948196553">
              <w:marLeft w:val="0"/>
              <w:marRight w:val="0"/>
              <w:marTop w:val="0"/>
              <w:marBottom w:val="0"/>
              <w:divBdr>
                <w:top w:val="none" w:sz="0" w:space="0" w:color="auto"/>
                <w:left w:val="none" w:sz="0" w:space="0" w:color="auto"/>
                <w:bottom w:val="none" w:sz="0" w:space="0" w:color="auto"/>
                <w:right w:val="none" w:sz="0" w:space="0" w:color="auto"/>
              </w:divBdr>
            </w:div>
            <w:div w:id="90518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main.compose('new',%20't=apeduninian@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file:///D:\Users\Pacceu%20Sabrina\Documents\&#201;COLE\2021-2022\Bilan%20eva%20G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Acquérir les premiers outils mathématiques</a:t>
            </a:r>
          </a:p>
        </c:rich>
      </c:tx>
      <c:overlay val="0"/>
      <c:spPr>
        <a:noFill/>
        <a:ln>
          <a:noFill/>
        </a:ln>
        <a:effectLst/>
      </c:spPr>
    </c:title>
    <c:autoTitleDeleted val="0"/>
    <c:plotArea>
      <c:layout/>
      <c:pie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FB35-46D2-AF25-336FC72F83C2}"/>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FB35-46D2-AF25-336FC72F83C2}"/>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FB35-46D2-AF25-336FC72F83C2}"/>
              </c:ext>
            </c:extLst>
          </c:dPt>
          <c:cat>
            <c:strRef>
              <c:f>Feuil1!$B$21:$B$23</c:f>
              <c:strCache>
                <c:ptCount val="3"/>
                <c:pt idx="0">
                  <c:v>A besoin</c:v>
                </c:pt>
                <c:pt idx="1">
                  <c:v>Fragile</c:v>
                </c:pt>
                <c:pt idx="2">
                  <c:v>Satisfaisant</c:v>
                </c:pt>
              </c:strCache>
            </c:strRef>
          </c:cat>
          <c:val>
            <c:numRef>
              <c:f>Feuil1!$C$21:$C$23</c:f>
              <c:numCache>
                <c:formatCode>General</c:formatCode>
                <c:ptCount val="3"/>
                <c:pt idx="0">
                  <c:v>3</c:v>
                </c:pt>
                <c:pt idx="1">
                  <c:v>3</c:v>
                </c:pt>
                <c:pt idx="2">
                  <c:v>3</c:v>
                </c:pt>
              </c:numCache>
            </c:numRef>
          </c:val>
          <c:extLst>
            <c:ext xmlns:c16="http://schemas.microsoft.com/office/drawing/2014/chart" uri="{C3380CC4-5D6E-409C-BE32-E72D297353CC}">
              <c16:uniqueId val="{00000006-FB35-46D2-AF25-336FC72F83C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Mobiliser le langage</a:t>
            </a:r>
          </a:p>
        </c:rich>
      </c:tx>
      <c:overlay val="0"/>
      <c:spPr>
        <a:noFill/>
        <a:ln>
          <a:noFill/>
        </a:ln>
        <a:effectLst/>
      </c:spPr>
    </c:title>
    <c:autoTitleDeleted val="0"/>
    <c:plotArea>
      <c:layout/>
      <c:pie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F630-461B-A3D6-A89B515E19AB}"/>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F630-461B-A3D6-A89B515E19AB}"/>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F630-461B-A3D6-A89B515E19AB}"/>
              </c:ext>
            </c:extLst>
          </c:dPt>
          <c:cat>
            <c:strRef>
              <c:f>Feuil1!$A$26:$A$28</c:f>
              <c:strCache>
                <c:ptCount val="3"/>
                <c:pt idx="0">
                  <c:v>A besoin</c:v>
                </c:pt>
                <c:pt idx="1">
                  <c:v>Fragile</c:v>
                </c:pt>
                <c:pt idx="2">
                  <c:v>Satisfaisant</c:v>
                </c:pt>
              </c:strCache>
            </c:strRef>
          </c:cat>
          <c:val>
            <c:numRef>
              <c:f>Feuil1!$B$26:$B$28</c:f>
              <c:numCache>
                <c:formatCode>General</c:formatCode>
                <c:ptCount val="3"/>
                <c:pt idx="0">
                  <c:v>2</c:v>
                </c:pt>
                <c:pt idx="1">
                  <c:v>3</c:v>
                </c:pt>
                <c:pt idx="2">
                  <c:v>4</c:v>
                </c:pt>
              </c:numCache>
            </c:numRef>
          </c:val>
          <c:extLst>
            <c:ext xmlns:c16="http://schemas.microsoft.com/office/drawing/2014/chart" uri="{C3380CC4-5D6E-409C-BE32-E72D297353CC}">
              <c16:uniqueId val="{00000006-F630-461B-A3D6-A89B515E19A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3156</Words>
  <Characters>17360</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Mairie - Mairie de Laurenan</cp:lastModifiedBy>
  <cp:revision>2</cp:revision>
  <cp:lastPrinted>2021-10-22T08:50:00Z</cp:lastPrinted>
  <dcterms:created xsi:type="dcterms:W3CDTF">2021-10-22T08:51:00Z</dcterms:created>
  <dcterms:modified xsi:type="dcterms:W3CDTF">2021-10-22T08:51:00Z</dcterms:modified>
</cp:coreProperties>
</file>