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FF" w:rsidRPr="00A11AD1" w:rsidRDefault="00187152" w:rsidP="00A11AD1">
      <w:pPr>
        <w:spacing w:before="360" w:after="40" w:line="228" w:lineRule="auto"/>
        <w:ind w:firstLine="709"/>
        <w:jc w:val="right"/>
        <w:rPr>
          <w:rFonts w:ascii="Chiller" w:eastAsia="Candara" w:hAnsi="Chiller" w:cs="Times New Roman"/>
          <w:b/>
          <w:caps/>
          <w:color w:val="572111"/>
          <w:spacing w:val="15"/>
          <w:sz w:val="52"/>
          <w:szCs w:val="52"/>
          <w:lang w:eastAsia="fr-FR"/>
        </w:rPr>
      </w:pPr>
      <w:bookmarkStart w:id="0" w:name="_GoBack"/>
      <w:bookmarkEnd w:id="0"/>
      <w:r w:rsidRPr="00A11AD1">
        <w:rPr>
          <w:rFonts w:ascii="Chiller" w:eastAsia="Candara" w:hAnsi="Chiller" w:cs="Times New Roman"/>
          <w:b/>
          <w:caps/>
          <w:noProof/>
          <w:color w:val="572111"/>
          <w:spacing w:val="15"/>
          <w:sz w:val="56"/>
          <w:szCs w:val="52"/>
          <w:lang w:eastAsia="fr-FR"/>
        </w:rPr>
        <w:drawing>
          <wp:anchor distT="0" distB="0" distL="114300" distR="114300" simplePos="0" relativeHeight="251661310" behindDoc="1" locked="0" layoutInCell="1" allowOverlap="1" wp14:anchorId="493691DC" wp14:editId="4D868F65">
            <wp:simplePos x="0" y="0"/>
            <wp:positionH relativeFrom="column">
              <wp:posOffset>-837565</wp:posOffset>
            </wp:positionH>
            <wp:positionV relativeFrom="paragraph">
              <wp:posOffset>-507365</wp:posOffset>
            </wp:positionV>
            <wp:extent cx="2522220" cy="2385060"/>
            <wp:effectExtent l="30480" t="0" r="0" b="0"/>
            <wp:wrapNone/>
            <wp:docPr id="5" name="Image 5" descr="C:\Users\p-repas\Pictures\stickers-taches-de-peintur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-repas\Pictures\stickers-taches-de-peinture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09246">
                      <a:off x="0" y="0"/>
                      <a:ext cx="252222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AD1" w:rsidRPr="00A11AD1">
        <w:rPr>
          <w:rFonts w:ascii="Candara" w:eastAsia="Candara" w:hAnsi="Candara" w:cs="Times New Roman"/>
          <w:caps/>
          <w:noProof/>
          <w:color w:val="572111"/>
          <w:spacing w:val="15"/>
          <w:sz w:val="56"/>
          <w:szCs w:val="52"/>
          <w:lang w:eastAsia="fr-FR"/>
        </w:rPr>
        <w:drawing>
          <wp:anchor distT="0" distB="0" distL="114300" distR="114300" simplePos="0" relativeHeight="251660285" behindDoc="1" locked="0" layoutInCell="1" allowOverlap="1" wp14:anchorId="361FFE3B" wp14:editId="0468F2C8">
            <wp:simplePos x="0" y="0"/>
            <wp:positionH relativeFrom="column">
              <wp:posOffset>-308610</wp:posOffset>
            </wp:positionH>
            <wp:positionV relativeFrom="paragraph">
              <wp:posOffset>-450215</wp:posOffset>
            </wp:positionV>
            <wp:extent cx="762000" cy="864637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r spray paint 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30" t="75935" r="13650" b="4595"/>
                    <a:stretch/>
                  </pic:blipFill>
                  <pic:spPr bwMode="auto">
                    <a:xfrm>
                      <a:off x="0" y="0"/>
                      <a:ext cx="762000" cy="864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3FF" w:rsidRPr="00A11AD1">
        <w:rPr>
          <w:rFonts w:ascii="Chiller" w:eastAsia="Candara" w:hAnsi="Chiller" w:cs="Times New Roman"/>
          <w:b/>
          <w:caps/>
          <w:color w:val="572111"/>
          <w:spacing w:val="15"/>
          <w:sz w:val="56"/>
          <w:szCs w:val="52"/>
          <w:lang w:eastAsia="fr-FR"/>
        </w:rPr>
        <w:t>a</w:t>
      </w:r>
      <w:r w:rsidR="004203FF" w:rsidRPr="00A11AD1">
        <w:rPr>
          <w:rFonts w:ascii="Chiller" w:eastAsia="Candara" w:hAnsi="Chiller" w:cs="Times New Roman"/>
          <w:b/>
          <w:caps/>
          <w:color w:val="572111"/>
          <w:spacing w:val="15"/>
          <w:sz w:val="52"/>
          <w:szCs w:val="52"/>
          <w:lang w:eastAsia="fr-FR"/>
        </w:rPr>
        <w:t xml:space="preserve">CCUEIL DE </w:t>
      </w:r>
      <w:r w:rsidR="004203FF" w:rsidRPr="00A11AD1">
        <w:rPr>
          <w:rFonts w:ascii="Chiller" w:eastAsia="Candara" w:hAnsi="Chiller" w:cs="Times New Roman"/>
          <w:b/>
          <w:caps/>
          <w:color w:val="572111"/>
          <w:spacing w:val="15"/>
          <w:sz w:val="56"/>
          <w:szCs w:val="52"/>
          <w:lang w:eastAsia="fr-FR"/>
        </w:rPr>
        <w:t>L</w:t>
      </w:r>
      <w:r w:rsidR="004203FF" w:rsidRPr="00A11AD1">
        <w:rPr>
          <w:rFonts w:ascii="Chiller" w:eastAsia="Candara" w:hAnsi="Chiller" w:cs="Times New Roman"/>
          <w:b/>
          <w:caps/>
          <w:color w:val="572111"/>
          <w:spacing w:val="15"/>
          <w:sz w:val="52"/>
          <w:szCs w:val="52"/>
          <w:lang w:eastAsia="fr-FR"/>
        </w:rPr>
        <w:t xml:space="preserve">OISIRS DU </w:t>
      </w:r>
      <w:r w:rsidR="004203FF" w:rsidRPr="00A11AD1">
        <w:rPr>
          <w:rFonts w:ascii="Chiller" w:eastAsia="Candara" w:hAnsi="Chiller" w:cs="Times New Roman"/>
          <w:b/>
          <w:caps/>
          <w:color w:val="572111"/>
          <w:spacing w:val="15"/>
          <w:sz w:val="56"/>
          <w:szCs w:val="52"/>
          <w:lang w:eastAsia="fr-FR"/>
        </w:rPr>
        <w:t>M</w:t>
      </w:r>
      <w:r w:rsidR="004203FF" w:rsidRPr="00A11AD1">
        <w:rPr>
          <w:rFonts w:ascii="Chiller" w:eastAsia="Candara" w:hAnsi="Chiller" w:cs="Times New Roman"/>
          <w:b/>
          <w:caps/>
          <w:color w:val="572111"/>
          <w:spacing w:val="15"/>
          <w:sz w:val="52"/>
          <w:szCs w:val="52"/>
          <w:lang w:eastAsia="fr-FR"/>
        </w:rPr>
        <w:t>ERCREDI</w:t>
      </w:r>
    </w:p>
    <w:p w:rsidR="004203FF" w:rsidRPr="00A11AD1" w:rsidRDefault="004203FF" w:rsidP="00A11AD1">
      <w:pPr>
        <w:spacing w:after="240" w:line="240" w:lineRule="auto"/>
        <w:contextualSpacing/>
        <w:jc w:val="right"/>
        <w:rPr>
          <w:rFonts w:ascii="Berlin Sans FB Demi" w:eastAsia="Times New Roman" w:hAnsi="Berlin Sans FB Demi" w:cs="Times New Roman"/>
          <w:b/>
          <w:bCs/>
          <w:caps/>
          <w:color w:val="9C2224"/>
          <w:spacing w:val="-10"/>
          <w:kern w:val="28"/>
          <w:sz w:val="48"/>
          <w:szCs w:val="48"/>
          <w:lang w:eastAsia="fr-FR"/>
        </w:rPr>
      </w:pPr>
      <w:r w:rsidRPr="00A11AD1">
        <w:rPr>
          <w:rFonts w:ascii="Berlin Sans FB Demi" w:eastAsia="Times New Roman" w:hAnsi="Berlin Sans FB Demi" w:cs="Times New Roman"/>
          <w:b/>
          <w:bCs/>
          <w:caps/>
          <w:color w:val="9C2224"/>
          <w:spacing w:val="-10"/>
          <w:kern w:val="28"/>
          <w:sz w:val="48"/>
          <w:szCs w:val="48"/>
          <w:lang w:eastAsia="fr-FR"/>
        </w:rPr>
        <w:t>INSCRIPTION</w:t>
      </w:r>
    </w:p>
    <w:p w:rsidR="00794969" w:rsidRPr="00A11AD1" w:rsidRDefault="0039668F" w:rsidP="00A11AD1">
      <w:pPr>
        <w:spacing w:after="240" w:line="288" w:lineRule="auto"/>
        <w:ind w:left="101" w:right="101"/>
        <w:jc w:val="right"/>
        <w:rPr>
          <w:rFonts w:ascii="Candara" w:eastAsia="Candara" w:hAnsi="Candara" w:cs="Times New Roman"/>
          <w:b/>
          <w:smallCaps/>
          <w:color w:val="572111"/>
          <w:sz w:val="28"/>
          <w:szCs w:val="20"/>
          <w:lang w:eastAsia="fr-FR"/>
        </w:rPr>
      </w:pPr>
      <w:r>
        <w:rPr>
          <w:rFonts w:ascii="Candara" w:eastAsia="Candara" w:hAnsi="Candara" w:cs="Times New Roman"/>
          <w:b/>
          <w:smallCaps/>
          <w:color w:val="572111"/>
          <w:sz w:val="24"/>
          <w:szCs w:val="20"/>
          <w:lang w:eastAsia="fr-FR"/>
        </w:rPr>
        <w:t>année scolaire 2016-2017</w:t>
      </w:r>
    </w:p>
    <w:p w:rsidR="00A11AD1" w:rsidRPr="00814EFC" w:rsidRDefault="009A11C0" w:rsidP="00814EFC">
      <w:pPr>
        <w:pStyle w:val="Paragraphedeliste"/>
        <w:numPr>
          <w:ilvl w:val="0"/>
          <w:numId w:val="1"/>
        </w:numPr>
        <w:spacing w:after="0"/>
        <w:ind w:left="993" w:hanging="284"/>
        <w:jc w:val="both"/>
        <w:rPr>
          <w:rFonts w:ascii="Candara" w:hAnsi="Candara"/>
          <w:b/>
          <w:color w:val="632423" w:themeColor="accent2" w:themeShade="80"/>
          <w:sz w:val="24"/>
          <w:szCs w:val="24"/>
        </w:rPr>
      </w:pPr>
      <w:r w:rsidRPr="00814EFC">
        <w:rPr>
          <w:rFonts w:ascii="Candara" w:hAnsi="Candara"/>
          <w:b/>
          <w:color w:val="632423" w:themeColor="accent2" w:themeShade="80"/>
          <w:sz w:val="28"/>
          <w:szCs w:val="24"/>
        </w:rPr>
        <w:t>1</w:t>
      </w:r>
      <w:r w:rsidRPr="00814EFC">
        <w:rPr>
          <w:rFonts w:ascii="Candara" w:hAnsi="Candara"/>
          <w:b/>
          <w:color w:val="632423" w:themeColor="accent2" w:themeShade="80"/>
          <w:sz w:val="24"/>
          <w:szCs w:val="24"/>
        </w:rPr>
        <w:t xml:space="preserve"> </w:t>
      </w:r>
      <w:r w:rsidR="00C16C17" w:rsidRPr="00814EFC">
        <w:rPr>
          <w:rFonts w:ascii="Candara" w:hAnsi="Candara"/>
          <w:b/>
          <w:color w:val="632423" w:themeColor="accent2" w:themeShade="80"/>
          <w:sz w:val="24"/>
          <w:szCs w:val="24"/>
        </w:rPr>
        <w:t xml:space="preserve">ALSH </w:t>
      </w:r>
      <w:r w:rsidR="005455E4" w:rsidRPr="00814EFC">
        <w:rPr>
          <w:rFonts w:ascii="Candara" w:hAnsi="Candara"/>
          <w:b/>
          <w:i/>
          <w:color w:val="632423" w:themeColor="accent2" w:themeShade="80"/>
          <w:sz w:val="20"/>
          <w:szCs w:val="24"/>
        </w:rPr>
        <w:t xml:space="preserve">(Accueil </w:t>
      </w:r>
      <w:r w:rsidR="005148E4">
        <w:rPr>
          <w:rFonts w:ascii="Candara" w:hAnsi="Candara"/>
          <w:b/>
          <w:i/>
          <w:color w:val="632423" w:themeColor="accent2" w:themeShade="80"/>
          <w:sz w:val="20"/>
          <w:szCs w:val="24"/>
        </w:rPr>
        <w:t>de Loisirs</w:t>
      </w:r>
      <w:r w:rsidR="00C16C17" w:rsidRPr="00814EFC">
        <w:rPr>
          <w:rFonts w:ascii="Candara" w:hAnsi="Candara"/>
          <w:b/>
          <w:i/>
          <w:color w:val="632423" w:themeColor="accent2" w:themeShade="80"/>
          <w:sz w:val="20"/>
          <w:szCs w:val="24"/>
        </w:rPr>
        <w:t>)</w:t>
      </w:r>
      <w:r w:rsidR="004203FF" w:rsidRPr="00814EFC">
        <w:rPr>
          <w:rFonts w:ascii="Candara" w:hAnsi="Candara"/>
          <w:b/>
          <w:color w:val="632423" w:themeColor="accent2" w:themeShade="80"/>
          <w:sz w:val="20"/>
          <w:szCs w:val="24"/>
        </w:rPr>
        <w:t xml:space="preserve">  </w:t>
      </w:r>
      <w:r w:rsidR="004203FF" w:rsidRPr="00814EFC">
        <w:rPr>
          <w:rFonts w:ascii="Candara" w:hAnsi="Candara"/>
          <w:b/>
          <w:color w:val="632423" w:themeColor="accent2" w:themeShade="80"/>
          <w:sz w:val="24"/>
          <w:szCs w:val="24"/>
        </w:rPr>
        <w:t>à Merdrignac à l’Espace Sainte-Anne</w:t>
      </w:r>
      <w:r w:rsidR="00146144" w:rsidRPr="00814EFC">
        <w:rPr>
          <w:rFonts w:ascii="Candara" w:hAnsi="Candara"/>
          <w:b/>
          <w:color w:val="632423" w:themeColor="accent2" w:themeShade="80"/>
          <w:sz w:val="24"/>
          <w:szCs w:val="24"/>
        </w:rPr>
        <w:t xml:space="preserve"> (pour les moins de 6 ans) et </w:t>
      </w:r>
      <w:r w:rsidR="00692A22" w:rsidRPr="00814EFC">
        <w:rPr>
          <w:rFonts w:ascii="Candara" w:hAnsi="Candara"/>
          <w:b/>
          <w:color w:val="632423" w:themeColor="accent2" w:themeShade="80"/>
          <w:sz w:val="24"/>
          <w:szCs w:val="24"/>
        </w:rPr>
        <w:t>au Val de Landrouët</w:t>
      </w:r>
      <w:r w:rsidR="00146144" w:rsidRPr="00814EFC">
        <w:rPr>
          <w:rFonts w:ascii="Candara" w:hAnsi="Candara"/>
          <w:b/>
          <w:color w:val="632423" w:themeColor="accent2" w:themeShade="80"/>
          <w:sz w:val="24"/>
          <w:szCs w:val="24"/>
        </w:rPr>
        <w:t xml:space="preserve"> (pour les plus de 6 ans</w:t>
      </w:r>
      <w:r w:rsidR="00146144" w:rsidRPr="0072776E">
        <w:rPr>
          <w:rFonts w:ascii="Candara" w:hAnsi="Candara"/>
          <w:b/>
          <w:color w:val="632423" w:themeColor="accent2" w:themeShade="80"/>
          <w:sz w:val="28"/>
          <w:szCs w:val="28"/>
          <w:u w:val="single"/>
        </w:rPr>
        <w:t>) de 7h30 à 18h00</w:t>
      </w:r>
      <w:r w:rsidR="004203FF" w:rsidRPr="00814EFC">
        <w:rPr>
          <w:rFonts w:ascii="Candara" w:hAnsi="Candara"/>
          <w:b/>
          <w:color w:val="632423" w:themeColor="accent2" w:themeShade="80"/>
          <w:sz w:val="24"/>
          <w:szCs w:val="24"/>
        </w:rPr>
        <w:t>.</w:t>
      </w:r>
    </w:p>
    <w:p w:rsidR="00187152" w:rsidRPr="00187152" w:rsidRDefault="00187152" w:rsidP="00187152">
      <w:pPr>
        <w:pStyle w:val="Paragraphedeliste"/>
        <w:spacing w:after="0"/>
        <w:ind w:left="1423"/>
        <w:jc w:val="both"/>
        <w:rPr>
          <w:rFonts w:ascii="Candara" w:hAnsi="Candara"/>
          <w:color w:val="632423" w:themeColor="accent2" w:themeShade="80"/>
          <w:sz w:val="16"/>
          <w:szCs w:val="16"/>
        </w:rPr>
      </w:pPr>
    </w:p>
    <w:p w:rsidR="00187152" w:rsidRPr="00187152" w:rsidRDefault="00187152" w:rsidP="00187152">
      <w:pPr>
        <w:jc w:val="both"/>
        <w:rPr>
          <w:rFonts w:ascii="Candara" w:hAnsi="Candara"/>
          <w:color w:val="632423" w:themeColor="accent2" w:themeShade="80"/>
          <w:sz w:val="24"/>
          <w:szCs w:val="24"/>
        </w:rPr>
      </w:pPr>
      <w:r w:rsidRPr="00187152">
        <w:rPr>
          <w:rFonts w:ascii="Candara" w:hAnsi="Candara"/>
          <w:color w:val="632423" w:themeColor="accent2" w:themeShade="80"/>
          <w:sz w:val="24"/>
          <w:szCs w:val="24"/>
        </w:rPr>
        <w:t>Pour les enfants des éc</w:t>
      </w:r>
      <w:r w:rsidR="00D0521D">
        <w:rPr>
          <w:rFonts w:ascii="Candara" w:hAnsi="Candara"/>
          <w:color w:val="632423" w:themeColor="accent2" w:themeShade="80"/>
          <w:sz w:val="24"/>
          <w:szCs w:val="24"/>
        </w:rPr>
        <w:t xml:space="preserve">oles publiques </w:t>
      </w:r>
      <w:r w:rsidR="0039668F">
        <w:rPr>
          <w:rFonts w:ascii="Candara" w:hAnsi="Candara"/>
          <w:color w:val="632423" w:themeColor="accent2" w:themeShade="80"/>
          <w:sz w:val="24"/>
          <w:szCs w:val="24"/>
        </w:rPr>
        <w:t xml:space="preserve">de </w:t>
      </w:r>
      <w:proofErr w:type="spellStart"/>
      <w:r w:rsidR="00993DF3">
        <w:rPr>
          <w:rFonts w:ascii="Candara" w:hAnsi="Candara"/>
          <w:color w:val="632423" w:themeColor="accent2" w:themeShade="80"/>
          <w:sz w:val="24"/>
          <w:szCs w:val="24"/>
        </w:rPr>
        <w:t>Saint-Vran</w:t>
      </w:r>
      <w:proofErr w:type="spellEnd"/>
      <w:r w:rsidR="00993DF3">
        <w:rPr>
          <w:rFonts w:ascii="Candara" w:hAnsi="Candara"/>
          <w:color w:val="632423" w:themeColor="accent2" w:themeShade="80"/>
          <w:sz w:val="24"/>
          <w:szCs w:val="24"/>
        </w:rPr>
        <w:t xml:space="preserve">, </w:t>
      </w:r>
      <w:proofErr w:type="spellStart"/>
      <w:r w:rsidR="00993DF3">
        <w:rPr>
          <w:rFonts w:ascii="Candara" w:hAnsi="Candara"/>
          <w:color w:val="632423" w:themeColor="accent2" w:themeShade="80"/>
          <w:sz w:val="24"/>
          <w:szCs w:val="24"/>
        </w:rPr>
        <w:t>Gomené-</w:t>
      </w:r>
      <w:r w:rsidR="00D0521D">
        <w:rPr>
          <w:rFonts w:ascii="Candara" w:hAnsi="Candara"/>
          <w:color w:val="632423" w:themeColor="accent2" w:themeShade="80"/>
          <w:sz w:val="24"/>
          <w:szCs w:val="24"/>
        </w:rPr>
        <w:t>Laurenan</w:t>
      </w:r>
      <w:proofErr w:type="spellEnd"/>
      <w:r w:rsidR="00D0521D">
        <w:rPr>
          <w:rFonts w:ascii="Candara" w:hAnsi="Candara"/>
          <w:color w:val="632423" w:themeColor="accent2" w:themeShade="80"/>
          <w:sz w:val="24"/>
          <w:szCs w:val="24"/>
        </w:rPr>
        <w:t xml:space="preserve">, </w:t>
      </w:r>
      <w:proofErr w:type="spellStart"/>
      <w:r w:rsidR="00993DF3">
        <w:rPr>
          <w:rFonts w:ascii="Candara" w:hAnsi="Candara"/>
          <w:color w:val="632423" w:themeColor="accent2" w:themeShade="80"/>
          <w:sz w:val="24"/>
          <w:szCs w:val="24"/>
        </w:rPr>
        <w:t>Trémorel-</w:t>
      </w:r>
      <w:r w:rsidR="005148E4">
        <w:rPr>
          <w:rFonts w:ascii="Candara" w:hAnsi="Candara"/>
          <w:color w:val="632423" w:themeColor="accent2" w:themeShade="80"/>
          <w:sz w:val="24"/>
          <w:szCs w:val="24"/>
        </w:rPr>
        <w:t>Illifaut</w:t>
      </w:r>
      <w:proofErr w:type="spellEnd"/>
      <w:r w:rsidRPr="00187152">
        <w:rPr>
          <w:rFonts w:ascii="Candara" w:hAnsi="Candara"/>
          <w:color w:val="632423" w:themeColor="accent2" w:themeShade="80"/>
          <w:sz w:val="24"/>
          <w:szCs w:val="24"/>
        </w:rPr>
        <w:t xml:space="preserve"> qui souhaitent se rendre à l’accueil de loisirs de Merdrignac le Mercredi midi, un service de transport sera assuré et pris en charge par la Communauté de Communes. A l’arrivée des enfants, un repas leur sera servi.</w:t>
      </w:r>
    </w:p>
    <w:p w:rsidR="00A861A0" w:rsidRDefault="00E848EF" w:rsidP="00197F8B">
      <w:pPr>
        <w:spacing w:after="120"/>
        <w:jc w:val="center"/>
        <w:rPr>
          <w:rFonts w:ascii="Candara" w:hAnsi="Candara"/>
          <w:color w:val="632423" w:themeColor="accent2" w:themeShade="80"/>
          <w:sz w:val="24"/>
          <w:szCs w:val="24"/>
        </w:rPr>
      </w:pPr>
      <w:r>
        <w:rPr>
          <w:rFonts w:ascii="Candara" w:hAnsi="Candara"/>
          <w:color w:val="632423" w:themeColor="accent2" w:themeShade="80"/>
          <w:sz w:val="24"/>
          <w:szCs w:val="24"/>
        </w:rPr>
        <w:t>ALSH  géré</w:t>
      </w:r>
      <w:r w:rsidR="004203FF">
        <w:rPr>
          <w:rFonts w:ascii="Candara" w:hAnsi="Candara"/>
          <w:color w:val="632423" w:themeColor="accent2" w:themeShade="80"/>
          <w:sz w:val="24"/>
          <w:szCs w:val="24"/>
        </w:rPr>
        <w:t xml:space="preserve"> par l’Association Famille</w:t>
      </w:r>
      <w:r w:rsidR="005455E4">
        <w:rPr>
          <w:rFonts w:ascii="Candara" w:hAnsi="Candara"/>
          <w:color w:val="632423" w:themeColor="accent2" w:themeShade="80"/>
          <w:sz w:val="24"/>
          <w:szCs w:val="24"/>
        </w:rPr>
        <w:t>s</w:t>
      </w:r>
      <w:r w:rsidR="004203FF">
        <w:rPr>
          <w:rFonts w:ascii="Candara" w:hAnsi="Candara"/>
          <w:color w:val="632423" w:themeColor="accent2" w:themeShade="80"/>
          <w:sz w:val="24"/>
          <w:szCs w:val="24"/>
        </w:rPr>
        <w:t xml:space="preserve"> Rurale</w:t>
      </w:r>
      <w:r w:rsidR="005455E4">
        <w:rPr>
          <w:rFonts w:ascii="Candara" w:hAnsi="Candara"/>
          <w:color w:val="632423" w:themeColor="accent2" w:themeShade="80"/>
          <w:sz w:val="24"/>
          <w:szCs w:val="24"/>
        </w:rPr>
        <w:t>s</w:t>
      </w:r>
      <w:r w:rsidR="004203FF">
        <w:rPr>
          <w:rFonts w:ascii="Candara" w:hAnsi="Candara"/>
          <w:color w:val="632423" w:themeColor="accent2" w:themeShade="80"/>
          <w:sz w:val="24"/>
          <w:szCs w:val="24"/>
        </w:rPr>
        <w:t xml:space="preserve"> (AFR).</w:t>
      </w:r>
    </w:p>
    <w:p w:rsidR="00A861A0" w:rsidRPr="00A861A0" w:rsidRDefault="00A861A0" w:rsidP="00A861A0">
      <w:pPr>
        <w:spacing w:after="120"/>
        <w:jc w:val="both"/>
        <w:rPr>
          <w:rFonts w:ascii="Candara" w:hAnsi="Candara"/>
          <w:color w:val="632423" w:themeColor="accent2" w:themeShade="80"/>
          <w:sz w:val="24"/>
          <w:szCs w:val="24"/>
        </w:rPr>
      </w:pPr>
      <w:r w:rsidRPr="00A861A0">
        <w:rPr>
          <w:rFonts w:ascii="Candara" w:hAnsi="Candara"/>
          <w:noProof/>
          <w:color w:val="632423" w:themeColor="accent2" w:themeShade="8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17C06" wp14:editId="568FB7DD">
                <wp:simplePos x="0" y="0"/>
                <wp:positionH relativeFrom="column">
                  <wp:posOffset>1100455</wp:posOffset>
                </wp:positionH>
                <wp:positionV relativeFrom="paragraph">
                  <wp:posOffset>69215</wp:posOffset>
                </wp:positionV>
                <wp:extent cx="3981450" cy="304800"/>
                <wp:effectExtent l="57150" t="19050" r="76200" b="1143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52B2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861A0" w:rsidRPr="00D274CA" w:rsidRDefault="00A861A0" w:rsidP="00A861A0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632423" w:themeColor="accent2" w:themeShade="80"/>
                                <w:sz w:val="24"/>
                              </w:rPr>
                            </w:pPr>
                            <w:r w:rsidRPr="00D274CA">
                              <w:rPr>
                                <w:rFonts w:ascii="Berlin Sans FB Demi" w:hAnsi="Berlin Sans FB Demi"/>
                                <w:b/>
                                <w:color w:val="632423" w:themeColor="accent2" w:themeShade="80"/>
                                <w:sz w:val="24"/>
                              </w:rPr>
                              <w:t>Tarif à l’heure d’un Acc</w:t>
                            </w:r>
                            <w:r w:rsidR="005148E4">
                              <w:rPr>
                                <w:rFonts w:ascii="Berlin Sans FB Demi" w:hAnsi="Berlin Sans FB Demi"/>
                                <w:b/>
                                <w:color w:val="632423" w:themeColor="accent2" w:themeShade="80"/>
                                <w:sz w:val="24"/>
                              </w:rPr>
                              <w:t>ueil de Loisirs Périscolaire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6.65pt;margin-top:5.45pt;width:313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" strokecolor="#752b29">
                <v:shadow on="t" color="black" opacity="26214f" origin=",-.5" offset="0,3pt"/>
                <v:textbox>
                  <w:txbxContent>
                    <w:p w:rsidR="00A861A0" w:rsidRPr="00D274CA" w:rsidRDefault="00A861A0" w:rsidP="00A861A0">
                      <w:pPr>
                        <w:jc w:val="center"/>
                        <w:rPr>
                          <w:rFonts w:ascii="Berlin Sans FB Demi" w:hAnsi="Berlin Sans FB Demi"/>
                          <w:b/>
                          <w:color w:val="632423" w:themeColor="accent2" w:themeShade="80"/>
                          <w:sz w:val="24"/>
                        </w:rPr>
                      </w:pPr>
                      <w:r w:rsidRPr="00D274CA">
                        <w:rPr>
                          <w:rFonts w:ascii="Berlin Sans FB Demi" w:hAnsi="Berlin Sans FB Demi"/>
                          <w:b/>
                          <w:color w:val="632423" w:themeColor="accent2" w:themeShade="80"/>
                          <w:sz w:val="24"/>
                        </w:rPr>
                        <w:t>Tarif à l’heure d’un Acc</w:t>
                      </w:r>
                      <w:r w:rsidR="005148E4">
                        <w:rPr>
                          <w:rFonts w:ascii="Berlin Sans FB Demi" w:hAnsi="Berlin Sans FB Demi"/>
                          <w:b/>
                          <w:color w:val="632423" w:themeColor="accent2" w:themeShade="80"/>
                          <w:sz w:val="24"/>
                        </w:rPr>
                        <w:t>ueil de Loisirs Périscolaire</w:t>
                      </w:r>
                    </w:p>
                  </w:txbxContent>
                </v:textbox>
              </v:shape>
            </w:pict>
          </mc:Fallback>
        </mc:AlternateContent>
      </w:r>
    </w:p>
    <w:p w:rsidR="00A861A0" w:rsidRPr="00A861A0" w:rsidRDefault="00A861A0" w:rsidP="00A861A0">
      <w:pPr>
        <w:spacing w:after="0"/>
        <w:jc w:val="center"/>
        <w:rPr>
          <w:rFonts w:ascii="Candara" w:hAnsi="Candara"/>
          <w:b/>
          <w:color w:val="632423" w:themeColor="accent2" w:themeShade="80"/>
          <w:sz w:val="24"/>
        </w:rPr>
      </w:pPr>
    </w:p>
    <w:p w:rsidR="004203FF" w:rsidRDefault="00310814" w:rsidP="00864A4F">
      <w:pPr>
        <w:spacing w:after="120"/>
        <w:jc w:val="both"/>
        <w:rPr>
          <w:rFonts w:ascii="Candara" w:hAnsi="Candara"/>
          <w:color w:val="632423" w:themeColor="accent2" w:themeShade="80"/>
          <w:sz w:val="24"/>
          <w:szCs w:val="24"/>
        </w:rPr>
      </w:pPr>
      <w:r>
        <w:rPr>
          <w:rFonts w:ascii="Candara" w:hAnsi="Candara"/>
          <w:color w:val="632423" w:themeColor="accent2" w:themeShade="80"/>
          <w:sz w:val="24"/>
          <w:szCs w:val="24"/>
        </w:rPr>
        <w:t>Le prix à payer à l’heure se détermine en fonction de votre quotient familial</w:t>
      </w:r>
      <w:r w:rsidR="005148E4">
        <w:rPr>
          <w:rFonts w:ascii="Candara" w:hAnsi="Candara"/>
          <w:color w:val="632423" w:themeColor="accent2" w:themeShade="80"/>
          <w:sz w:val="24"/>
          <w:szCs w:val="24"/>
        </w:rPr>
        <w:t xml:space="preserve"> de 6 ans et plus</w:t>
      </w:r>
      <w:r>
        <w:rPr>
          <w:rFonts w:ascii="Candara" w:hAnsi="Candara"/>
          <w:color w:val="632423" w:themeColor="accent2" w:themeShade="80"/>
          <w:sz w:val="24"/>
          <w:szCs w:val="24"/>
        </w:rPr>
        <w:t>.</w:t>
      </w:r>
      <w:r w:rsidR="00C16C17">
        <w:rPr>
          <w:rFonts w:ascii="Candara" w:hAnsi="Candara"/>
          <w:color w:val="632423" w:themeColor="accent2" w:themeShade="80"/>
          <w:sz w:val="24"/>
          <w:szCs w:val="24"/>
        </w:rPr>
        <w:t xml:space="preserve"> Ce tarif ne tient pas compte du prix du repas qu’il faudra ajouter</w:t>
      </w:r>
      <w:r w:rsidR="00112430">
        <w:rPr>
          <w:rFonts w:ascii="Candara" w:hAnsi="Candara"/>
          <w:color w:val="632423" w:themeColor="accent2" w:themeShade="80"/>
          <w:sz w:val="24"/>
          <w:szCs w:val="24"/>
        </w:rPr>
        <w:t>.</w:t>
      </w:r>
    </w:p>
    <w:tbl>
      <w:tblPr>
        <w:tblStyle w:val="Grilledutableau"/>
        <w:tblpPr w:leftFromText="141" w:rightFromText="141" w:vertAnchor="text" w:horzAnchor="margin" w:tblpY="106"/>
        <w:tblW w:w="10271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951"/>
        <w:gridCol w:w="1235"/>
        <w:gridCol w:w="1417"/>
        <w:gridCol w:w="1417"/>
        <w:gridCol w:w="1417"/>
        <w:gridCol w:w="1417"/>
        <w:gridCol w:w="1417"/>
      </w:tblGrid>
      <w:tr w:rsidR="00A11AD1" w:rsidRPr="00980BCE" w:rsidTr="00DF51C5">
        <w:tc>
          <w:tcPr>
            <w:tcW w:w="1951" w:type="dxa"/>
            <w:shd w:val="clear" w:color="auto" w:fill="F2DBDB" w:themeFill="accent2" w:themeFillTint="33"/>
            <w:vAlign w:val="center"/>
          </w:tcPr>
          <w:p w:rsidR="00A11AD1" w:rsidRPr="000F509A" w:rsidRDefault="00A11AD1" w:rsidP="00DF51C5">
            <w:pPr>
              <w:jc w:val="center"/>
              <w:rPr>
                <w:rFonts w:cs="Times New Roman"/>
                <w:b/>
                <w:color w:val="632423" w:themeColor="accent2" w:themeShade="80"/>
                <w:sz w:val="24"/>
                <w:szCs w:val="24"/>
              </w:rPr>
            </w:pPr>
            <w:r w:rsidRPr="000F509A">
              <w:rPr>
                <w:rFonts w:cs="Times New Roman"/>
                <w:b/>
                <w:color w:val="632423" w:themeColor="accent2" w:themeShade="80"/>
                <w:sz w:val="24"/>
                <w:szCs w:val="24"/>
              </w:rPr>
              <w:t xml:space="preserve">Quotient familial </w:t>
            </w:r>
            <w:r w:rsidRPr="008C5B28">
              <w:rPr>
                <w:rFonts w:cs="Times New Roman"/>
                <w:b/>
                <w:bCs/>
                <w:color w:val="632423" w:themeColor="accent2" w:themeShade="80"/>
                <w:sz w:val="24"/>
                <w:szCs w:val="24"/>
              </w:rPr>
              <w:t>≤</w:t>
            </w:r>
            <w:r>
              <w:rPr>
                <w:rFonts w:cs="Times New Roman"/>
                <w:b/>
                <w:bCs/>
                <w:color w:val="632423" w:themeColor="accent2" w:themeShade="80"/>
                <w:sz w:val="24"/>
                <w:szCs w:val="24"/>
              </w:rPr>
              <w:t xml:space="preserve"> </w:t>
            </w:r>
            <w:r w:rsidRPr="000F509A">
              <w:rPr>
                <w:rFonts w:cs="Times New Roman"/>
                <w:b/>
                <w:color w:val="632423" w:themeColor="accent2" w:themeShade="80"/>
                <w:sz w:val="24"/>
                <w:szCs w:val="24"/>
              </w:rPr>
              <w:t xml:space="preserve"> 512 €</w:t>
            </w:r>
          </w:p>
        </w:tc>
        <w:tc>
          <w:tcPr>
            <w:tcW w:w="1235" w:type="dxa"/>
            <w:shd w:val="clear" w:color="auto" w:fill="F2DBDB" w:themeFill="accent2" w:themeFillTint="33"/>
            <w:vAlign w:val="center"/>
          </w:tcPr>
          <w:p w:rsidR="00A11AD1" w:rsidRPr="000F509A" w:rsidRDefault="00A11AD1" w:rsidP="00DF51C5">
            <w:pPr>
              <w:jc w:val="center"/>
              <w:rPr>
                <w:rFonts w:cs="Times New Roman"/>
                <w:b/>
                <w:color w:val="632423" w:themeColor="accent2" w:themeShade="80"/>
                <w:sz w:val="24"/>
                <w:szCs w:val="24"/>
              </w:rPr>
            </w:pPr>
            <w:r w:rsidRPr="000F509A">
              <w:rPr>
                <w:rFonts w:cs="Times New Roman"/>
                <w:b/>
                <w:color w:val="632423" w:themeColor="accent2" w:themeShade="80"/>
                <w:sz w:val="24"/>
                <w:szCs w:val="24"/>
              </w:rPr>
              <w:t>513 à</w:t>
            </w:r>
          </w:p>
          <w:p w:rsidR="00A11AD1" w:rsidRPr="000F509A" w:rsidRDefault="00A11AD1" w:rsidP="00DF51C5">
            <w:pPr>
              <w:jc w:val="center"/>
              <w:rPr>
                <w:rFonts w:cs="Times New Roman"/>
                <w:b/>
                <w:color w:val="632423" w:themeColor="accent2" w:themeShade="80"/>
                <w:sz w:val="24"/>
                <w:szCs w:val="24"/>
              </w:rPr>
            </w:pPr>
            <w:r w:rsidRPr="000F509A">
              <w:rPr>
                <w:rFonts w:cs="Times New Roman"/>
                <w:b/>
                <w:color w:val="632423" w:themeColor="accent2" w:themeShade="80"/>
                <w:sz w:val="24"/>
                <w:szCs w:val="24"/>
              </w:rPr>
              <w:t>812 €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A11AD1" w:rsidRPr="000F509A" w:rsidRDefault="00A11AD1" w:rsidP="00DF51C5">
            <w:pPr>
              <w:jc w:val="center"/>
              <w:rPr>
                <w:rFonts w:cs="Times New Roman"/>
                <w:b/>
                <w:color w:val="632423" w:themeColor="accent2" w:themeShade="80"/>
                <w:sz w:val="24"/>
                <w:szCs w:val="24"/>
              </w:rPr>
            </w:pPr>
            <w:r w:rsidRPr="000F509A">
              <w:rPr>
                <w:rFonts w:cs="Times New Roman"/>
                <w:b/>
                <w:color w:val="632423" w:themeColor="accent2" w:themeShade="80"/>
                <w:sz w:val="24"/>
                <w:szCs w:val="24"/>
              </w:rPr>
              <w:t>813 à</w:t>
            </w:r>
          </w:p>
          <w:p w:rsidR="00A11AD1" w:rsidRPr="000F509A" w:rsidRDefault="00A11AD1" w:rsidP="00DF51C5">
            <w:pPr>
              <w:jc w:val="center"/>
              <w:rPr>
                <w:rFonts w:cs="Times New Roman"/>
                <w:b/>
                <w:color w:val="632423" w:themeColor="accent2" w:themeShade="80"/>
                <w:sz w:val="24"/>
                <w:szCs w:val="24"/>
              </w:rPr>
            </w:pPr>
            <w:r w:rsidRPr="000F509A">
              <w:rPr>
                <w:rFonts w:cs="Times New Roman"/>
                <w:b/>
                <w:color w:val="632423" w:themeColor="accent2" w:themeShade="80"/>
                <w:sz w:val="24"/>
                <w:szCs w:val="24"/>
              </w:rPr>
              <w:t>912 €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A11AD1" w:rsidRPr="000F509A" w:rsidRDefault="00A11AD1" w:rsidP="00DF51C5">
            <w:pPr>
              <w:jc w:val="center"/>
              <w:rPr>
                <w:rFonts w:cs="Times New Roman"/>
                <w:b/>
                <w:color w:val="632423" w:themeColor="accent2" w:themeShade="80"/>
                <w:sz w:val="24"/>
                <w:szCs w:val="24"/>
              </w:rPr>
            </w:pPr>
            <w:r w:rsidRPr="000F509A">
              <w:rPr>
                <w:rFonts w:cs="Times New Roman"/>
                <w:b/>
                <w:color w:val="632423" w:themeColor="accent2" w:themeShade="80"/>
                <w:sz w:val="24"/>
                <w:szCs w:val="24"/>
              </w:rPr>
              <w:t>913 à</w:t>
            </w:r>
          </w:p>
          <w:p w:rsidR="00A11AD1" w:rsidRPr="000F509A" w:rsidRDefault="00A11AD1" w:rsidP="00DF51C5">
            <w:pPr>
              <w:jc w:val="center"/>
              <w:rPr>
                <w:rFonts w:cs="Times New Roman"/>
                <w:b/>
                <w:color w:val="632423" w:themeColor="accent2" w:themeShade="80"/>
                <w:sz w:val="24"/>
                <w:szCs w:val="24"/>
              </w:rPr>
            </w:pPr>
            <w:r w:rsidRPr="000F509A">
              <w:rPr>
                <w:rFonts w:cs="Times New Roman"/>
                <w:b/>
                <w:color w:val="632423" w:themeColor="accent2" w:themeShade="80"/>
                <w:sz w:val="24"/>
                <w:szCs w:val="24"/>
              </w:rPr>
              <w:t>1 012 €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A11AD1" w:rsidRPr="000F509A" w:rsidRDefault="00A11AD1" w:rsidP="00DF51C5">
            <w:pPr>
              <w:jc w:val="center"/>
              <w:rPr>
                <w:rFonts w:cs="Times New Roman"/>
                <w:b/>
                <w:color w:val="632423" w:themeColor="accent2" w:themeShade="80"/>
                <w:sz w:val="24"/>
                <w:szCs w:val="24"/>
              </w:rPr>
            </w:pPr>
            <w:r w:rsidRPr="000F509A">
              <w:rPr>
                <w:rFonts w:cs="Times New Roman"/>
                <w:b/>
                <w:color w:val="632423" w:themeColor="accent2" w:themeShade="80"/>
                <w:sz w:val="24"/>
                <w:szCs w:val="24"/>
              </w:rPr>
              <w:t>1 013 à</w:t>
            </w:r>
          </w:p>
          <w:p w:rsidR="00A11AD1" w:rsidRPr="000F509A" w:rsidRDefault="00A11AD1" w:rsidP="00DF51C5">
            <w:pPr>
              <w:jc w:val="center"/>
              <w:rPr>
                <w:rFonts w:cs="Times New Roman"/>
                <w:b/>
                <w:color w:val="632423" w:themeColor="accent2" w:themeShade="80"/>
                <w:sz w:val="24"/>
                <w:szCs w:val="24"/>
              </w:rPr>
            </w:pPr>
            <w:r w:rsidRPr="000F509A">
              <w:rPr>
                <w:rFonts w:cs="Times New Roman"/>
                <w:b/>
                <w:color w:val="632423" w:themeColor="accent2" w:themeShade="80"/>
                <w:sz w:val="24"/>
                <w:szCs w:val="24"/>
              </w:rPr>
              <w:t>1 161 €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A11AD1" w:rsidRPr="000F509A" w:rsidRDefault="00A11AD1" w:rsidP="00DF51C5">
            <w:pPr>
              <w:jc w:val="center"/>
              <w:rPr>
                <w:rFonts w:cs="Times New Roman"/>
                <w:b/>
                <w:color w:val="632423" w:themeColor="accent2" w:themeShade="80"/>
                <w:sz w:val="24"/>
                <w:szCs w:val="24"/>
              </w:rPr>
            </w:pPr>
            <w:r w:rsidRPr="000F509A">
              <w:rPr>
                <w:rFonts w:cs="Times New Roman"/>
                <w:b/>
                <w:color w:val="632423" w:themeColor="accent2" w:themeShade="80"/>
                <w:sz w:val="24"/>
                <w:szCs w:val="24"/>
              </w:rPr>
              <w:t>1 162 à</w:t>
            </w:r>
          </w:p>
          <w:p w:rsidR="00A11AD1" w:rsidRPr="000F509A" w:rsidRDefault="00A11AD1" w:rsidP="00DF51C5">
            <w:pPr>
              <w:jc w:val="center"/>
              <w:rPr>
                <w:rFonts w:cs="Times New Roman"/>
                <w:b/>
                <w:color w:val="632423" w:themeColor="accent2" w:themeShade="80"/>
                <w:sz w:val="24"/>
                <w:szCs w:val="24"/>
              </w:rPr>
            </w:pPr>
            <w:r w:rsidRPr="000F509A">
              <w:rPr>
                <w:rFonts w:cs="Times New Roman"/>
                <w:b/>
                <w:color w:val="632423" w:themeColor="accent2" w:themeShade="80"/>
                <w:sz w:val="24"/>
                <w:szCs w:val="24"/>
              </w:rPr>
              <w:t>1 250 €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A11AD1" w:rsidRPr="000F509A" w:rsidRDefault="00A11AD1" w:rsidP="00DF51C5">
            <w:pPr>
              <w:jc w:val="center"/>
              <w:rPr>
                <w:rFonts w:cs="Times New Roman"/>
                <w:b/>
                <w:color w:val="632423" w:themeColor="accent2" w:themeShade="80"/>
                <w:sz w:val="24"/>
                <w:szCs w:val="24"/>
              </w:rPr>
            </w:pPr>
            <w:r w:rsidRPr="000F509A">
              <w:rPr>
                <w:rFonts w:cs="Times New Roman"/>
                <w:b/>
                <w:color w:val="632423" w:themeColor="accent2" w:themeShade="80"/>
                <w:sz w:val="24"/>
                <w:szCs w:val="24"/>
              </w:rPr>
              <w:t>1 251 €</w:t>
            </w:r>
          </w:p>
          <w:p w:rsidR="00A11AD1" w:rsidRPr="000F509A" w:rsidRDefault="00A11AD1" w:rsidP="00DF51C5">
            <w:pPr>
              <w:jc w:val="center"/>
              <w:rPr>
                <w:rFonts w:cs="Times New Roman"/>
                <w:b/>
                <w:color w:val="632423" w:themeColor="accent2" w:themeShade="80"/>
                <w:sz w:val="24"/>
                <w:szCs w:val="24"/>
              </w:rPr>
            </w:pPr>
            <w:r w:rsidRPr="000F509A">
              <w:rPr>
                <w:rFonts w:cs="Times New Roman"/>
                <w:b/>
                <w:color w:val="632423" w:themeColor="accent2" w:themeShade="80"/>
                <w:sz w:val="24"/>
                <w:szCs w:val="24"/>
              </w:rPr>
              <w:t>et +</w:t>
            </w:r>
          </w:p>
        </w:tc>
      </w:tr>
      <w:tr w:rsidR="00A11AD1" w:rsidRPr="00980BCE" w:rsidTr="00DF51C5">
        <w:trPr>
          <w:trHeight w:val="515"/>
        </w:trPr>
        <w:tc>
          <w:tcPr>
            <w:tcW w:w="1951" w:type="dxa"/>
            <w:vAlign w:val="center"/>
          </w:tcPr>
          <w:p w:rsidR="00A11AD1" w:rsidRPr="00112430" w:rsidRDefault="005148E4" w:rsidP="00DF51C5">
            <w:pPr>
              <w:jc w:val="center"/>
              <w:rPr>
                <w:rFonts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cs="Times New Roman"/>
                <w:color w:val="632423" w:themeColor="accent2" w:themeShade="80"/>
                <w:sz w:val="24"/>
                <w:szCs w:val="24"/>
              </w:rPr>
              <w:t xml:space="preserve">0,76 </w:t>
            </w:r>
            <w:r w:rsidR="00A11AD1">
              <w:rPr>
                <w:rFonts w:cs="Times New Roman"/>
                <w:color w:val="632423" w:themeColor="accent2" w:themeShade="80"/>
                <w:sz w:val="24"/>
                <w:szCs w:val="24"/>
              </w:rPr>
              <w:t>€</w:t>
            </w:r>
            <w:r w:rsidR="00A11AD1" w:rsidRPr="00112430">
              <w:rPr>
                <w:rFonts w:cs="Times New Roman"/>
                <w:color w:val="632423" w:themeColor="accent2" w:themeShade="80"/>
                <w:sz w:val="24"/>
                <w:szCs w:val="24"/>
              </w:rPr>
              <w:t xml:space="preserve"> /heure</w:t>
            </w:r>
          </w:p>
        </w:tc>
        <w:tc>
          <w:tcPr>
            <w:tcW w:w="1235" w:type="dxa"/>
            <w:vAlign w:val="center"/>
          </w:tcPr>
          <w:p w:rsidR="00A11AD1" w:rsidRPr="00112430" w:rsidRDefault="00247EE1" w:rsidP="00DF51C5">
            <w:pPr>
              <w:jc w:val="center"/>
              <w:rPr>
                <w:rFonts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cs="Times New Roman"/>
                <w:color w:val="632423" w:themeColor="accent2" w:themeShade="80"/>
                <w:sz w:val="24"/>
                <w:szCs w:val="24"/>
              </w:rPr>
              <w:t>1,13</w:t>
            </w:r>
            <w:r w:rsidR="00A11AD1" w:rsidRPr="00112430">
              <w:rPr>
                <w:rFonts w:cs="Times New Roman"/>
                <w:color w:val="632423" w:themeColor="accent2" w:themeShade="80"/>
                <w:sz w:val="24"/>
                <w:szCs w:val="24"/>
              </w:rPr>
              <w:t xml:space="preserve"> € /h</w:t>
            </w:r>
          </w:p>
        </w:tc>
        <w:tc>
          <w:tcPr>
            <w:tcW w:w="1417" w:type="dxa"/>
            <w:vAlign w:val="center"/>
          </w:tcPr>
          <w:p w:rsidR="00A11AD1" w:rsidRPr="00112430" w:rsidRDefault="00247EE1" w:rsidP="00DF51C5">
            <w:pPr>
              <w:jc w:val="center"/>
              <w:rPr>
                <w:rFonts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cs="Times New Roman"/>
                <w:color w:val="632423" w:themeColor="accent2" w:themeShade="80"/>
                <w:sz w:val="24"/>
                <w:szCs w:val="24"/>
              </w:rPr>
              <w:t>1,38</w:t>
            </w:r>
            <w:r w:rsidR="00A11AD1" w:rsidRPr="00112430">
              <w:rPr>
                <w:rFonts w:cs="Times New Roman"/>
                <w:color w:val="632423" w:themeColor="accent2" w:themeShade="80"/>
                <w:sz w:val="24"/>
                <w:szCs w:val="24"/>
              </w:rPr>
              <w:t xml:space="preserve"> € /h</w:t>
            </w:r>
          </w:p>
        </w:tc>
        <w:tc>
          <w:tcPr>
            <w:tcW w:w="1417" w:type="dxa"/>
            <w:vAlign w:val="center"/>
          </w:tcPr>
          <w:p w:rsidR="00A11AD1" w:rsidRPr="00112430" w:rsidRDefault="00247EE1" w:rsidP="00DF51C5">
            <w:pPr>
              <w:jc w:val="center"/>
              <w:rPr>
                <w:rFonts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cs="Times New Roman"/>
                <w:color w:val="632423" w:themeColor="accent2" w:themeShade="80"/>
                <w:sz w:val="24"/>
                <w:szCs w:val="24"/>
              </w:rPr>
              <w:t>1,50</w:t>
            </w:r>
            <w:r w:rsidR="00A11AD1" w:rsidRPr="00112430">
              <w:rPr>
                <w:rFonts w:cs="Times New Roman"/>
                <w:color w:val="632423" w:themeColor="accent2" w:themeShade="80"/>
                <w:sz w:val="24"/>
                <w:szCs w:val="24"/>
              </w:rPr>
              <w:t xml:space="preserve"> €/h</w:t>
            </w:r>
          </w:p>
        </w:tc>
        <w:tc>
          <w:tcPr>
            <w:tcW w:w="1417" w:type="dxa"/>
            <w:vAlign w:val="center"/>
          </w:tcPr>
          <w:p w:rsidR="00A11AD1" w:rsidRPr="00112430" w:rsidRDefault="00247EE1" w:rsidP="00DF51C5">
            <w:pPr>
              <w:jc w:val="center"/>
              <w:rPr>
                <w:rFonts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cs="Times New Roman"/>
                <w:color w:val="632423" w:themeColor="accent2" w:themeShade="80"/>
                <w:sz w:val="24"/>
                <w:szCs w:val="24"/>
              </w:rPr>
              <w:t>1,63</w:t>
            </w:r>
            <w:r w:rsidR="00A11AD1" w:rsidRPr="00112430">
              <w:rPr>
                <w:rFonts w:cs="Times New Roman"/>
                <w:color w:val="632423" w:themeColor="accent2" w:themeShade="80"/>
                <w:sz w:val="24"/>
                <w:szCs w:val="24"/>
              </w:rPr>
              <w:t xml:space="preserve"> € /h</w:t>
            </w:r>
          </w:p>
        </w:tc>
        <w:tc>
          <w:tcPr>
            <w:tcW w:w="1417" w:type="dxa"/>
            <w:vAlign w:val="center"/>
          </w:tcPr>
          <w:p w:rsidR="00A11AD1" w:rsidRPr="00112430" w:rsidRDefault="00A11AD1" w:rsidP="00DF51C5">
            <w:pPr>
              <w:jc w:val="center"/>
              <w:rPr>
                <w:rFonts w:cs="Times New Roman"/>
                <w:color w:val="632423" w:themeColor="accent2" w:themeShade="80"/>
                <w:sz w:val="24"/>
                <w:szCs w:val="24"/>
              </w:rPr>
            </w:pPr>
            <w:r w:rsidRPr="00112430">
              <w:rPr>
                <w:rFonts w:cs="Times New Roman"/>
                <w:color w:val="632423" w:themeColor="accent2" w:themeShade="80"/>
                <w:sz w:val="24"/>
                <w:szCs w:val="24"/>
              </w:rPr>
              <w:t>1,75 € /h</w:t>
            </w:r>
          </w:p>
        </w:tc>
        <w:tc>
          <w:tcPr>
            <w:tcW w:w="1417" w:type="dxa"/>
            <w:vAlign w:val="center"/>
          </w:tcPr>
          <w:p w:rsidR="00A11AD1" w:rsidRPr="00112430" w:rsidRDefault="00A11AD1" w:rsidP="00DF51C5">
            <w:pPr>
              <w:jc w:val="center"/>
              <w:rPr>
                <w:rFonts w:cs="Times New Roman"/>
                <w:color w:val="632423" w:themeColor="accent2" w:themeShade="80"/>
                <w:sz w:val="24"/>
                <w:szCs w:val="24"/>
              </w:rPr>
            </w:pPr>
            <w:r w:rsidRPr="00112430">
              <w:rPr>
                <w:rFonts w:cs="Times New Roman"/>
                <w:color w:val="632423" w:themeColor="accent2" w:themeShade="80"/>
                <w:sz w:val="24"/>
                <w:szCs w:val="24"/>
              </w:rPr>
              <w:t>2 € /heure</w:t>
            </w:r>
          </w:p>
        </w:tc>
      </w:tr>
    </w:tbl>
    <w:p w:rsidR="00A11AD1" w:rsidRDefault="00A11AD1" w:rsidP="00A11AD1">
      <w:pPr>
        <w:spacing w:after="0"/>
        <w:jc w:val="right"/>
        <w:rPr>
          <w:rFonts w:ascii="Candara" w:hAnsi="Candara"/>
          <w:i/>
          <w:color w:val="632423" w:themeColor="accent2" w:themeShade="80"/>
          <w:sz w:val="8"/>
          <w:szCs w:val="24"/>
        </w:rPr>
      </w:pPr>
    </w:p>
    <w:p w:rsidR="005148E4" w:rsidRDefault="005148E4" w:rsidP="00BC6425">
      <w:pPr>
        <w:spacing w:after="120"/>
        <w:jc w:val="both"/>
        <w:rPr>
          <w:rFonts w:ascii="Candara" w:hAnsi="Candara"/>
          <w:color w:val="632423" w:themeColor="accent2" w:themeShade="80"/>
          <w:sz w:val="24"/>
          <w:szCs w:val="24"/>
        </w:rPr>
      </w:pPr>
    </w:p>
    <w:p w:rsidR="000F509A" w:rsidRDefault="00457F29" w:rsidP="00BC6425">
      <w:pPr>
        <w:spacing w:after="120"/>
        <w:jc w:val="both"/>
        <w:rPr>
          <w:rFonts w:ascii="Candara" w:hAnsi="Candara"/>
          <w:color w:val="632423" w:themeColor="accent2" w:themeShade="80"/>
          <w:sz w:val="24"/>
          <w:szCs w:val="24"/>
        </w:rPr>
      </w:pPr>
      <w:r>
        <w:rPr>
          <w:rFonts w:ascii="Candara" w:hAnsi="Candara"/>
          <w:color w:val="632423" w:themeColor="accent2" w:themeShade="80"/>
          <w:sz w:val="24"/>
          <w:szCs w:val="24"/>
        </w:rPr>
        <w:t xml:space="preserve">L’AFR vous propose les dates de permanences suivantes pour l’inscription </w:t>
      </w:r>
      <w:r w:rsidR="005148E4">
        <w:rPr>
          <w:rFonts w:ascii="Candara" w:hAnsi="Candara"/>
          <w:color w:val="632423" w:themeColor="accent2" w:themeShade="80"/>
          <w:sz w:val="24"/>
          <w:szCs w:val="24"/>
        </w:rPr>
        <w:t xml:space="preserve">ou la </w:t>
      </w:r>
      <w:proofErr w:type="spellStart"/>
      <w:r w:rsidR="005148E4">
        <w:rPr>
          <w:rFonts w:ascii="Candara" w:hAnsi="Candara"/>
          <w:color w:val="632423" w:themeColor="accent2" w:themeShade="80"/>
          <w:sz w:val="24"/>
          <w:szCs w:val="24"/>
        </w:rPr>
        <w:t>ré-inscription</w:t>
      </w:r>
      <w:proofErr w:type="spellEnd"/>
      <w:r w:rsidR="005148E4">
        <w:rPr>
          <w:rFonts w:ascii="Candara" w:hAnsi="Candara"/>
          <w:color w:val="632423" w:themeColor="accent2" w:themeShade="80"/>
          <w:sz w:val="24"/>
          <w:szCs w:val="24"/>
        </w:rPr>
        <w:t xml:space="preserve"> </w:t>
      </w:r>
      <w:r>
        <w:rPr>
          <w:rFonts w:ascii="Candara" w:hAnsi="Candara"/>
          <w:color w:val="632423" w:themeColor="accent2" w:themeShade="80"/>
          <w:sz w:val="24"/>
          <w:szCs w:val="24"/>
        </w:rPr>
        <w:t xml:space="preserve">de vos </w:t>
      </w:r>
      <w:r w:rsidR="00864A4F">
        <w:rPr>
          <w:rFonts w:ascii="Candara" w:hAnsi="Candara"/>
          <w:color w:val="632423" w:themeColor="accent2" w:themeShade="80"/>
          <w:sz w:val="24"/>
          <w:szCs w:val="24"/>
        </w:rPr>
        <w:t>enfants à la rentrée prochaine au sein de l’Espace Sainte Anne à Merdrignac</w:t>
      </w:r>
      <w:r w:rsidR="005148E4">
        <w:rPr>
          <w:rFonts w:ascii="Candara" w:hAnsi="Candara"/>
          <w:color w:val="632423" w:themeColor="accent2" w:themeShade="80"/>
          <w:sz w:val="24"/>
          <w:szCs w:val="24"/>
        </w:rPr>
        <w:t> :</w:t>
      </w:r>
    </w:p>
    <w:p w:rsidR="000F509A" w:rsidRDefault="005148E4" w:rsidP="00244EDC">
      <w:pPr>
        <w:spacing w:after="0"/>
        <w:ind w:firstLine="708"/>
        <w:jc w:val="center"/>
        <w:rPr>
          <w:rFonts w:ascii="Candara" w:hAnsi="Candara"/>
          <w:b/>
          <w:color w:val="632423" w:themeColor="accent2" w:themeShade="80"/>
          <w:sz w:val="24"/>
          <w:szCs w:val="24"/>
        </w:rPr>
      </w:pPr>
      <w:r>
        <w:rPr>
          <w:rFonts w:ascii="Candara" w:hAnsi="Candara"/>
          <w:b/>
          <w:color w:val="632423" w:themeColor="accent2" w:themeShade="80"/>
          <w:sz w:val="24"/>
          <w:szCs w:val="24"/>
        </w:rPr>
        <w:t>Jeudi 7</w:t>
      </w:r>
      <w:r w:rsidR="00244EDC">
        <w:rPr>
          <w:rFonts w:ascii="Candara" w:hAnsi="Candara"/>
          <w:b/>
          <w:color w:val="632423" w:themeColor="accent2" w:themeShade="80"/>
          <w:sz w:val="24"/>
          <w:szCs w:val="24"/>
        </w:rPr>
        <w:t xml:space="preserve"> juillet de 14h30 à 17h30</w:t>
      </w:r>
    </w:p>
    <w:p w:rsidR="00244EDC" w:rsidRDefault="005148E4" w:rsidP="00244EDC">
      <w:pPr>
        <w:spacing w:after="0"/>
        <w:ind w:firstLine="708"/>
        <w:jc w:val="center"/>
        <w:rPr>
          <w:rFonts w:ascii="Candara" w:hAnsi="Candara"/>
          <w:b/>
          <w:color w:val="632423" w:themeColor="accent2" w:themeShade="80"/>
          <w:sz w:val="24"/>
          <w:szCs w:val="24"/>
        </w:rPr>
      </w:pPr>
      <w:r>
        <w:rPr>
          <w:rFonts w:ascii="Candara" w:hAnsi="Candara"/>
          <w:b/>
          <w:color w:val="632423" w:themeColor="accent2" w:themeShade="80"/>
          <w:sz w:val="24"/>
          <w:szCs w:val="24"/>
        </w:rPr>
        <w:t>Vendredi 8</w:t>
      </w:r>
      <w:r w:rsidR="00244EDC">
        <w:rPr>
          <w:rFonts w:ascii="Candara" w:hAnsi="Candara"/>
          <w:b/>
          <w:color w:val="632423" w:themeColor="accent2" w:themeShade="80"/>
          <w:sz w:val="24"/>
          <w:szCs w:val="24"/>
        </w:rPr>
        <w:t xml:space="preserve"> juillet de 14h30 à 17h30</w:t>
      </w:r>
    </w:p>
    <w:p w:rsidR="00244EDC" w:rsidRDefault="00244EDC" w:rsidP="00244EDC">
      <w:pPr>
        <w:spacing w:after="0"/>
        <w:ind w:firstLine="708"/>
        <w:jc w:val="center"/>
        <w:rPr>
          <w:rFonts w:ascii="Candara" w:hAnsi="Candara"/>
          <w:b/>
          <w:color w:val="632423" w:themeColor="accent2" w:themeShade="80"/>
          <w:sz w:val="24"/>
          <w:szCs w:val="24"/>
        </w:rPr>
      </w:pPr>
      <w:r>
        <w:rPr>
          <w:rFonts w:ascii="Candara" w:hAnsi="Candara"/>
          <w:b/>
          <w:color w:val="632423" w:themeColor="accent2" w:themeShade="80"/>
          <w:sz w:val="24"/>
          <w:szCs w:val="24"/>
        </w:rPr>
        <w:t xml:space="preserve">Lundi </w:t>
      </w:r>
      <w:r w:rsidR="005148E4">
        <w:rPr>
          <w:rFonts w:ascii="Candara" w:hAnsi="Candara"/>
          <w:b/>
          <w:color w:val="632423" w:themeColor="accent2" w:themeShade="80"/>
          <w:sz w:val="24"/>
          <w:szCs w:val="24"/>
        </w:rPr>
        <w:t>11 juillet</w:t>
      </w:r>
      <w:r>
        <w:rPr>
          <w:rFonts w:ascii="Candara" w:hAnsi="Candara"/>
          <w:b/>
          <w:color w:val="632423" w:themeColor="accent2" w:themeShade="80"/>
          <w:sz w:val="24"/>
          <w:szCs w:val="24"/>
        </w:rPr>
        <w:t xml:space="preserve"> de 14h30 à 17h30</w:t>
      </w:r>
    </w:p>
    <w:p w:rsidR="005148E4" w:rsidRDefault="005148E4" w:rsidP="00244EDC">
      <w:pPr>
        <w:spacing w:after="0"/>
        <w:ind w:firstLine="708"/>
        <w:jc w:val="center"/>
        <w:rPr>
          <w:rFonts w:ascii="Candara" w:hAnsi="Candara"/>
          <w:b/>
          <w:color w:val="632423" w:themeColor="accent2" w:themeShade="80"/>
          <w:sz w:val="24"/>
          <w:szCs w:val="24"/>
        </w:rPr>
      </w:pPr>
      <w:r>
        <w:rPr>
          <w:rFonts w:ascii="Candara" w:hAnsi="Candara"/>
          <w:b/>
          <w:color w:val="632423" w:themeColor="accent2" w:themeShade="80"/>
          <w:sz w:val="24"/>
          <w:szCs w:val="24"/>
        </w:rPr>
        <w:t>Mardi 12 juillet de 14h30 à 17h30</w:t>
      </w:r>
    </w:p>
    <w:p w:rsidR="005148E4" w:rsidRDefault="005148E4" w:rsidP="00244EDC">
      <w:pPr>
        <w:spacing w:after="0"/>
        <w:ind w:firstLine="708"/>
        <w:jc w:val="center"/>
        <w:rPr>
          <w:rFonts w:ascii="Candara" w:hAnsi="Candara"/>
          <w:b/>
          <w:color w:val="632423" w:themeColor="accent2" w:themeShade="80"/>
          <w:sz w:val="24"/>
          <w:szCs w:val="24"/>
        </w:rPr>
      </w:pPr>
      <w:r>
        <w:rPr>
          <w:rFonts w:ascii="Candara" w:hAnsi="Candara"/>
          <w:b/>
          <w:color w:val="632423" w:themeColor="accent2" w:themeShade="80"/>
          <w:sz w:val="24"/>
          <w:szCs w:val="24"/>
        </w:rPr>
        <w:t>Mercredi 13 juillet de 14h30 à 17h30</w:t>
      </w:r>
    </w:p>
    <w:p w:rsidR="00244EDC" w:rsidRDefault="00244EDC" w:rsidP="00244EDC">
      <w:pPr>
        <w:spacing w:after="0"/>
        <w:ind w:firstLine="708"/>
        <w:jc w:val="center"/>
        <w:rPr>
          <w:rFonts w:ascii="Candara" w:hAnsi="Candara"/>
          <w:b/>
          <w:color w:val="632423" w:themeColor="accent2" w:themeShade="80"/>
          <w:sz w:val="24"/>
          <w:szCs w:val="24"/>
        </w:rPr>
      </w:pPr>
    </w:p>
    <w:p w:rsidR="000F509A" w:rsidRDefault="00457F29" w:rsidP="00DF51C5">
      <w:pPr>
        <w:spacing w:after="0"/>
        <w:jc w:val="both"/>
        <w:rPr>
          <w:rFonts w:ascii="Candara" w:hAnsi="Candara"/>
          <w:color w:val="632423" w:themeColor="accent2" w:themeShade="80"/>
          <w:sz w:val="24"/>
          <w:szCs w:val="24"/>
        </w:rPr>
      </w:pPr>
      <w:r>
        <w:rPr>
          <w:rFonts w:ascii="Candara" w:hAnsi="Candara"/>
          <w:color w:val="632423" w:themeColor="accent2" w:themeShade="80"/>
          <w:sz w:val="24"/>
          <w:szCs w:val="24"/>
        </w:rPr>
        <w:t>Merci de bien voul</w:t>
      </w:r>
      <w:r w:rsidR="007D7BD3">
        <w:rPr>
          <w:rFonts w:ascii="Candara" w:hAnsi="Candara"/>
          <w:color w:val="632423" w:themeColor="accent2" w:themeShade="80"/>
          <w:sz w:val="24"/>
          <w:szCs w:val="24"/>
        </w:rPr>
        <w:t>oir vous munir</w:t>
      </w:r>
      <w:r>
        <w:rPr>
          <w:rFonts w:ascii="Candara" w:hAnsi="Candara"/>
          <w:color w:val="632423" w:themeColor="accent2" w:themeShade="80"/>
          <w:sz w:val="24"/>
          <w:szCs w:val="24"/>
        </w:rPr>
        <w:t xml:space="preserve"> </w:t>
      </w:r>
      <w:r w:rsidRPr="0072776E">
        <w:rPr>
          <w:rFonts w:ascii="Candara" w:hAnsi="Candara"/>
          <w:b/>
          <w:color w:val="632423" w:themeColor="accent2" w:themeShade="80"/>
          <w:sz w:val="24"/>
          <w:szCs w:val="24"/>
          <w:u w:val="single"/>
        </w:rPr>
        <w:t>du carnet de santé de l’enfant</w:t>
      </w:r>
      <w:r>
        <w:rPr>
          <w:rFonts w:ascii="Candara" w:hAnsi="Candara"/>
          <w:color w:val="632423" w:themeColor="accent2" w:themeShade="80"/>
          <w:sz w:val="24"/>
          <w:szCs w:val="24"/>
        </w:rPr>
        <w:t xml:space="preserve"> et de votre quotient familial (justificatif CAF ou MSA).</w:t>
      </w:r>
    </w:p>
    <w:p w:rsidR="00457F29" w:rsidRPr="00DF51C5" w:rsidRDefault="005148E4" w:rsidP="00187152">
      <w:pPr>
        <w:rPr>
          <w:rFonts w:ascii="Candara" w:hAnsi="Candara"/>
          <w:i/>
          <w:color w:val="632423" w:themeColor="accent2" w:themeShade="80"/>
          <w:sz w:val="24"/>
          <w:szCs w:val="24"/>
        </w:rPr>
      </w:pPr>
      <w:r w:rsidRPr="00DF51C5">
        <w:rPr>
          <w:rFonts w:ascii="Candara" w:hAnsi="Candara"/>
          <w:i/>
          <w:noProof/>
          <w:color w:val="632423" w:themeColor="accent2" w:themeShade="8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2094BB" wp14:editId="36F68A73">
                <wp:simplePos x="0" y="0"/>
                <wp:positionH relativeFrom="column">
                  <wp:posOffset>43180</wp:posOffset>
                </wp:positionH>
                <wp:positionV relativeFrom="paragraph">
                  <wp:posOffset>1727835</wp:posOffset>
                </wp:positionV>
                <wp:extent cx="1647825" cy="276225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4CA" w:rsidRPr="00D274CA" w:rsidRDefault="00D274CA">
                            <w:pPr>
                              <w:rPr>
                                <w:rFonts w:ascii="Berlin Sans FB Demi" w:hAnsi="Berlin Sans FB Demi"/>
                                <w:b/>
                                <w:color w:val="752B29"/>
                              </w:rPr>
                            </w:pPr>
                            <w:r w:rsidRPr="00D274CA">
                              <w:rPr>
                                <w:rFonts w:ascii="Berlin Sans FB Demi" w:hAnsi="Berlin Sans FB Demi"/>
                                <w:b/>
                                <w:color w:val="752B29"/>
                              </w:rPr>
                              <w:t>Gestionnaire du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.4pt;margin-top:136.05pt;width:129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" filled="f" stroked="f">
                <v:textbox>
                  <w:txbxContent>
                    <w:p w:rsidR="00D274CA" w:rsidRPr="00D274CA" w:rsidRDefault="00D274CA">
                      <w:pPr>
                        <w:rPr>
                          <w:rFonts w:ascii="Berlin Sans FB Demi" w:hAnsi="Berlin Sans FB Demi"/>
                          <w:b/>
                          <w:color w:val="752B29"/>
                        </w:rPr>
                      </w:pPr>
                      <w:r w:rsidRPr="00D274CA">
                        <w:rPr>
                          <w:rFonts w:ascii="Berlin Sans FB Demi" w:hAnsi="Berlin Sans FB Demi"/>
                          <w:b/>
                          <w:color w:val="752B29"/>
                        </w:rPr>
                        <w:t>Gestionnaire du service</w:t>
                      </w:r>
                    </w:p>
                  </w:txbxContent>
                </v:textbox>
              </v:shape>
            </w:pict>
          </mc:Fallback>
        </mc:AlternateContent>
      </w:r>
      <w:r w:rsidRPr="00DF51C5">
        <w:rPr>
          <w:rFonts w:ascii="Candara" w:hAnsi="Candara"/>
          <w:i/>
          <w:noProof/>
          <w:color w:val="632423" w:themeColor="accent2" w:themeShade="8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4BCFFC" wp14:editId="6C76F5EC">
                <wp:simplePos x="0" y="0"/>
                <wp:positionH relativeFrom="column">
                  <wp:posOffset>5243830</wp:posOffset>
                </wp:positionH>
                <wp:positionV relativeFrom="paragraph">
                  <wp:posOffset>1584960</wp:posOffset>
                </wp:positionV>
                <wp:extent cx="1724025" cy="29527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4CA" w:rsidRPr="00D274CA" w:rsidRDefault="00D274CA" w:rsidP="00D274CA">
                            <w:pPr>
                              <w:rPr>
                                <w:rFonts w:ascii="Berlin Sans FB Demi" w:hAnsi="Berlin Sans FB Demi"/>
                                <w:b/>
                                <w:color w:val="752B29"/>
                              </w:rPr>
                            </w:pPr>
                            <w:r w:rsidRPr="00D274CA">
                              <w:rPr>
                                <w:rFonts w:ascii="Berlin Sans FB Demi" w:hAnsi="Berlin Sans FB Demi"/>
                                <w:b/>
                                <w:color w:val="752B29"/>
                              </w:rPr>
                              <w:t>Partenaire financier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2.9pt;margin-top:124.8pt;width:135.7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" filled="f" stroked="f">
                <v:textbox>
                  <w:txbxContent>
                    <w:p w:rsidR="00D274CA" w:rsidRPr="00D274CA" w:rsidRDefault="00D274CA" w:rsidP="00D274CA">
                      <w:pPr>
                        <w:rPr>
                          <w:rFonts w:ascii="Berlin Sans FB Demi" w:hAnsi="Berlin Sans FB Demi"/>
                          <w:b/>
                          <w:color w:val="752B29"/>
                        </w:rPr>
                      </w:pPr>
                      <w:r w:rsidRPr="00D274CA">
                        <w:rPr>
                          <w:rFonts w:ascii="Berlin Sans FB Demi" w:hAnsi="Berlin Sans FB Demi"/>
                          <w:b/>
                          <w:color w:val="752B29"/>
                        </w:rPr>
                        <w:t>Partenaire financier</w:t>
                      </w:r>
                    </w:p>
                  </w:txbxContent>
                </v:textbox>
              </v:shape>
            </w:pict>
          </mc:Fallback>
        </mc:AlternateContent>
      </w:r>
      <w:r w:rsidRPr="00DF51C5">
        <w:rPr>
          <w:rFonts w:ascii="Candara" w:hAnsi="Candara"/>
          <w:noProof/>
          <w:color w:val="C0504D" w:themeColor="accent2"/>
          <w:sz w:val="24"/>
          <w:szCs w:val="24"/>
          <w:lang w:eastAsia="fr-FR"/>
        </w:rPr>
        <w:drawing>
          <wp:anchor distT="0" distB="0" distL="114300" distR="114300" simplePos="0" relativeHeight="251667456" behindDoc="1" locked="0" layoutInCell="1" allowOverlap="1" wp14:anchorId="2AC556D9" wp14:editId="6FA17CE6">
            <wp:simplePos x="0" y="0"/>
            <wp:positionH relativeFrom="column">
              <wp:posOffset>5520055</wp:posOffset>
            </wp:positionH>
            <wp:positionV relativeFrom="paragraph">
              <wp:posOffset>716915</wp:posOffset>
            </wp:positionV>
            <wp:extent cx="906145" cy="866775"/>
            <wp:effectExtent l="0" t="0" r="8255" b="9525"/>
            <wp:wrapNone/>
            <wp:docPr id="8" name="Image 8" descr="C:\Users\Direction\Documents\CC_Hardouinais_Mené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ction\Documents\CC_Hardouinais_Mené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EFC">
        <w:rPr>
          <w:rFonts w:ascii="Candara" w:hAnsi="Candara"/>
          <w:noProof/>
          <w:color w:val="C0504D" w:themeColor="accent2"/>
          <w:sz w:val="24"/>
          <w:szCs w:val="24"/>
          <w:lang w:eastAsia="fr-FR"/>
        </w:rPr>
        <w:drawing>
          <wp:anchor distT="0" distB="0" distL="114300" distR="114300" simplePos="0" relativeHeight="251666432" behindDoc="1" locked="0" layoutInCell="1" allowOverlap="1" wp14:anchorId="21417AFE" wp14:editId="68182A6D">
            <wp:simplePos x="0" y="0"/>
            <wp:positionH relativeFrom="margin">
              <wp:posOffset>342265</wp:posOffset>
            </wp:positionH>
            <wp:positionV relativeFrom="margin">
              <wp:posOffset>8579485</wp:posOffset>
            </wp:positionV>
            <wp:extent cx="902970" cy="914400"/>
            <wp:effectExtent l="0" t="0" r="0" b="0"/>
            <wp:wrapNone/>
            <wp:docPr id="7" name="Image 7" descr="C:\Users\Direction\Documents\LOGO FAMILLES RUR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ction\Documents\LOGO FAMILLES RURAL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F29" w:rsidRPr="00DF51C5">
        <w:rPr>
          <w:rFonts w:ascii="Candara" w:hAnsi="Candara"/>
          <w:i/>
          <w:color w:val="632423" w:themeColor="accent2" w:themeShade="80"/>
          <w:sz w:val="24"/>
          <w:szCs w:val="24"/>
          <w:u w:val="single"/>
        </w:rPr>
        <w:t>Renseignements</w:t>
      </w:r>
      <w:r w:rsidR="00457F29" w:rsidRPr="00DF51C5">
        <w:rPr>
          <w:rFonts w:ascii="Candara" w:hAnsi="Candara"/>
          <w:i/>
          <w:color w:val="632423" w:themeColor="accent2" w:themeShade="80"/>
          <w:sz w:val="24"/>
          <w:szCs w:val="24"/>
        </w:rPr>
        <w:t> : Familles Rurales – Es</w:t>
      </w:r>
      <w:r w:rsidR="0040653D" w:rsidRPr="00DF51C5">
        <w:rPr>
          <w:rFonts w:ascii="Candara" w:hAnsi="Candara"/>
          <w:i/>
          <w:color w:val="632423" w:themeColor="accent2" w:themeShade="80"/>
          <w:sz w:val="24"/>
          <w:szCs w:val="24"/>
        </w:rPr>
        <w:t>pace Saint</w:t>
      </w:r>
      <w:r w:rsidR="00A861A0" w:rsidRPr="00DF51C5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e Anne – </w:t>
      </w:r>
      <w:r w:rsidR="00DF51C5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 </w:t>
      </w:r>
      <w:r w:rsidR="00A861A0" w:rsidRPr="00DF51C5">
        <w:rPr>
          <w:rFonts w:ascii="Candara" w:hAnsi="Candara"/>
          <w:i/>
          <w:color w:val="632423" w:themeColor="accent2" w:themeShade="80"/>
          <w:sz w:val="24"/>
          <w:szCs w:val="24"/>
        </w:rPr>
        <w:t xml:space="preserve">MERDRIGNAC  </w:t>
      </w:r>
      <w:r w:rsidR="00457F29" w:rsidRPr="00DF51C5">
        <w:rPr>
          <w:rFonts w:ascii="Candara" w:hAnsi="Candara"/>
          <w:i/>
          <w:color w:val="632423" w:themeColor="accent2" w:themeShade="80"/>
          <w:sz w:val="24"/>
          <w:szCs w:val="24"/>
        </w:rPr>
        <w:t>02.96.67.45.53</w:t>
      </w:r>
    </w:p>
    <w:sectPr w:rsidR="00457F29" w:rsidRPr="00DF51C5" w:rsidSect="00A11AD1">
      <w:pgSz w:w="11906" w:h="16838"/>
      <w:pgMar w:top="964" w:right="907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72F5A"/>
    <w:multiLevelType w:val="hybridMultilevel"/>
    <w:tmpl w:val="AC107E9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FF"/>
    <w:rsid w:val="000F509A"/>
    <w:rsid w:val="00112430"/>
    <w:rsid w:val="00146144"/>
    <w:rsid w:val="00167395"/>
    <w:rsid w:val="00187152"/>
    <w:rsid w:val="00197F8B"/>
    <w:rsid w:val="00244EDC"/>
    <w:rsid w:val="00247EE1"/>
    <w:rsid w:val="00310814"/>
    <w:rsid w:val="003739B6"/>
    <w:rsid w:val="0039668F"/>
    <w:rsid w:val="003F7C56"/>
    <w:rsid w:val="0040653D"/>
    <w:rsid w:val="004203FF"/>
    <w:rsid w:val="00457F29"/>
    <w:rsid w:val="004A72A3"/>
    <w:rsid w:val="005148E4"/>
    <w:rsid w:val="0053462A"/>
    <w:rsid w:val="005455E4"/>
    <w:rsid w:val="005C24BF"/>
    <w:rsid w:val="005F715C"/>
    <w:rsid w:val="00692A22"/>
    <w:rsid w:val="006F1EFE"/>
    <w:rsid w:val="0072776E"/>
    <w:rsid w:val="00794969"/>
    <w:rsid w:val="007A76D7"/>
    <w:rsid w:val="007C2B33"/>
    <w:rsid w:val="007D7BD3"/>
    <w:rsid w:val="007F3DD5"/>
    <w:rsid w:val="00814EFC"/>
    <w:rsid w:val="00864A4F"/>
    <w:rsid w:val="00876F28"/>
    <w:rsid w:val="008C5B28"/>
    <w:rsid w:val="00993DF3"/>
    <w:rsid w:val="009A11C0"/>
    <w:rsid w:val="00A11AD1"/>
    <w:rsid w:val="00A861A0"/>
    <w:rsid w:val="00BC6425"/>
    <w:rsid w:val="00C16C17"/>
    <w:rsid w:val="00CE10D5"/>
    <w:rsid w:val="00D0521D"/>
    <w:rsid w:val="00D274CA"/>
    <w:rsid w:val="00D707AA"/>
    <w:rsid w:val="00DF51C5"/>
    <w:rsid w:val="00E5477C"/>
    <w:rsid w:val="00E848EF"/>
    <w:rsid w:val="00F46349"/>
    <w:rsid w:val="00F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1C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A11C0"/>
    <w:pPr>
      <w:ind w:left="720"/>
      <w:contextualSpacing/>
    </w:pPr>
  </w:style>
  <w:style w:type="table" w:styleId="Grilledutableau">
    <w:name w:val="Table Grid"/>
    <w:basedOn w:val="TableauNormal"/>
    <w:uiPriority w:val="59"/>
    <w:rsid w:val="0011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1C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A11C0"/>
    <w:pPr>
      <w:ind w:left="720"/>
      <w:contextualSpacing/>
    </w:pPr>
  </w:style>
  <w:style w:type="table" w:styleId="Grilledutableau">
    <w:name w:val="Table Grid"/>
    <w:basedOn w:val="TableauNormal"/>
    <w:uiPriority w:val="59"/>
    <w:rsid w:val="0011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to</cp:lastModifiedBy>
  <cp:revision>2</cp:revision>
  <cp:lastPrinted>2016-06-23T07:09:00Z</cp:lastPrinted>
  <dcterms:created xsi:type="dcterms:W3CDTF">2016-06-23T07:09:00Z</dcterms:created>
  <dcterms:modified xsi:type="dcterms:W3CDTF">2016-06-23T07:09:00Z</dcterms:modified>
</cp:coreProperties>
</file>