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EF" w:rsidRDefault="00C871EF"/>
    <w:p w:rsidR="00C871EF" w:rsidRDefault="00C871EF">
      <w:pPr>
        <w:pStyle w:val="Titre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567" w:right="567"/>
      </w:pPr>
      <w:r>
        <w:t>CONCOURS COMMUNAL DES MAISONS FLEURIES</w:t>
      </w:r>
    </w:p>
    <w:p w:rsidR="00C871EF" w:rsidRDefault="00C871EF" w:rsidP="007626A8">
      <w:pPr>
        <w:pStyle w:val="Titre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567" w:right="567"/>
      </w:pPr>
      <w:r>
        <w:t xml:space="preserve">ANNEE </w:t>
      </w:r>
      <w:r w:rsidR="00B36751">
        <w:t>2015</w:t>
      </w:r>
    </w:p>
    <w:p w:rsidR="004A2C3F" w:rsidRDefault="004A2C3F"/>
    <w:p w:rsidR="00C871EF" w:rsidRDefault="00AC44E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9.9pt;margin-top:2.15pt;width:50.4pt;height:50.4pt;z-index:251658240" o:allowincell="f">
            <v:imagedata r:id="rId6" o:title=""/>
            <w10:wrap type="topAndBottom"/>
          </v:shape>
          <o:OLEObject Type="Embed" ProgID="MS_ClipArt_Gallery" ShapeID="_x0000_s1027" DrawAspect="Content" ObjectID="_1495606795" r:id="rId7"/>
        </w:pict>
      </w:r>
    </w:p>
    <w:p w:rsidR="00C871EF" w:rsidRDefault="00C871EF">
      <w:pPr>
        <w:pStyle w:val="Titre1"/>
      </w:pPr>
      <w:r>
        <w:t>BULLETIN D’INSCRIPTION</w:t>
      </w:r>
    </w:p>
    <w:p w:rsidR="00C871EF" w:rsidRDefault="00C871EF" w:rsidP="007626A8">
      <w:pPr>
        <w:shd w:val="clear" w:color="auto" w:fill="C0C0C0"/>
        <w:ind w:left="851" w:right="851"/>
        <w:jc w:val="center"/>
        <w:rPr>
          <w:b/>
        </w:rPr>
      </w:pPr>
      <w:r>
        <w:rPr>
          <w:b/>
        </w:rPr>
        <w:t xml:space="preserve">à déposer en Mairie </w:t>
      </w:r>
      <w:r w:rsidRPr="00912DB0">
        <w:rPr>
          <w:b/>
          <w:sz w:val="26"/>
          <w:szCs w:val="26"/>
          <w:u w:val="single"/>
        </w:rPr>
        <w:t>pour le</w:t>
      </w:r>
      <w:r w:rsidR="001A0F6D">
        <w:rPr>
          <w:b/>
          <w:sz w:val="26"/>
          <w:szCs w:val="26"/>
          <w:u w:val="single"/>
        </w:rPr>
        <w:t xml:space="preserve"> </w:t>
      </w:r>
      <w:r w:rsidR="00250AC7">
        <w:rPr>
          <w:b/>
          <w:sz w:val="26"/>
          <w:szCs w:val="26"/>
          <w:u w:val="single"/>
        </w:rPr>
        <w:t>1</w:t>
      </w:r>
      <w:r w:rsidR="00AC44E4">
        <w:rPr>
          <w:b/>
          <w:sz w:val="26"/>
          <w:szCs w:val="26"/>
          <w:u w:val="single"/>
        </w:rPr>
        <w:t>0</w:t>
      </w:r>
      <w:bookmarkStart w:id="0" w:name="_GoBack"/>
      <w:bookmarkEnd w:id="0"/>
      <w:r w:rsidR="00C55D11">
        <w:rPr>
          <w:b/>
          <w:sz w:val="26"/>
          <w:szCs w:val="26"/>
          <w:u w:val="single"/>
        </w:rPr>
        <w:t xml:space="preserve"> jui</w:t>
      </w:r>
      <w:r w:rsidR="00250AC7">
        <w:rPr>
          <w:b/>
          <w:sz w:val="26"/>
          <w:szCs w:val="26"/>
          <w:u w:val="single"/>
        </w:rPr>
        <w:t>llet</w:t>
      </w:r>
      <w:r w:rsidR="00912DB0" w:rsidRPr="00912DB0">
        <w:rPr>
          <w:b/>
          <w:sz w:val="26"/>
          <w:szCs w:val="26"/>
          <w:u w:val="single"/>
        </w:rPr>
        <w:t xml:space="preserve"> </w:t>
      </w:r>
      <w:r w:rsidR="005344E0">
        <w:rPr>
          <w:b/>
          <w:sz w:val="26"/>
          <w:szCs w:val="26"/>
          <w:u w:val="single"/>
        </w:rPr>
        <w:t>201</w:t>
      </w:r>
      <w:r w:rsidR="00B36751">
        <w:rPr>
          <w:b/>
          <w:sz w:val="26"/>
          <w:szCs w:val="26"/>
          <w:u w:val="single"/>
        </w:rPr>
        <w:t>5</w:t>
      </w:r>
    </w:p>
    <w:p w:rsidR="00C871EF" w:rsidRDefault="00C871EF"/>
    <w:p w:rsidR="00C871EF" w:rsidRDefault="00C871EF"/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</w:rPr>
      </w:pPr>
      <w:r>
        <w:rPr>
          <w:b/>
        </w:rPr>
        <w:t>NOM et PRENOM :</w:t>
      </w:r>
      <w:r>
        <w:rPr>
          <w:b/>
        </w:rPr>
        <w:tab/>
        <w:t>________________________________</w:t>
      </w: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</w:rPr>
      </w:pPr>
      <w:r>
        <w:rPr>
          <w:b/>
        </w:rPr>
        <w:t>ADRESSE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:rsidR="00912DB0" w:rsidRDefault="00912DB0" w:rsidP="00912D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2DB0" w:rsidRPr="00912DB0" w:rsidRDefault="00912DB0" w:rsidP="00912D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  <w:rPr>
          <w:b/>
          <w:sz w:val="26"/>
          <w:szCs w:val="26"/>
        </w:rPr>
      </w:pPr>
      <w:r>
        <w:rPr>
          <w:b/>
        </w:rPr>
        <w:t xml:space="preserve">                                             </w:t>
      </w:r>
      <w:r w:rsidRPr="00912DB0">
        <w:rPr>
          <w:b/>
          <w:sz w:val="26"/>
          <w:szCs w:val="26"/>
        </w:rPr>
        <w:t>22230 LAURENAN</w:t>
      </w: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 w:firstLine="708"/>
      </w:pPr>
      <w:r>
        <w:t>TELEPHONE :</w:t>
      </w:r>
      <w:r>
        <w:tab/>
      </w:r>
      <w:r>
        <w:rPr>
          <w:rFonts w:ascii="Symbol" w:hAnsi="Symbol"/>
          <w:b/>
          <w:sz w:val="36"/>
        </w:rPr>
        <w:sym w:font="Wingdings 2" w:char="F027"/>
      </w:r>
      <w:r>
        <w:rPr>
          <w:sz w:val="36"/>
        </w:rPr>
        <w:tab/>
      </w:r>
      <w:r>
        <w:t>______________________</w:t>
      </w:r>
    </w:p>
    <w:p w:rsidR="00C871EF" w:rsidRDefault="00C871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" w:right="907"/>
      </w:pPr>
    </w:p>
    <w:p w:rsidR="00C871EF" w:rsidRDefault="00C871EF"/>
    <w:p w:rsidR="00C871EF" w:rsidRDefault="00C871EF">
      <w:pPr>
        <w:pStyle w:val="Titre3"/>
      </w:pPr>
      <w:r>
        <w:t>Dans quelle catégorie concourez-vous ?</w:t>
      </w:r>
    </w:p>
    <w:p w:rsidR="00C871EF" w:rsidRDefault="00C871EF">
      <w:pPr>
        <w:jc w:val="center"/>
      </w:pPr>
      <w:r>
        <w:t>(</w:t>
      </w:r>
      <w:proofErr w:type="gramStart"/>
      <w:r>
        <w:t>coche</w:t>
      </w:r>
      <w:r w:rsidR="006F6E6E">
        <w:t>r</w:t>
      </w:r>
      <w:proofErr w:type="gramEnd"/>
      <w:r>
        <w:t xml:space="preserve"> d’une croix la catégorie choisie)</w:t>
      </w:r>
    </w:p>
    <w:p w:rsidR="00C871EF" w:rsidRDefault="00C871EF">
      <w:pPr>
        <w:rPr>
          <w:sz w:val="18"/>
        </w:rPr>
      </w:pPr>
    </w:p>
    <w:p w:rsidR="00C871EF" w:rsidRDefault="00AC44E4">
      <w:pPr>
        <w:rPr>
          <w:b/>
          <w:sz w:val="28"/>
        </w:rPr>
      </w:pPr>
      <w:r>
        <w:rPr>
          <w:rFonts w:ascii="Abadi MT Condensed Light" w:hAnsi="Abadi MT Condensed Light"/>
          <w:noProof/>
          <w:sz w:val="20"/>
        </w:rPr>
        <w:pict>
          <v:shape id="_x0000_s1026" type="#_x0000_t75" style="position:absolute;margin-left:389.9pt;margin-top:6.15pt;width:64.8pt;height:43.2pt;z-index:251657216" o:allowincell="f">
            <v:imagedata r:id="rId8" o:title=""/>
            <w10:wrap type="topAndBottom"/>
          </v:shape>
          <o:OLEObject Type="Embed" ProgID="MS_ClipArt_Gallery" ShapeID="_x0000_s1026" DrawAspect="Content" ObjectID="_1495606796" r:id="rId9"/>
        </w:pict>
      </w:r>
      <w:r w:rsidR="00C871EF" w:rsidRPr="005D1AEB">
        <w:rPr>
          <w:b/>
          <w:sz w:val="28"/>
          <w:u w:val="single"/>
        </w:rPr>
        <w:t>CATEGORIES</w:t>
      </w:r>
      <w:r w:rsidR="00C871EF">
        <w:rPr>
          <w:b/>
          <w:sz w:val="28"/>
        </w:rPr>
        <w:t> :</w:t>
      </w:r>
    </w:p>
    <w:p w:rsidR="00C871EF" w:rsidRPr="002F1FED" w:rsidRDefault="00C871EF">
      <w:pPr>
        <w:rPr>
          <w:sz w:val="20"/>
        </w:rPr>
      </w:pPr>
    </w:p>
    <w:p w:rsidR="00C871EF" w:rsidRDefault="00C871EF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1</w:t>
      </w:r>
      <w:r>
        <w:rPr>
          <w:sz w:val="28"/>
          <w:vertAlign w:val="superscript"/>
        </w:rPr>
        <w:t>ère</w:t>
      </w:r>
      <w:r>
        <w:rPr>
          <w:sz w:val="28"/>
        </w:rPr>
        <w:tab/>
        <w:t xml:space="preserve">- </w:t>
      </w:r>
      <w:r w:rsidR="00912DB0">
        <w:rPr>
          <w:sz w:val="28"/>
        </w:rPr>
        <w:t xml:space="preserve">BOURG </w:t>
      </w:r>
      <w:r>
        <w:t xml:space="preserve">MAISONS FLEURIES </w:t>
      </w:r>
    </w:p>
    <w:p w:rsidR="001A0F6D" w:rsidRDefault="001A0F6D" w:rsidP="001A0F6D">
      <w:pPr>
        <w:ind w:left="708"/>
      </w:pPr>
    </w:p>
    <w:p w:rsidR="00C871EF" w:rsidRDefault="00C871EF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2</w:t>
      </w:r>
      <w:r>
        <w:rPr>
          <w:sz w:val="28"/>
          <w:vertAlign w:val="superscript"/>
        </w:rPr>
        <w:t>ème</w:t>
      </w:r>
      <w:r>
        <w:rPr>
          <w:sz w:val="28"/>
        </w:rPr>
        <w:tab/>
        <w:t xml:space="preserve">- </w:t>
      </w:r>
      <w:r w:rsidR="00912DB0" w:rsidRPr="001A0F6D">
        <w:rPr>
          <w:sz w:val="28"/>
          <w:szCs w:val="28"/>
        </w:rPr>
        <w:t>CAMPAGNE</w:t>
      </w:r>
      <w:r w:rsidR="00912DB0">
        <w:t xml:space="preserve">  </w:t>
      </w:r>
      <w:r>
        <w:t xml:space="preserve">MAISONS FLEURIES </w:t>
      </w:r>
    </w:p>
    <w:p w:rsidR="001A0F6D" w:rsidRDefault="001A0F6D" w:rsidP="001A0F6D"/>
    <w:p w:rsidR="001A0F6D" w:rsidRDefault="001A0F6D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3</w:t>
      </w:r>
      <w:r>
        <w:rPr>
          <w:sz w:val="28"/>
          <w:vertAlign w:val="superscript"/>
        </w:rPr>
        <w:t>ème</w:t>
      </w:r>
      <w:r>
        <w:rPr>
          <w:sz w:val="28"/>
        </w:rPr>
        <w:tab/>
        <w:t xml:space="preserve">- </w:t>
      </w:r>
      <w:r w:rsidRPr="001A0F6D">
        <w:rPr>
          <w:sz w:val="28"/>
          <w:szCs w:val="28"/>
        </w:rPr>
        <w:t>FACADES</w:t>
      </w:r>
      <w:r>
        <w:t xml:space="preserve"> SEULES </w:t>
      </w:r>
      <w:r w:rsidRPr="001A0F6D">
        <w:rPr>
          <w:sz w:val="28"/>
          <w:szCs w:val="28"/>
        </w:rPr>
        <w:t>FLEURIES</w:t>
      </w:r>
      <w:r>
        <w:t xml:space="preserve"> </w:t>
      </w:r>
    </w:p>
    <w:p w:rsidR="001A0F6D" w:rsidRDefault="001A0F6D" w:rsidP="001A0F6D">
      <w:pPr>
        <w:ind w:left="708"/>
      </w:pPr>
    </w:p>
    <w:p w:rsidR="001A0F6D" w:rsidRDefault="001A0F6D" w:rsidP="001A0F6D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4</w:t>
      </w:r>
      <w:r>
        <w:rPr>
          <w:sz w:val="28"/>
          <w:vertAlign w:val="superscript"/>
        </w:rPr>
        <w:t>ème</w:t>
      </w:r>
      <w:r>
        <w:rPr>
          <w:sz w:val="28"/>
        </w:rPr>
        <w:tab/>
        <w:t>- COMMERCES FLEURIS</w:t>
      </w:r>
      <w:r>
        <w:t xml:space="preserve"> </w:t>
      </w:r>
    </w:p>
    <w:p w:rsidR="001A0F6D" w:rsidRDefault="001A0F6D" w:rsidP="001A0F6D">
      <w:pPr>
        <w:ind w:left="708"/>
      </w:pPr>
    </w:p>
    <w:p w:rsidR="001A0F6D" w:rsidRPr="001A0F6D" w:rsidRDefault="001A0F6D">
      <w:pPr>
        <w:numPr>
          <w:ilvl w:val="0"/>
          <w:numId w:val="4"/>
        </w:numPr>
        <w:tabs>
          <w:tab w:val="clear" w:pos="851"/>
          <w:tab w:val="num" w:pos="1559"/>
        </w:tabs>
        <w:ind w:left="1559"/>
      </w:pPr>
      <w:r>
        <w:rPr>
          <w:sz w:val="28"/>
        </w:rPr>
        <w:t>5</w:t>
      </w:r>
      <w:r>
        <w:rPr>
          <w:sz w:val="28"/>
          <w:vertAlign w:val="superscript"/>
        </w:rPr>
        <w:t>ème</w:t>
      </w:r>
      <w:r>
        <w:rPr>
          <w:sz w:val="28"/>
        </w:rPr>
        <w:t>- POTAGERS FLEURIS</w:t>
      </w:r>
    </w:p>
    <w:p w:rsidR="00C871EF" w:rsidRDefault="00C871EF"/>
    <w:p w:rsidR="00C871EF" w:rsidRDefault="00912DB0">
      <w:r w:rsidRPr="00912DB0">
        <w:rPr>
          <w:b/>
          <w:u w:val="single"/>
        </w:rPr>
        <w:t>Définition des catégories</w:t>
      </w:r>
      <w:r>
        <w:t> :</w:t>
      </w:r>
    </w:p>
    <w:p w:rsidR="008D0A7B" w:rsidRPr="008D0A7B" w:rsidRDefault="008D0A7B" w:rsidP="008D0A7B">
      <w:pPr>
        <w:ind w:left="1065"/>
        <w:rPr>
          <w:sz w:val="10"/>
          <w:szCs w:val="10"/>
          <w:u w:val="single"/>
        </w:rPr>
      </w:pPr>
    </w:p>
    <w:p w:rsidR="00912DB0" w:rsidRPr="00912DB0" w:rsidRDefault="00912DB0" w:rsidP="00912DB0">
      <w:pPr>
        <w:numPr>
          <w:ilvl w:val="0"/>
          <w:numId w:val="5"/>
        </w:numPr>
        <w:rPr>
          <w:u w:val="single"/>
        </w:rPr>
      </w:pPr>
      <w:r w:rsidRPr="00912DB0">
        <w:rPr>
          <w:b/>
          <w:sz w:val="26"/>
          <w:szCs w:val="26"/>
          <w:u w:val="single"/>
        </w:rPr>
        <w:t>1</w:t>
      </w:r>
      <w:r w:rsidRPr="00912DB0">
        <w:rPr>
          <w:b/>
          <w:sz w:val="26"/>
          <w:szCs w:val="26"/>
          <w:u w:val="single"/>
          <w:vertAlign w:val="superscript"/>
        </w:rPr>
        <w:t>ère</w:t>
      </w:r>
      <w:r w:rsidRPr="00912DB0">
        <w:rPr>
          <w:b/>
          <w:sz w:val="26"/>
          <w:szCs w:val="26"/>
          <w:u w:val="single"/>
        </w:rPr>
        <w:t> </w:t>
      </w:r>
      <w:r>
        <w:t xml:space="preserve">: maisons fleuries </w:t>
      </w:r>
      <w:r w:rsidRPr="00912DB0">
        <w:rPr>
          <w:b/>
        </w:rPr>
        <w:t>dans le BOURG</w:t>
      </w:r>
      <w:r>
        <w:t xml:space="preserve"> avec jardin fleuri </w:t>
      </w:r>
      <w:r w:rsidRPr="00912DB0">
        <w:rPr>
          <w:u w:val="single"/>
        </w:rPr>
        <w:t>visible de la rue</w:t>
      </w:r>
      <w:r w:rsidR="001A0F6D">
        <w:rPr>
          <w:u w:val="single"/>
        </w:rPr>
        <w:t xml:space="preserve"> (&lt;1000 m²)</w:t>
      </w:r>
    </w:p>
    <w:p w:rsidR="00912DB0" w:rsidRPr="00881614" w:rsidRDefault="00912DB0" w:rsidP="00912DB0">
      <w:pPr>
        <w:numPr>
          <w:ilvl w:val="0"/>
          <w:numId w:val="5"/>
        </w:numPr>
        <w:rPr>
          <w:u w:val="single"/>
        </w:rPr>
      </w:pPr>
      <w:r w:rsidRPr="00912DB0">
        <w:rPr>
          <w:b/>
          <w:sz w:val="26"/>
          <w:szCs w:val="26"/>
          <w:u w:val="single"/>
        </w:rPr>
        <w:t>2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>
        <w:t xml:space="preserve"> : maisons fleuries situées </w:t>
      </w:r>
      <w:r w:rsidRPr="00881614">
        <w:rPr>
          <w:b/>
        </w:rPr>
        <w:t>en CAMPAGNE</w:t>
      </w:r>
      <w:r>
        <w:t xml:space="preserve"> avec jardin </w:t>
      </w:r>
      <w:r w:rsidRPr="00881614">
        <w:rPr>
          <w:u w:val="single"/>
        </w:rPr>
        <w:t>visible de la rue</w:t>
      </w:r>
      <w:r w:rsidR="001A0F6D">
        <w:rPr>
          <w:u w:val="single"/>
        </w:rPr>
        <w:t xml:space="preserve"> (&lt;1000 m²)</w:t>
      </w:r>
    </w:p>
    <w:p w:rsidR="00912DB0" w:rsidRDefault="00912DB0" w:rsidP="00912DB0">
      <w:pPr>
        <w:numPr>
          <w:ilvl w:val="0"/>
          <w:numId w:val="5"/>
        </w:numPr>
      </w:pPr>
      <w:r w:rsidRPr="00912DB0">
        <w:rPr>
          <w:b/>
          <w:sz w:val="26"/>
          <w:szCs w:val="26"/>
          <w:u w:val="single"/>
        </w:rPr>
        <w:t>3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 w:rsidRPr="00912DB0">
        <w:rPr>
          <w:b/>
          <w:sz w:val="26"/>
          <w:szCs w:val="26"/>
          <w:u w:val="single"/>
        </w:rPr>
        <w:t> </w:t>
      </w:r>
      <w:r>
        <w:t xml:space="preserve">: maisons </w:t>
      </w:r>
      <w:r w:rsidRPr="00881614">
        <w:rPr>
          <w:b/>
        </w:rPr>
        <w:t>ne disposant pas de jardin</w:t>
      </w:r>
      <w:r>
        <w:t xml:space="preserve"> </w:t>
      </w:r>
      <w:r w:rsidRPr="00881614">
        <w:rPr>
          <w:u w:val="single"/>
        </w:rPr>
        <w:t>visible de la rue</w:t>
      </w:r>
      <w:r w:rsidR="001A0F6D">
        <w:rPr>
          <w:u w:val="single"/>
        </w:rPr>
        <w:t xml:space="preserve"> </w:t>
      </w:r>
      <w:r w:rsidR="001A0F6D">
        <w:t>(balcon, terrasse, mur, fenêtre)</w:t>
      </w:r>
    </w:p>
    <w:p w:rsidR="008D0A7B" w:rsidRPr="001A0F6D" w:rsidRDefault="008D0A7B" w:rsidP="008D0A7B">
      <w:pPr>
        <w:numPr>
          <w:ilvl w:val="0"/>
          <w:numId w:val="5"/>
        </w:numPr>
      </w:pPr>
      <w:r>
        <w:rPr>
          <w:b/>
          <w:sz w:val="26"/>
          <w:szCs w:val="26"/>
          <w:u w:val="single"/>
        </w:rPr>
        <w:t>4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 w:rsidRPr="00912DB0">
        <w:rPr>
          <w:b/>
          <w:sz w:val="26"/>
          <w:szCs w:val="26"/>
          <w:u w:val="single"/>
        </w:rPr>
        <w:t> </w:t>
      </w:r>
      <w:r>
        <w:t xml:space="preserve">: </w:t>
      </w:r>
      <w:r w:rsidR="001A0F6D">
        <w:t>Hôtels, restaurants, commerces</w:t>
      </w:r>
      <w:r>
        <w:t xml:space="preserve"> fleuris </w:t>
      </w:r>
    </w:p>
    <w:p w:rsidR="001A0F6D" w:rsidRPr="001A0F6D" w:rsidRDefault="001A0F6D" w:rsidP="001A0F6D">
      <w:pPr>
        <w:numPr>
          <w:ilvl w:val="0"/>
          <w:numId w:val="5"/>
        </w:numPr>
      </w:pPr>
      <w:r>
        <w:rPr>
          <w:b/>
          <w:sz w:val="26"/>
          <w:szCs w:val="26"/>
          <w:u w:val="single"/>
        </w:rPr>
        <w:t>5</w:t>
      </w:r>
      <w:r w:rsidRPr="00912DB0">
        <w:rPr>
          <w:b/>
          <w:sz w:val="26"/>
          <w:szCs w:val="26"/>
          <w:u w:val="single"/>
          <w:vertAlign w:val="superscript"/>
        </w:rPr>
        <w:t>ème</w:t>
      </w:r>
      <w:r w:rsidRPr="00912DB0">
        <w:rPr>
          <w:b/>
          <w:sz w:val="26"/>
          <w:szCs w:val="26"/>
          <w:u w:val="single"/>
        </w:rPr>
        <w:t> </w:t>
      </w:r>
      <w:r>
        <w:t xml:space="preserve">: potagers fleuris </w:t>
      </w:r>
      <w:r w:rsidRPr="008D0A7B">
        <w:rPr>
          <w:u w:val="single"/>
        </w:rPr>
        <w:t>visibles de la rue</w:t>
      </w:r>
      <w:r>
        <w:t xml:space="preserve"> ou </w:t>
      </w:r>
      <w:r w:rsidRPr="008D0A7B">
        <w:rPr>
          <w:u w:val="single"/>
        </w:rPr>
        <w:t>ouvert au public</w:t>
      </w:r>
    </w:p>
    <w:p w:rsidR="001A0F6D" w:rsidRDefault="001A0F6D" w:rsidP="001A0F6D"/>
    <w:p w:rsidR="00C871EF" w:rsidRDefault="00C871EF">
      <w:pPr>
        <w:ind w:left="708"/>
      </w:pPr>
      <w:r>
        <w:t>Un candidat classé 1</w:t>
      </w:r>
      <w:r>
        <w:rPr>
          <w:vertAlign w:val="superscript"/>
        </w:rPr>
        <w:t>er</w:t>
      </w:r>
      <w:r>
        <w:t xml:space="preserve"> de sa catégorie pendant 3 années consécutives, est classé « hors concours » pendant deux ans, s’il poursuit ses efforts de fleurissement.</w:t>
      </w:r>
    </w:p>
    <w:p w:rsidR="00C871EF" w:rsidRDefault="00C871EF">
      <w:pPr>
        <w:ind w:left="708"/>
      </w:pPr>
    </w:p>
    <w:p w:rsidR="00C871EF" w:rsidRDefault="00C871EF">
      <w:pPr>
        <w:jc w:val="center"/>
        <w:rPr>
          <w:rFonts w:ascii="Abadi MT Condensed Light" w:hAnsi="Abadi MT Condensed Light"/>
          <w:b/>
          <w:sz w:val="32"/>
        </w:rPr>
      </w:pPr>
      <w:r>
        <w:rPr>
          <w:rFonts w:ascii="Abadi MT Condensed Light" w:hAnsi="Abadi MT Condensed Light"/>
          <w:b/>
          <w:sz w:val="32"/>
        </w:rPr>
        <w:t>N’HESITEZ PAS A ENCOURAGER VOS AMIS ET VOISINS A CONCOURIR !</w:t>
      </w:r>
    </w:p>
    <w:sectPr w:rsidR="00C871EF" w:rsidSect="002F1FED">
      <w:pgSz w:w="11906" w:h="16838"/>
      <w:pgMar w:top="340" w:right="851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E22"/>
    <w:multiLevelType w:val="singleLevel"/>
    <w:tmpl w:val="4EA445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9817B2"/>
    <w:multiLevelType w:val="singleLevel"/>
    <w:tmpl w:val="E2F09B1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2">
    <w:nsid w:val="309E4761"/>
    <w:multiLevelType w:val="singleLevel"/>
    <w:tmpl w:val="6DDE6094"/>
    <w:lvl w:ilvl="0">
      <w:start w:val="1"/>
      <w:numFmt w:val="bullet"/>
      <w:lvlText w:val="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4"/>
      </w:rPr>
    </w:lvl>
  </w:abstractNum>
  <w:abstractNum w:abstractNumId="3">
    <w:nsid w:val="6A3837F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84E2401"/>
    <w:multiLevelType w:val="hybridMultilevel"/>
    <w:tmpl w:val="DA0A4888"/>
    <w:lvl w:ilvl="0" w:tplc="040C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BE"/>
    <w:rsid w:val="00012CF6"/>
    <w:rsid w:val="00081BD0"/>
    <w:rsid w:val="00155611"/>
    <w:rsid w:val="001816B6"/>
    <w:rsid w:val="001A0F6D"/>
    <w:rsid w:val="001E5D1E"/>
    <w:rsid w:val="00250AC7"/>
    <w:rsid w:val="002527F3"/>
    <w:rsid w:val="002F1FED"/>
    <w:rsid w:val="004A2956"/>
    <w:rsid w:val="004A2C3F"/>
    <w:rsid w:val="005344E0"/>
    <w:rsid w:val="00546BB1"/>
    <w:rsid w:val="005D1AEB"/>
    <w:rsid w:val="006B53D2"/>
    <w:rsid w:val="006F6E6E"/>
    <w:rsid w:val="007411BE"/>
    <w:rsid w:val="007626A8"/>
    <w:rsid w:val="00881614"/>
    <w:rsid w:val="008D0A7B"/>
    <w:rsid w:val="00912DB0"/>
    <w:rsid w:val="009B2E00"/>
    <w:rsid w:val="00AC44E4"/>
    <w:rsid w:val="00B36751"/>
    <w:rsid w:val="00C55D11"/>
    <w:rsid w:val="00C763F8"/>
    <w:rsid w:val="00C871EF"/>
    <w:rsid w:val="00D47A02"/>
    <w:rsid w:val="00E466C5"/>
    <w:rsid w:val="00F124FE"/>
    <w:rsid w:val="00F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BD0"/>
    <w:rPr>
      <w:sz w:val="24"/>
    </w:rPr>
  </w:style>
  <w:style w:type="paragraph" w:styleId="Titre1">
    <w:name w:val="heading 1"/>
    <w:basedOn w:val="Normal"/>
    <w:next w:val="Normal"/>
    <w:qFormat/>
    <w:rsid w:val="00081BD0"/>
    <w:pPr>
      <w:keepNext/>
      <w:pBdr>
        <w:bottom w:val="double" w:sz="4" w:space="1" w:color="auto"/>
      </w:pBdr>
      <w:ind w:left="2268" w:right="2268"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081BD0"/>
    <w:pPr>
      <w:keepNext/>
      <w:jc w:val="center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rsid w:val="00081BD0"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rsid w:val="00081BD0"/>
    <w:pPr>
      <w:keepNext/>
      <w:jc w:val="center"/>
      <w:outlineLvl w:val="3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BD0"/>
    <w:rPr>
      <w:sz w:val="24"/>
    </w:rPr>
  </w:style>
  <w:style w:type="paragraph" w:styleId="Titre1">
    <w:name w:val="heading 1"/>
    <w:basedOn w:val="Normal"/>
    <w:next w:val="Normal"/>
    <w:qFormat/>
    <w:rsid w:val="00081BD0"/>
    <w:pPr>
      <w:keepNext/>
      <w:pBdr>
        <w:bottom w:val="double" w:sz="4" w:space="1" w:color="auto"/>
      </w:pBdr>
      <w:ind w:left="2268" w:right="2268"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081BD0"/>
    <w:pPr>
      <w:keepNext/>
      <w:jc w:val="center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rsid w:val="00081BD0"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rsid w:val="00081BD0"/>
    <w:pPr>
      <w:keepNext/>
      <w:jc w:val="center"/>
      <w:outlineLvl w:val="3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COMMUNAL DES</vt:lpstr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COMMUNAL DES</dc:title>
  <dc:creator>MAIRIE DE LAURENAN</dc:creator>
  <cp:lastModifiedBy>to</cp:lastModifiedBy>
  <cp:revision>5</cp:revision>
  <cp:lastPrinted>2015-06-12T07:30:00Z</cp:lastPrinted>
  <dcterms:created xsi:type="dcterms:W3CDTF">2015-04-24T07:42:00Z</dcterms:created>
  <dcterms:modified xsi:type="dcterms:W3CDTF">2015-06-12T07:33:00Z</dcterms:modified>
</cp:coreProperties>
</file>