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95" w:rsidRPr="00011B36" w:rsidRDefault="007A5295" w:rsidP="007A5295">
      <w:pPr>
        <w:pStyle w:val="Titreprincipal"/>
        <w:pBdr>
          <w:top w:val="single" w:sz="24" w:space="1" w:color="000001"/>
          <w:left w:val="single" w:sz="24" w:space="4" w:color="000001"/>
          <w:bottom w:val="single" w:sz="24" w:space="1" w:color="000001"/>
          <w:right w:val="single" w:sz="24" w:space="4" w:color="000001"/>
        </w:pBdr>
        <w:shd w:val="clear" w:color="auto" w:fill="000000" w:themeFill="text1"/>
        <w:ind w:left="708" w:hanging="708"/>
        <w:rPr>
          <w:rFonts w:ascii="Comic Sans MS" w:hAnsi="Comic Sans MS"/>
          <w:color w:val="FFFFFF" w:themeColor="background1"/>
          <w:sz w:val="32"/>
          <w:szCs w:val="32"/>
        </w:rPr>
      </w:pPr>
      <w:bookmarkStart w:id="0" w:name="_GoBack"/>
      <w:bookmarkEnd w:id="0"/>
      <w:r>
        <w:rPr>
          <w:rFonts w:ascii="Comic Sans MS" w:hAnsi="Comic Sans MS"/>
          <w:color w:val="FFFFFF" w:themeColor="background1"/>
          <w:sz w:val="32"/>
          <w:szCs w:val="32"/>
        </w:rPr>
        <w:t>CONSEIL D’ECOLE DU 13/06/2017</w:t>
      </w:r>
    </w:p>
    <w:p w:rsidR="007A5295" w:rsidRDefault="007A5295" w:rsidP="007A5295">
      <w:pPr>
        <w:spacing w:after="0" w:line="240" w:lineRule="auto"/>
        <w:rPr>
          <w:sz w:val="12"/>
          <w:szCs w:val="12"/>
        </w:rPr>
      </w:pPr>
    </w:p>
    <w:p w:rsidR="007A5295" w:rsidRDefault="007A5295" w:rsidP="007A5295">
      <w:pPr>
        <w:spacing w:after="0" w:line="240" w:lineRule="auto"/>
        <w:rPr>
          <w:sz w:val="12"/>
          <w:szCs w:val="12"/>
        </w:rPr>
      </w:pPr>
    </w:p>
    <w:p w:rsidR="007A5295" w:rsidRDefault="007A5295" w:rsidP="007A5295">
      <w:pPr>
        <w:spacing w:after="0" w:line="240" w:lineRule="auto"/>
        <w:rPr>
          <w:sz w:val="12"/>
          <w:szCs w:val="12"/>
        </w:rPr>
      </w:pPr>
    </w:p>
    <w:p w:rsidR="007A5295" w:rsidRPr="00790263" w:rsidRDefault="007A5295" w:rsidP="007A5295">
      <w:pPr>
        <w:spacing w:after="0" w:line="240" w:lineRule="auto"/>
        <w:rPr>
          <w:sz w:val="12"/>
          <w:szCs w:val="12"/>
        </w:rPr>
      </w:pPr>
    </w:p>
    <w:tbl>
      <w:tblPr>
        <w:tblStyle w:val="Grilledutableau"/>
        <w:tblW w:w="0" w:type="auto"/>
        <w:tblLook w:val="04A0" w:firstRow="1" w:lastRow="0" w:firstColumn="1" w:lastColumn="0" w:noHBand="0" w:noVBand="1"/>
      </w:tblPr>
      <w:tblGrid>
        <w:gridCol w:w="5172"/>
        <w:gridCol w:w="5172"/>
      </w:tblGrid>
      <w:tr w:rsidR="007A5295" w:rsidRPr="00011B36" w:rsidTr="003E65D0">
        <w:tc>
          <w:tcPr>
            <w:tcW w:w="10344" w:type="dxa"/>
            <w:gridSpan w:val="2"/>
            <w:shd w:val="clear" w:color="auto" w:fill="F2F2F2" w:themeFill="background1" w:themeFillShade="F2"/>
          </w:tcPr>
          <w:p w:rsidR="007A5295" w:rsidRPr="00011B36" w:rsidRDefault="007A5295" w:rsidP="003E65D0">
            <w:pPr>
              <w:spacing w:after="0"/>
              <w:jc w:val="center"/>
              <w:rPr>
                <w:rFonts w:ascii="Comic Sans MS" w:hAnsi="Comic Sans MS"/>
                <w:b/>
                <w:color w:val="1F497D" w:themeColor="text2"/>
                <w:sz w:val="24"/>
                <w:szCs w:val="24"/>
              </w:rPr>
            </w:pPr>
            <w:r w:rsidRPr="00011B36">
              <w:rPr>
                <w:rFonts w:ascii="Comic Sans MS" w:hAnsi="Comic Sans MS"/>
                <w:b/>
                <w:color w:val="1F497D" w:themeColor="text2"/>
                <w:sz w:val="24"/>
                <w:szCs w:val="24"/>
              </w:rPr>
              <w:t>MEMBRES PRESENTS</w:t>
            </w:r>
          </w:p>
        </w:tc>
      </w:tr>
      <w:tr w:rsidR="007A5295" w:rsidRPr="00142A56" w:rsidTr="003E65D0">
        <w:tc>
          <w:tcPr>
            <w:tcW w:w="5172" w:type="dxa"/>
            <w:shd w:val="clear" w:color="auto" w:fill="B2A1C7" w:themeFill="accent4" w:themeFillTint="99"/>
          </w:tcPr>
          <w:p w:rsidR="007A5295" w:rsidRPr="00142A56" w:rsidRDefault="007A5295" w:rsidP="003E65D0">
            <w:pPr>
              <w:spacing w:after="0"/>
              <w:jc w:val="center"/>
              <w:rPr>
                <w:rFonts w:ascii="Comic Sans MS" w:hAnsi="Comic Sans MS"/>
                <w:b/>
                <w:color w:val="C00000"/>
                <w:sz w:val="24"/>
                <w:szCs w:val="24"/>
              </w:rPr>
            </w:pPr>
            <w:r>
              <w:rPr>
                <w:rFonts w:ascii="Comic Sans MS" w:hAnsi="Comic Sans MS"/>
                <w:b/>
                <w:color w:val="C00000"/>
                <w:sz w:val="24"/>
                <w:szCs w:val="24"/>
              </w:rPr>
              <w:t>Education N</w:t>
            </w:r>
            <w:r w:rsidRPr="00142A56">
              <w:rPr>
                <w:rFonts w:ascii="Comic Sans MS" w:hAnsi="Comic Sans MS"/>
                <w:b/>
                <w:color w:val="C00000"/>
                <w:sz w:val="24"/>
                <w:szCs w:val="24"/>
              </w:rPr>
              <w:t>ationale</w:t>
            </w:r>
          </w:p>
        </w:tc>
        <w:tc>
          <w:tcPr>
            <w:tcW w:w="5172" w:type="dxa"/>
            <w:shd w:val="clear" w:color="auto" w:fill="B6DDE8" w:themeFill="accent5" w:themeFillTint="66"/>
          </w:tcPr>
          <w:p w:rsidR="007A5295" w:rsidRPr="00142A56" w:rsidRDefault="007A5295" w:rsidP="003E65D0">
            <w:pPr>
              <w:spacing w:after="0"/>
              <w:jc w:val="center"/>
              <w:rPr>
                <w:rFonts w:ascii="Comic Sans MS" w:hAnsi="Comic Sans MS"/>
                <w:b/>
                <w:color w:val="C00000"/>
                <w:sz w:val="24"/>
                <w:szCs w:val="24"/>
              </w:rPr>
            </w:pPr>
            <w:r w:rsidRPr="00142A56">
              <w:rPr>
                <w:rFonts w:ascii="Comic Sans MS" w:hAnsi="Comic Sans MS"/>
                <w:b/>
                <w:color w:val="C00000"/>
                <w:sz w:val="24"/>
                <w:szCs w:val="24"/>
              </w:rPr>
              <w:t>DDEN</w:t>
            </w:r>
          </w:p>
        </w:tc>
      </w:tr>
      <w:tr w:rsidR="007A5295" w:rsidTr="003E65D0">
        <w:tc>
          <w:tcPr>
            <w:tcW w:w="5172" w:type="dxa"/>
            <w:shd w:val="clear" w:color="auto" w:fill="B2A1C7" w:themeFill="accent4" w:themeFillTint="99"/>
          </w:tcPr>
          <w:p w:rsidR="007A5295" w:rsidRDefault="007A5295" w:rsidP="003E65D0">
            <w:pPr>
              <w:spacing w:after="0"/>
              <w:jc w:val="center"/>
              <w:rPr>
                <w:rFonts w:ascii="Comic Sans MS" w:hAnsi="Comic Sans MS"/>
                <w:sz w:val="24"/>
                <w:szCs w:val="24"/>
              </w:rPr>
            </w:pPr>
          </w:p>
        </w:tc>
        <w:tc>
          <w:tcPr>
            <w:tcW w:w="5172" w:type="dxa"/>
            <w:shd w:val="clear" w:color="auto" w:fill="B6DDE8" w:themeFill="accent5" w:themeFillTint="66"/>
          </w:tcPr>
          <w:p w:rsidR="007A5295" w:rsidRDefault="007A5295" w:rsidP="003E65D0">
            <w:pPr>
              <w:spacing w:after="0"/>
              <w:jc w:val="center"/>
              <w:rPr>
                <w:rFonts w:ascii="Comic Sans MS" w:hAnsi="Comic Sans MS"/>
                <w:sz w:val="24"/>
                <w:szCs w:val="24"/>
              </w:rPr>
            </w:pPr>
            <w:r>
              <w:rPr>
                <w:rFonts w:ascii="Comic Sans MS" w:hAnsi="Comic Sans MS"/>
                <w:sz w:val="24"/>
                <w:szCs w:val="24"/>
              </w:rPr>
              <w:t xml:space="preserve">Mme HAMON Martine </w:t>
            </w:r>
          </w:p>
        </w:tc>
      </w:tr>
      <w:tr w:rsidR="007A5295" w:rsidRPr="00142A56" w:rsidTr="003E65D0">
        <w:tc>
          <w:tcPr>
            <w:tcW w:w="5172" w:type="dxa"/>
            <w:shd w:val="clear" w:color="auto" w:fill="948A54" w:themeFill="background2" w:themeFillShade="80"/>
          </w:tcPr>
          <w:p w:rsidR="007A5295" w:rsidRPr="00142A56" w:rsidRDefault="007A5295" w:rsidP="003E65D0">
            <w:pPr>
              <w:spacing w:after="0"/>
              <w:jc w:val="center"/>
              <w:rPr>
                <w:rFonts w:ascii="Comic Sans MS" w:hAnsi="Comic Sans MS"/>
                <w:b/>
                <w:color w:val="C00000"/>
                <w:sz w:val="24"/>
                <w:szCs w:val="24"/>
              </w:rPr>
            </w:pPr>
            <w:r w:rsidRPr="00142A56">
              <w:rPr>
                <w:rFonts w:ascii="Comic Sans MS" w:hAnsi="Comic Sans MS"/>
                <w:b/>
                <w:color w:val="C00000"/>
                <w:sz w:val="24"/>
                <w:szCs w:val="24"/>
              </w:rPr>
              <w:t>Municipalité de Laurenan</w:t>
            </w:r>
          </w:p>
        </w:tc>
        <w:tc>
          <w:tcPr>
            <w:tcW w:w="5172" w:type="dxa"/>
            <w:shd w:val="clear" w:color="auto" w:fill="948A54" w:themeFill="background2" w:themeFillShade="80"/>
          </w:tcPr>
          <w:p w:rsidR="007A5295" w:rsidRPr="00142A56" w:rsidRDefault="007A5295" w:rsidP="003E65D0">
            <w:pPr>
              <w:spacing w:after="0"/>
              <w:jc w:val="center"/>
              <w:rPr>
                <w:rFonts w:ascii="Comic Sans MS" w:hAnsi="Comic Sans MS"/>
                <w:b/>
                <w:color w:val="C00000"/>
                <w:sz w:val="24"/>
                <w:szCs w:val="24"/>
              </w:rPr>
            </w:pPr>
            <w:r w:rsidRPr="00142A56">
              <w:rPr>
                <w:rFonts w:ascii="Comic Sans MS" w:hAnsi="Comic Sans MS"/>
                <w:b/>
                <w:color w:val="C00000"/>
                <w:sz w:val="24"/>
                <w:szCs w:val="24"/>
              </w:rPr>
              <w:t>Municipalité de Gomené</w:t>
            </w:r>
          </w:p>
        </w:tc>
      </w:tr>
      <w:tr w:rsidR="007A5295" w:rsidRPr="00710BF7" w:rsidTr="003E65D0">
        <w:tc>
          <w:tcPr>
            <w:tcW w:w="5172" w:type="dxa"/>
            <w:shd w:val="clear" w:color="auto" w:fill="948A54" w:themeFill="background2" w:themeFillShade="80"/>
          </w:tcPr>
          <w:p w:rsidR="007A5295" w:rsidRDefault="007A5295" w:rsidP="00D72A34">
            <w:pPr>
              <w:spacing w:after="0"/>
              <w:jc w:val="center"/>
              <w:rPr>
                <w:rFonts w:ascii="Comic Sans MS" w:hAnsi="Comic Sans MS"/>
              </w:rPr>
            </w:pPr>
            <w:r w:rsidRPr="00710BF7">
              <w:rPr>
                <w:rFonts w:ascii="Comic Sans MS" w:hAnsi="Comic Sans MS"/>
              </w:rPr>
              <w:t>Bernard Rouillé, adjoint</w:t>
            </w:r>
            <w:r w:rsidR="00607D5C">
              <w:rPr>
                <w:rFonts w:ascii="Comic Sans MS" w:hAnsi="Comic Sans MS"/>
              </w:rPr>
              <w:t xml:space="preserve"> </w:t>
            </w:r>
          </w:p>
          <w:p w:rsidR="00D72A34" w:rsidRPr="00710BF7" w:rsidRDefault="00D72A34" w:rsidP="003E65D0">
            <w:pPr>
              <w:spacing w:after="0"/>
              <w:jc w:val="center"/>
              <w:rPr>
                <w:rFonts w:ascii="Comic Sans MS" w:hAnsi="Comic Sans MS"/>
              </w:rPr>
            </w:pPr>
          </w:p>
        </w:tc>
        <w:tc>
          <w:tcPr>
            <w:tcW w:w="5172" w:type="dxa"/>
            <w:shd w:val="clear" w:color="auto" w:fill="948A54" w:themeFill="background2" w:themeFillShade="80"/>
          </w:tcPr>
          <w:p w:rsidR="007A5295" w:rsidRPr="00710BF7" w:rsidRDefault="007A5295" w:rsidP="003E65D0">
            <w:pPr>
              <w:spacing w:after="0"/>
              <w:jc w:val="center"/>
              <w:rPr>
                <w:rFonts w:ascii="Comic Sans MS" w:hAnsi="Comic Sans MS"/>
              </w:rPr>
            </w:pPr>
            <w:r>
              <w:rPr>
                <w:rFonts w:ascii="Comic Sans MS" w:hAnsi="Comic Sans MS"/>
              </w:rPr>
              <w:t>Mickaël Leveau, maire</w:t>
            </w:r>
          </w:p>
          <w:p w:rsidR="007A5295" w:rsidRDefault="007A5295" w:rsidP="003E65D0">
            <w:pPr>
              <w:spacing w:after="0"/>
              <w:jc w:val="center"/>
              <w:rPr>
                <w:rFonts w:ascii="Comic Sans MS" w:hAnsi="Comic Sans MS"/>
              </w:rPr>
            </w:pPr>
            <w:r>
              <w:rPr>
                <w:rFonts w:ascii="Comic Sans MS" w:hAnsi="Comic Sans MS"/>
              </w:rPr>
              <w:t>Muriel Bihouée, adjointe</w:t>
            </w:r>
          </w:p>
          <w:p w:rsidR="00D72A34" w:rsidRPr="00710BF7" w:rsidRDefault="00D72A34" w:rsidP="003E65D0">
            <w:pPr>
              <w:spacing w:after="0"/>
              <w:jc w:val="center"/>
              <w:rPr>
                <w:rFonts w:ascii="Comic Sans MS" w:hAnsi="Comic Sans MS"/>
              </w:rPr>
            </w:pPr>
            <w:r>
              <w:rPr>
                <w:rFonts w:ascii="Comic Sans MS" w:hAnsi="Comic Sans MS"/>
              </w:rPr>
              <w:t>Patrick Raffray  - Michel Hue</w:t>
            </w:r>
          </w:p>
        </w:tc>
      </w:tr>
      <w:tr w:rsidR="007A5295" w:rsidRPr="00142A56" w:rsidTr="003E65D0">
        <w:tc>
          <w:tcPr>
            <w:tcW w:w="5172" w:type="dxa"/>
            <w:shd w:val="clear" w:color="auto" w:fill="FFFF00"/>
          </w:tcPr>
          <w:p w:rsidR="007A5295" w:rsidRPr="00142A56" w:rsidRDefault="007A5295" w:rsidP="003E65D0">
            <w:pPr>
              <w:spacing w:after="0"/>
              <w:jc w:val="center"/>
              <w:rPr>
                <w:rFonts w:ascii="Comic Sans MS" w:hAnsi="Comic Sans MS"/>
                <w:b/>
                <w:color w:val="C00000"/>
                <w:sz w:val="24"/>
                <w:szCs w:val="24"/>
              </w:rPr>
            </w:pPr>
            <w:r w:rsidRPr="00142A56">
              <w:rPr>
                <w:rFonts w:ascii="Comic Sans MS" w:hAnsi="Comic Sans MS"/>
                <w:b/>
                <w:color w:val="C00000"/>
                <w:sz w:val="24"/>
                <w:szCs w:val="24"/>
              </w:rPr>
              <w:t>Equipe enseignante</w:t>
            </w:r>
          </w:p>
        </w:tc>
        <w:tc>
          <w:tcPr>
            <w:tcW w:w="5172" w:type="dxa"/>
            <w:shd w:val="clear" w:color="auto" w:fill="FF7C80"/>
          </w:tcPr>
          <w:p w:rsidR="007A5295" w:rsidRPr="00142A56" w:rsidRDefault="007A5295" w:rsidP="003E65D0">
            <w:pPr>
              <w:spacing w:after="0"/>
              <w:jc w:val="center"/>
              <w:rPr>
                <w:rFonts w:ascii="Comic Sans MS" w:hAnsi="Comic Sans MS"/>
                <w:b/>
                <w:color w:val="C00000"/>
                <w:sz w:val="24"/>
                <w:szCs w:val="24"/>
              </w:rPr>
            </w:pPr>
            <w:r w:rsidRPr="00142A56">
              <w:rPr>
                <w:rFonts w:ascii="Comic Sans MS" w:hAnsi="Comic Sans MS"/>
                <w:b/>
                <w:color w:val="C00000"/>
                <w:sz w:val="24"/>
                <w:szCs w:val="24"/>
              </w:rPr>
              <w:t>APE du Ninian</w:t>
            </w:r>
          </w:p>
        </w:tc>
      </w:tr>
      <w:tr w:rsidR="007A5295" w:rsidRPr="00142A56" w:rsidTr="003E65D0">
        <w:trPr>
          <w:trHeight w:val="1005"/>
        </w:trPr>
        <w:tc>
          <w:tcPr>
            <w:tcW w:w="5172" w:type="dxa"/>
            <w:vMerge w:val="restart"/>
            <w:shd w:val="clear" w:color="auto" w:fill="FFFF00"/>
          </w:tcPr>
          <w:p w:rsidR="007A5295" w:rsidRPr="007A5295" w:rsidRDefault="007A5295" w:rsidP="003E65D0">
            <w:pPr>
              <w:spacing w:after="0"/>
              <w:jc w:val="center"/>
              <w:rPr>
                <w:rFonts w:ascii="Comic Sans MS" w:hAnsi="Comic Sans MS"/>
                <w:sz w:val="24"/>
                <w:szCs w:val="24"/>
              </w:rPr>
            </w:pPr>
            <w:r w:rsidRPr="007A5295">
              <w:rPr>
                <w:rFonts w:ascii="Comic Sans MS" w:hAnsi="Comic Sans MS"/>
                <w:sz w:val="24"/>
                <w:szCs w:val="24"/>
              </w:rPr>
              <w:t>Sabrina Pacceu</w:t>
            </w:r>
            <w:r w:rsidR="00607D5C">
              <w:rPr>
                <w:rFonts w:ascii="Comic Sans MS" w:hAnsi="Comic Sans MS"/>
                <w:sz w:val="24"/>
                <w:szCs w:val="24"/>
              </w:rPr>
              <w:t xml:space="preserve"> </w:t>
            </w:r>
          </w:p>
          <w:p w:rsidR="007A5295" w:rsidRPr="007A5295" w:rsidRDefault="007A5295" w:rsidP="003E65D0">
            <w:pPr>
              <w:spacing w:after="0"/>
              <w:jc w:val="center"/>
              <w:rPr>
                <w:rFonts w:ascii="Comic Sans MS" w:hAnsi="Comic Sans MS"/>
                <w:sz w:val="24"/>
                <w:szCs w:val="24"/>
              </w:rPr>
            </w:pPr>
            <w:r w:rsidRPr="007A5295">
              <w:rPr>
                <w:rFonts w:ascii="Comic Sans MS" w:hAnsi="Comic Sans MS"/>
                <w:sz w:val="24"/>
                <w:szCs w:val="24"/>
              </w:rPr>
              <w:t>Lina Van Milgen</w:t>
            </w:r>
            <w:r w:rsidR="00607D5C">
              <w:rPr>
                <w:rFonts w:ascii="Comic Sans MS" w:hAnsi="Comic Sans MS"/>
                <w:sz w:val="24"/>
                <w:szCs w:val="24"/>
              </w:rPr>
              <w:t xml:space="preserve"> </w:t>
            </w:r>
          </w:p>
          <w:p w:rsidR="007A5295" w:rsidRPr="007A5295" w:rsidRDefault="007A5295" w:rsidP="003E65D0">
            <w:pPr>
              <w:spacing w:after="0"/>
              <w:jc w:val="center"/>
              <w:rPr>
                <w:rFonts w:ascii="Comic Sans MS" w:hAnsi="Comic Sans MS"/>
                <w:sz w:val="24"/>
                <w:szCs w:val="24"/>
              </w:rPr>
            </w:pPr>
            <w:r w:rsidRPr="007A5295">
              <w:rPr>
                <w:rFonts w:ascii="Comic Sans MS" w:hAnsi="Comic Sans MS"/>
                <w:sz w:val="24"/>
                <w:szCs w:val="24"/>
              </w:rPr>
              <w:t>Carine Mesnil</w:t>
            </w:r>
            <w:r w:rsidR="00607D5C">
              <w:rPr>
                <w:rFonts w:ascii="Comic Sans MS" w:hAnsi="Comic Sans MS"/>
                <w:sz w:val="24"/>
                <w:szCs w:val="24"/>
              </w:rPr>
              <w:t xml:space="preserve"> </w:t>
            </w:r>
          </w:p>
          <w:p w:rsidR="007A5295" w:rsidRDefault="007A5295" w:rsidP="003E65D0">
            <w:pPr>
              <w:spacing w:after="0"/>
              <w:jc w:val="center"/>
              <w:rPr>
                <w:rFonts w:ascii="Comic Sans MS" w:hAnsi="Comic Sans MS"/>
                <w:sz w:val="24"/>
                <w:szCs w:val="24"/>
              </w:rPr>
            </w:pPr>
            <w:r w:rsidRPr="007A5295">
              <w:rPr>
                <w:rFonts w:ascii="Comic Sans MS" w:hAnsi="Comic Sans MS"/>
                <w:sz w:val="24"/>
                <w:szCs w:val="24"/>
              </w:rPr>
              <w:t>Audrey Le Fourn</w:t>
            </w:r>
            <w:r w:rsidR="00607D5C">
              <w:rPr>
                <w:rFonts w:ascii="Comic Sans MS" w:hAnsi="Comic Sans MS"/>
                <w:sz w:val="24"/>
                <w:szCs w:val="24"/>
              </w:rPr>
              <w:t xml:space="preserve"> </w:t>
            </w:r>
          </w:p>
          <w:p w:rsidR="007A5295" w:rsidRPr="007A5295" w:rsidRDefault="007A5295" w:rsidP="003E65D0">
            <w:pPr>
              <w:spacing w:after="0"/>
              <w:jc w:val="center"/>
              <w:rPr>
                <w:rFonts w:ascii="Comic Sans MS" w:hAnsi="Comic Sans MS"/>
                <w:sz w:val="24"/>
                <w:szCs w:val="24"/>
              </w:rPr>
            </w:pPr>
            <w:r w:rsidRPr="007A5295">
              <w:rPr>
                <w:rFonts w:ascii="Comic Sans MS" w:hAnsi="Comic Sans MS"/>
                <w:sz w:val="24"/>
                <w:szCs w:val="24"/>
              </w:rPr>
              <w:t>Pascal Crocq</w:t>
            </w:r>
            <w:r w:rsidR="00D72A34">
              <w:rPr>
                <w:rFonts w:ascii="Comic Sans MS" w:hAnsi="Comic Sans MS"/>
                <w:sz w:val="24"/>
                <w:szCs w:val="24"/>
              </w:rPr>
              <w:t xml:space="preserve"> </w:t>
            </w:r>
          </w:p>
        </w:tc>
        <w:tc>
          <w:tcPr>
            <w:tcW w:w="5172" w:type="dxa"/>
            <w:shd w:val="clear" w:color="auto" w:fill="FF7C80"/>
          </w:tcPr>
          <w:p w:rsidR="000753A4" w:rsidRDefault="000753A4" w:rsidP="003E65D0">
            <w:pPr>
              <w:pStyle w:val="Paragraphedeliste"/>
              <w:spacing w:after="0"/>
              <w:rPr>
                <w:rFonts w:ascii="Comic Sans MS" w:hAnsi="Comic Sans MS"/>
                <w:sz w:val="24"/>
                <w:szCs w:val="24"/>
              </w:rPr>
            </w:pPr>
          </w:p>
          <w:p w:rsidR="007A5295" w:rsidRPr="00475AAF" w:rsidRDefault="007A5295" w:rsidP="003E65D0">
            <w:pPr>
              <w:pStyle w:val="Paragraphedeliste"/>
              <w:spacing w:after="0"/>
              <w:rPr>
                <w:rFonts w:ascii="Comic Sans MS" w:hAnsi="Comic Sans MS"/>
                <w:sz w:val="24"/>
                <w:szCs w:val="24"/>
              </w:rPr>
            </w:pPr>
            <w:r w:rsidRPr="00475AAF">
              <w:rPr>
                <w:rFonts w:ascii="Comic Sans MS" w:hAnsi="Comic Sans MS"/>
                <w:sz w:val="24"/>
                <w:szCs w:val="24"/>
              </w:rPr>
              <w:t>Marie-Jo Minier, présidente</w:t>
            </w:r>
            <w:r w:rsidR="000753A4">
              <w:rPr>
                <w:rFonts w:ascii="Comic Sans MS" w:hAnsi="Comic Sans MS"/>
                <w:sz w:val="24"/>
                <w:szCs w:val="24"/>
              </w:rPr>
              <w:t xml:space="preserve"> -</w:t>
            </w:r>
          </w:p>
        </w:tc>
      </w:tr>
      <w:tr w:rsidR="007A5295" w:rsidRPr="00142A56" w:rsidTr="003E65D0">
        <w:trPr>
          <w:trHeight w:val="305"/>
        </w:trPr>
        <w:tc>
          <w:tcPr>
            <w:tcW w:w="5172" w:type="dxa"/>
            <w:vMerge/>
            <w:shd w:val="clear" w:color="auto" w:fill="FFFF00"/>
          </w:tcPr>
          <w:p w:rsidR="007A5295" w:rsidRPr="00142A56" w:rsidRDefault="007A5295" w:rsidP="003E65D0">
            <w:pPr>
              <w:spacing w:after="0"/>
              <w:jc w:val="center"/>
              <w:rPr>
                <w:rFonts w:ascii="Comic Sans MS" w:hAnsi="Comic Sans MS"/>
                <w:sz w:val="24"/>
                <w:szCs w:val="24"/>
              </w:rPr>
            </w:pPr>
          </w:p>
        </w:tc>
        <w:tc>
          <w:tcPr>
            <w:tcW w:w="5172" w:type="dxa"/>
            <w:shd w:val="clear" w:color="auto" w:fill="FABF8F" w:themeFill="accent6" w:themeFillTint="99"/>
          </w:tcPr>
          <w:p w:rsidR="007A5295" w:rsidRPr="00534048" w:rsidRDefault="007A5295" w:rsidP="003E65D0">
            <w:pPr>
              <w:spacing w:after="0"/>
              <w:jc w:val="center"/>
              <w:rPr>
                <w:rFonts w:ascii="Comic Sans MS" w:hAnsi="Comic Sans MS"/>
                <w:b/>
                <w:color w:val="FF0000"/>
                <w:sz w:val="24"/>
                <w:szCs w:val="24"/>
              </w:rPr>
            </w:pPr>
            <w:r w:rsidRPr="00534048">
              <w:rPr>
                <w:rFonts w:ascii="Comic Sans MS" w:hAnsi="Comic Sans MS"/>
                <w:b/>
                <w:color w:val="FF0000"/>
                <w:sz w:val="24"/>
                <w:szCs w:val="24"/>
              </w:rPr>
              <w:t>Membres excusés</w:t>
            </w:r>
          </w:p>
        </w:tc>
      </w:tr>
      <w:tr w:rsidR="007A5295" w:rsidRPr="00142A56" w:rsidTr="003E65D0">
        <w:trPr>
          <w:trHeight w:val="502"/>
        </w:trPr>
        <w:tc>
          <w:tcPr>
            <w:tcW w:w="5172" w:type="dxa"/>
            <w:vMerge/>
            <w:shd w:val="clear" w:color="auto" w:fill="FFFF00"/>
          </w:tcPr>
          <w:p w:rsidR="007A5295" w:rsidRPr="00142A56" w:rsidRDefault="007A5295" w:rsidP="003E65D0">
            <w:pPr>
              <w:spacing w:after="0"/>
              <w:jc w:val="center"/>
              <w:rPr>
                <w:rFonts w:ascii="Comic Sans MS" w:hAnsi="Comic Sans MS"/>
                <w:sz w:val="24"/>
                <w:szCs w:val="24"/>
              </w:rPr>
            </w:pPr>
          </w:p>
        </w:tc>
        <w:tc>
          <w:tcPr>
            <w:tcW w:w="5172" w:type="dxa"/>
            <w:shd w:val="clear" w:color="auto" w:fill="FABF8F" w:themeFill="accent6" w:themeFillTint="99"/>
          </w:tcPr>
          <w:p w:rsidR="007A5295" w:rsidRDefault="007A5295" w:rsidP="007A5295">
            <w:pPr>
              <w:pStyle w:val="Paragraphedeliste"/>
              <w:numPr>
                <w:ilvl w:val="0"/>
                <w:numId w:val="2"/>
              </w:numPr>
              <w:spacing w:after="0"/>
              <w:jc w:val="both"/>
              <w:rPr>
                <w:rFonts w:ascii="Comic Sans MS" w:hAnsi="Comic Sans MS"/>
                <w:sz w:val="24"/>
                <w:szCs w:val="24"/>
              </w:rPr>
            </w:pPr>
            <w:r w:rsidRPr="007A5295">
              <w:rPr>
                <w:rFonts w:ascii="Comic Sans MS" w:hAnsi="Comic Sans MS"/>
                <w:sz w:val="24"/>
                <w:szCs w:val="24"/>
              </w:rPr>
              <w:t xml:space="preserve">Mme LECOEUR Valérie, Inspectrice de l’Education Nationale Dinan Sud </w:t>
            </w:r>
          </w:p>
          <w:p w:rsidR="00D72A34" w:rsidRPr="007A5295" w:rsidRDefault="00D72A34" w:rsidP="007A5295">
            <w:pPr>
              <w:pStyle w:val="Paragraphedeliste"/>
              <w:numPr>
                <w:ilvl w:val="0"/>
                <w:numId w:val="2"/>
              </w:numPr>
              <w:spacing w:after="0"/>
              <w:jc w:val="both"/>
              <w:rPr>
                <w:rFonts w:ascii="Comic Sans MS" w:hAnsi="Comic Sans MS"/>
                <w:sz w:val="24"/>
                <w:szCs w:val="24"/>
              </w:rPr>
            </w:pPr>
            <w:r>
              <w:rPr>
                <w:rFonts w:ascii="Comic Sans MS" w:hAnsi="Comic Sans MS"/>
                <w:sz w:val="24"/>
                <w:szCs w:val="24"/>
              </w:rPr>
              <w:t>Valérie Poilâne Tabart, maire Laurenan</w:t>
            </w:r>
          </w:p>
          <w:p w:rsidR="007A5295" w:rsidRDefault="007A5295" w:rsidP="007A5295">
            <w:pPr>
              <w:pStyle w:val="Paragraphedeliste"/>
              <w:numPr>
                <w:ilvl w:val="0"/>
                <w:numId w:val="2"/>
              </w:numPr>
              <w:spacing w:after="0"/>
              <w:jc w:val="both"/>
              <w:rPr>
                <w:rFonts w:ascii="Comic Sans MS" w:hAnsi="Comic Sans MS"/>
                <w:sz w:val="24"/>
                <w:szCs w:val="24"/>
              </w:rPr>
            </w:pPr>
            <w:r w:rsidRPr="007A5295">
              <w:rPr>
                <w:rFonts w:ascii="Comic Sans MS" w:hAnsi="Comic Sans MS"/>
                <w:sz w:val="24"/>
                <w:szCs w:val="24"/>
              </w:rPr>
              <w:t>Solène Moisan, parent élue</w:t>
            </w:r>
          </w:p>
          <w:p w:rsidR="00D72A34" w:rsidRDefault="00D72A34" w:rsidP="007A5295">
            <w:pPr>
              <w:pStyle w:val="Paragraphedeliste"/>
              <w:numPr>
                <w:ilvl w:val="0"/>
                <w:numId w:val="2"/>
              </w:numPr>
              <w:spacing w:after="0"/>
              <w:jc w:val="both"/>
              <w:rPr>
                <w:rFonts w:ascii="Comic Sans MS" w:hAnsi="Comic Sans MS"/>
                <w:sz w:val="24"/>
                <w:szCs w:val="24"/>
              </w:rPr>
            </w:pPr>
            <w:r>
              <w:rPr>
                <w:rFonts w:ascii="Comic Sans MS" w:hAnsi="Comic Sans MS"/>
                <w:sz w:val="24"/>
                <w:szCs w:val="24"/>
              </w:rPr>
              <w:t xml:space="preserve">Catherine Pouyollon, enseignante </w:t>
            </w:r>
          </w:p>
          <w:p w:rsidR="00D72A34" w:rsidRPr="007A5295" w:rsidRDefault="00D72A34" w:rsidP="007A5295">
            <w:pPr>
              <w:pStyle w:val="Paragraphedeliste"/>
              <w:numPr>
                <w:ilvl w:val="0"/>
                <w:numId w:val="2"/>
              </w:numPr>
              <w:spacing w:after="0"/>
              <w:jc w:val="both"/>
              <w:rPr>
                <w:rFonts w:ascii="Comic Sans MS" w:hAnsi="Comic Sans MS"/>
                <w:sz w:val="24"/>
                <w:szCs w:val="24"/>
              </w:rPr>
            </w:pPr>
            <w:r>
              <w:rPr>
                <w:rFonts w:ascii="Comic Sans MS" w:hAnsi="Comic Sans MS"/>
                <w:sz w:val="24"/>
                <w:szCs w:val="24"/>
              </w:rPr>
              <w:t>Virginie Jallu, enseignante</w:t>
            </w:r>
          </w:p>
        </w:tc>
      </w:tr>
      <w:tr w:rsidR="007A5295" w:rsidRPr="00142A56" w:rsidTr="003E65D0">
        <w:tc>
          <w:tcPr>
            <w:tcW w:w="5172" w:type="dxa"/>
            <w:shd w:val="clear" w:color="auto" w:fill="92D050"/>
          </w:tcPr>
          <w:p w:rsidR="007A5295" w:rsidRPr="00142A56" w:rsidRDefault="007A5295" w:rsidP="003E65D0">
            <w:pPr>
              <w:spacing w:after="0"/>
              <w:jc w:val="center"/>
              <w:rPr>
                <w:rFonts w:ascii="Comic Sans MS" w:hAnsi="Comic Sans MS"/>
                <w:b/>
                <w:color w:val="C00000"/>
                <w:sz w:val="24"/>
                <w:szCs w:val="24"/>
              </w:rPr>
            </w:pPr>
            <w:r>
              <w:rPr>
                <w:rFonts w:ascii="Comic Sans MS" w:hAnsi="Comic Sans MS"/>
                <w:b/>
                <w:color w:val="C00000"/>
                <w:sz w:val="24"/>
                <w:szCs w:val="24"/>
              </w:rPr>
              <w:t>Parents titulaires</w:t>
            </w:r>
          </w:p>
        </w:tc>
        <w:tc>
          <w:tcPr>
            <w:tcW w:w="5172" w:type="dxa"/>
            <w:shd w:val="clear" w:color="auto" w:fill="92D050"/>
          </w:tcPr>
          <w:p w:rsidR="007A5295" w:rsidRPr="00142A56" w:rsidRDefault="007A5295" w:rsidP="003E65D0">
            <w:pPr>
              <w:spacing w:after="0"/>
              <w:jc w:val="center"/>
              <w:rPr>
                <w:rFonts w:ascii="Comic Sans MS" w:hAnsi="Comic Sans MS"/>
                <w:b/>
                <w:color w:val="C00000"/>
                <w:sz w:val="24"/>
                <w:szCs w:val="24"/>
              </w:rPr>
            </w:pPr>
            <w:r>
              <w:rPr>
                <w:rFonts w:ascii="Comic Sans MS" w:hAnsi="Comic Sans MS"/>
                <w:b/>
                <w:color w:val="C00000"/>
                <w:sz w:val="24"/>
                <w:szCs w:val="24"/>
              </w:rPr>
              <w:t>Parents suppléants</w:t>
            </w:r>
          </w:p>
        </w:tc>
      </w:tr>
      <w:tr w:rsidR="007A5295" w:rsidRPr="00142A56" w:rsidTr="003E65D0">
        <w:tc>
          <w:tcPr>
            <w:tcW w:w="5172" w:type="dxa"/>
            <w:shd w:val="clear" w:color="auto" w:fill="92D050"/>
          </w:tcPr>
          <w:p w:rsidR="007A5295" w:rsidRPr="00FA523D" w:rsidRDefault="007A5295" w:rsidP="003E65D0">
            <w:pPr>
              <w:pStyle w:val="Paragraphedeliste"/>
              <w:spacing w:after="0"/>
              <w:ind w:left="360"/>
              <w:jc w:val="center"/>
              <w:rPr>
                <w:rFonts w:ascii="Comic Sans MS" w:hAnsi="Comic Sans MS"/>
                <w:sz w:val="24"/>
                <w:szCs w:val="24"/>
              </w:rPr>
            </w:pPr>
            <w:r w:rsidRPr="00FA523D">
              <w:rPr>
                <w:rFonts w:ascii="Comic Sans MS" w:hAnsi="Comic Sans MS"/>
                <w:sz w:val="24"/>
                <w:szCs w:val="24"/>
              </w:rPr>
              <w:t>Sonia Rault</w:t>
            </w:r>
            <w:r w:rsidR="00D72A34">
              <w:rPr>
                <w:rFonts w:ascii="Comic Sans MS" w:hAnsi="Comic Sans MS"/>
                <w:sz w:val="24"/>
                <w:szCs w:val="24"/>
              </w:rPr>
              <w:t xml:space="preserve"> </w:t>
            </w:r>
          </w:p>
          <w:p w:rsidR="007A5295" w:rsidRPr="00FA523D" w:rsidRDefault="007A5295" w:rsidP="003E65D0">
            <w:pPr>
              <w:pStyle w:val="Paragraphedeliste"/>
              <w:spacing w:after="0"/>
              <w:ind w:left="360"/>
              <w:jc w:val="center"/>
              <w:rPr>
                <w:rFonts w:ascii="Comic Sans MS" w:hAnsi="Comic Sans MS"/>
                <w:sz w:val="24"/>
                <w:szCs w:val="24"/>
              </w:rPr>
            </w:pPr>
            <w:r w:rsidRPr="00FA523D">
              <w:rPr>
                <w:rFonts w:ascii="Comic Sans MS" w:hAnsi="Comic Sans MS"/>
                <w:sz w:val="24"/>
                <w:szCs w:val="24"/>
              </w:rPr>
              <w:t>Isabelle Congretel</w:t>
            </w:r>
            <w:r w:rsidR="00607D5C">
              <w:rPr>
                <w:rFonts w:ascii="Comic Sans MS" w:hAnsi="Comic Sans MS"/>
                <w:sz w:val="24"/>
                <w:szCs w:val="24"/>
              </w:rPr>
              <w:t xml:space="preserve"> </w:t>
            </w:r>
          </w:p>
          <w:p w:rsidR="007A5295" w:rsidRDefault="007A5295" w:rsidP="003E65D0">
            <w:pPr>
              <w:pStyle w:val="Paragraphedeliste"/>
              <w:spacing w:after="0"/>
              <w:ind w:left="360"/>
              <w:jc w:val="center"/>
              <w:rPr>
                <w:rFonts w:ascii="Comic Sans MS" w:hAnsi="Comic Sans MS"/>
                <w:sz w:val="24"/>
                <w:szCs w:val="24"/>
              </w:rPr>
            </w:pPr>
            <w:r w:rsidRPr="00FA523D">
              <w:rPr>
                <w:rFonts w:ascii="Comic Sans MS" w:hAnsi="Comic Sans MS"/>
                <w:sz w:val="24"/>
                <w:szCs w:val="24"/>
              </w:rPr>
              <w:t>Diane Le Res</w:t>
            </w:r>
            <w:r>
              <w:rPr>
                <w:rFonts w:ascii="Comic Sans MS" w:hAnsi="Comic Sans MS"/>
                <w:sz w:val="24"/>
                <w:szCs w:val="24"/>
              </w:rPr>
              <w:t>t</w:t>
            </w:r>
            <w:r w:rsidR="00D72A34">
              <w:rPr>
                <w:rFonts w:ascii="Comic Sans MS" w:hAnsi="Comic Sans MS"/>
                <w:sz w:val="24"/>
                <w:szCs w:val="24"/>
              </w:rPr>
              <w:t xml:space="preserve"> </w:t>
            </w:r>
          </w:p>
          <w:p w:rsidR="007A5295" w:rsidRPr="00142A56" w:rsidRDefault="00D72A34" w:rsidP="003E65D0">
            <w:pPr>
              <w:pStyle w:val="Paragraphedeliste"/>
              <w:spacing w:after="0"/>
              <w:ind w:left="360"/>
              <w:jc w:val="center"/>
              <w:rPr>
                <w:rFonts w:ascii="Comic Sans MS" w:hAnsi="Comic Sans MS"/>
                <w:sz w:val="24"/>
                <w:szCs w:val="24"/>
              </w:rPr>
            </w:pPr>
            <w:r>
              <w:rPr>
                <w:rFonts w:ascii="Comic Sans MS" w:hAnsi="Comic Sans MS"/>
                <w:sz w:val="24"/>
                <w:szCs w:val="24"/>
              </w:rPr>
              <w:t xml:space="preserve"> </w:t>
            </w:r>
          </w:p>
        </w:tc>
        <w:tc>
          <w:tcPr>
            <w:tcW w:w="5172" w:type="dxa"/>
            <w:shd w:val="clear" w:color="auto" w:fill="92D050"/>
          </w:tcPr>
          <w:p w:rsidR="007A5295" w:rsidRPr="00FA523D" w:rsidRDefault="007A5295" w:rsidP="003E65D0">
            <w:pPr>
              <w:pStyle w:val="Paragraphedeliste"/>
              <w:spacing w:after="0"/>
              <w:ind w:left="360"/>
              <w:jc w:val="center"/>
              <w:rPr>
                <w:rFonts w:ascii="Comic Sans MS" w:hAnsi="Comic Sans MS"/>
                <w:sz w:val="24"/>
                <w:szCs w:val="24"/>
              </w:rPr>
            </w:pPr>
            <w:r w:rsidRPr="00FA523D">
              <w:rPr>
                <w:rFonts w:ascii="Comic Sans MS" w:hAnsi="Comic Sans MS"/>
                <w:sz w:val="24"/>
                <w:szCs w:val="24"/>
              </w:rPr>
              <w:t>Evelyne Lorand</w:t>
            </w:r>
            <w:r w:rsidR="00607D5C">
              <w:rPr>
                <w:rFonts w:ascii="Comic Sans MS" w:hAnsi="Comic Sans MS"/>
                <w:sz w:val="24"/>
                <w:szCs w:val="24"/>
              </w:rPr>
              <w:t xml:space="preserve"> </w:t>
            </w:r>
          </w:p>
          <w:p w:rsidR="007A5295" w:rsidRPr="00475AAF" w:rsidRDefault="007A5295" w:rsidP="003E65D0">
            <w:pPr>
              <w:pStyle w:val="Paragraphedeliste"/>
              <w:spacing w:after="0"/>
              <w:ind w:left="360"/>
              <w:jc w:val="center"/>
              <w:rPr>
                <w:rFonts w:ascii="Comic Sans MS" w:hAnsi="Comic Sans MS"/>
                <w:sz w:val="24"/>
                <w:szCs w:val="24"/>
              </w:rPr>
            </w:pPr>
            <w:r w:rsidRPr="00475AAF">
              <w:rPr>
                <w:rFonts w:ascii="Comic Sans MS" w:hAnsi="Comic Sans MS"/>
                <w:sz w:val="24"/>
                <w:szCs w:val="24"/>
              </w:rPr>
              <w:t>Valérie Barbé</w:t>
            </w:r>
            <w:r w:rsidR="00607D5C">
              <w:rPr>
                <w:rFonts w:ascii="Comic Sans MS" w:hAnsi="Comic Sans MS"/>
                <w:sz w:val="24"/>
                <w:szCs w:val="24"/>
              </w:rPr>
              <w:t xml:space="preserve"> </w:t>
            </w:r>
          </w:p>
          <w:p w:rsidR="007A5295" w:rsidRDefault="007A5295" w:rsidP="003E65D0">
            <w:pPr>
              <w:pStyle w:val="Paragraphedeliste"/>
              <w:spacing w:after="0"/>
              <w:ind w:left="360"/>
              <w:jc w:val="center"/>
              <w:rPr>
                <w:rFonts w:ascii="Comic Sans MS" w:hAnsi="Comic Sans MS"/>
                <w:sz w:val="24"/>
                <w:szCs w:val="24"/>
              </w:rPr>
            </w:pPr>
            <w:r w:rsidRPr="00475AAF">
              <w:rPr>
                <w:rFonts w:ascii="Comic Sans MS" w:hAnsi="Comic Sans MS"/>
                <w:sz w:val="24"/>
                <w:szCs w:val="24"/>
              </w:rPr>
              <w:t>Marie-Laure Le Collinet</w:t>
            </w:r>
            <w:r w:rsidR="00607D5C">
              <w:rPr>
                <w:rFonts w:ascii="Comic Sans MS" w:hAnsi="Comic Sans MS"/>
                <w:sz w:val="24"/>
                <w:szCs w:val="24"/>
              </w:rPr>
              <w:t xml:space="preserve"> </w:t>
            </w:r>
          </w:p>
          <w:p w:rsidR="007A5295" w:rsidRPr="00142A56" w:rsidRDefault="007A5295" w:rsidP="003E65D0">
            <w:pPr>
              <w:pStyle w:val="Paragraphedeliste"/>
              <w:spacing w:after="0"/>
              <w:ind w:left="360"/>
              <w:jc w:val="center"/>
              <w:rPr>
                <w:rFonts w:ascii="Comic Sans MS" w:hAnsi="Comic Sans MS"/>
                <w:sz w:val="24"/>
                <w:szCs w:val="24"/>
              </w:rPr>
            </w:pPr>
            <w:r>
              <w:rPr>
                <w:rFonts w:ascii="Comic Sans MS" w:hAnsi="Comic Sans MS"/>
                <w:sz w:val="24"/>
                <w:szCs w:val="24"/>
              </w:rPr>
              <w:t>Sandra Pinard</w:t>
            </w:r>
            <w:r w:rsidR="00D72A34">
              <w:rPr>
                <w:rFonts w:ascii="Comic Sans MS" w:hAnsi="Comic Sans MS"/>
                <w:sz w:val="24"/>
                <w:szCs w:val="24"/>
              </w:rPr>
              <w:t xml:space="preserve"> </w:t>
            </w:r>
          </w:p>
        </w:tc>
      </w:tr>
    </w:tbl>
    <w:p w:rsidR="007A5295" w:rsidRDefault="007A5295" w:rsidP="007A5295">
      <w:pPr>
        <w:spacing w:after="0" w:line="240" w:lineRule="auto"/>
        <w:rPr>
          <w:rFonts w:ascii="Comic Sans MS" w:hAnsi="Comic Sans MS"/>
          <w:sz w:val="12"/>
          <w:szCs w:val="12"/>
        </w:rPr>
      </w:pPr>
    </w:p>
    <w:p w:rsidR="007A5295" w:rsidRPr="00DF444D" w:rsidRDefault="007A5295" w:rsidP="007A5295">
      <w:pPr>
        <w:tabs>
          <w:tab w:val="left" w:pos="3060"/>
        </w:tabs>
        <w:spacing w:after="0"/>
        <w:jc w:val="both"/>
        <w:rPr>
          <w:rFonts w:ascii="Comic Sans MS" w:hAnsi="Comic Sans MS" w:cs="Arial"/>
          <w:b/>
          <w:color w:val="17365D" w:themeColor="text2" w:themeShade="BF"/>
          <w:sz w:val="28"/>
          <w:szCs w:val="28"/>
          <w:u w:val="single"/>
        </w:rPr>
      </w:pPr>
      <w:r w:rsidRPr="00DF444D">
        <w:rPr>
          <w:rFonts w:ascii="Comic Sans MS" w:hAnsi="Comic Sans MS" w:cs="Arial"/>
          <w:b/>
          <w:color w:val="17365D" w:themeColor="text2" w:themeShade="BF"/>
          <w:sz w:val="28"/>
          <w:szCs w:val="28"/>
        </w:rPr>
        <w:t xml:space="preserve">1 – </w:t>
      </w:r>
      <w:r w:rsidRPr="00DF444D">
        <w:rPr>
          <w:rFonts w:ascii="Comic Sans MS" w:hAnsi="Comic Sans MS" w:cs="Arial"/>
          <w:b/>
          <w:color w:val="17365D" w:themeColor="text2" w:themeShade="BF"/>
          <w:sz w:val="28"/>
          <w:szCs w:val="28"/>
          <w:u w:val="single"/>
        </w:rPr>
        <w:t>EFFECTIFS PREVISIONNELS ANNEE SCOLAIRE 2017/2018</w:t>
      </w:r>
    </w:p>
    <w:tbl>
      <w:tblPr>
        <w:tblStyle w:val="Grilledutableau"/>
        <w:tblW w:w="9210" w:type="dxa"/>
        <w:tblLook w:val="04A0" w:firstRow="1" w:lastRow="0" w:firstColumn="1" w:lastColumn="0" w:noHBand="0" w:noVBand="1"/>
      </w:tblPr>
      <w:tblGrid>
        <w:gridCol w:w="1024"/>
        <w:gridCol w:w="1021"/>
        <w:gridCol w:w="1022"/>
        <w:gridCol w:w="1023"/>
        <w:gridCol w:w="1024"/>
        <w:gridCol w:w="1024"/>
        <w:gridCol w:w="1025"/>
        <w:gridCol w:w="1023"/>
        <w:gridCol w:w="1024"/>
      </w:tblGrid>
      <w:tr w:rsidR="007A5295" w:rsidRPr="00ED236E" w:rsidTr="003E65D0">
        <w:tc>
          <w:tcPr>
            <w:tcW w:w="1023" w:type="dxa"/>
            <w:shd w:val="clear" w:color="auto" w:fill="D99594" w:themeFill="accent2" w:themeFillTint="99"/>
            <w:tcMar>
              <w:left w:w="108" w:type="dxa"/>
            </w:tcMar>
          </w:tcPr>
          <w:p w:rsidR="007A5295" w:rsidRPr="00ED236E" w:rsidRDefault="007A5295" w:rsidP="003E65D0">
            <w:pPr>
              <w:spacing w:after="0"/>
              <w:jc w:val="center"/>
              <w:rPr>
                <w:rFonts w:ascii="Comic Sans MS" w:hAnsi="Comic Sans MS"/>
                <w:b/>
              </w:rPr>
            </w:pPr>
            <w:r w:rsidRPr="00ED236E">
              <w:rPr>
                <w:rFonts w:ascii="Comic Sans MS" w:hAnsi="Comic Sans MS"/>
                <w:b/>
              </w:rPr>
              <w:t>TPS</w:t>
            </w:r>
          </w:p>
        </w:tc>
        <w:tc>
          <w:tcPr>
            <w:tcW w:w="1021" w:type="dxa"/>
            <w:shd w:val="clear" w:color="auto" w:fill="D99594" w:themeFill="accent2" w:themeFillTint="99"/>
            <w:tcMar>
              <w:left w:w="108" w:type="dxa"/>
            </w:tcMar>
          </w:tcPr>
          <w:p w:rsidR="007A5295" w:rsidRPr="00ED236E" w:rsidRDefault="007A5295" w:rsidP="003E65D0">
            <w:pPr>
              <w:spacing w:after="0"/>
              <w:jc w:val="center"/>
              <w:rPr>
                <w:rFonts w:ascii="Comic Sans MS" w:hAnsi="Comic Sans MS"/>
                <w:b/>
              </w:rPr>
            </w:pPr>
            <w:r w:rsidRPr="00ED236E">
              <w:rPr>
                <w:rFonts w:ascii="Comic Sans MS" w:hAnsi="Comic Sans MS"/>
                <w:b/>
              </w:rPr>
              <w:t>PS</w:t>
            </w:r>
          </w:p>
        </w:tc>
        <w:tc>
          <w:tcPr>
            <w:tcW w:w="1022" w:type="dxa"/>
            <w:shd w:val="clear" w:color="auto" w:fill="D99594" w:themeFill="accent2" w:themeFillTint="99"/>
            <w:tcMar>
              <w:left w:w="108" w:type="dxa"/>
            </w:tcMar>
          </w:tcPr>
          <w:p w:rsidR="007A5295" w:rsidRPr="00ED236E" w:rsidRDefault="007A5295" w:rsidP="003E65D0">
            <w:pPr>
              <w:spacing w:after="0"/>
              <w:jc w:val="center"/>
              <w:rPr>
                <w:rFonts w:ascii="Comic Sans MS" w:hAnsi="Comic Sans MS"/>
                <w:b/>
              </w:rPr>
            </w:pPr>
            <w:r w:rsidRPr="00ED236E">
              <w:rPr>
                <w:rFonts w:ascii="Comic Sans MS" w:hAnsi="Comic Sans MS"/>
                <w:b/>
              </w:rPr>
              <w:t>MS</w:t>
            </w:r>
          </w:p>
        </w:tc>
        <w:tc>
          <w:tcPr>
            <w:tcW w:w="1023" w:type="dxa"/>
            <w:shd w:val="clear" w:color="auto" w:fill="D99594" w:themeFill="accent2" w:themeFillTint="99"/>
            <w:tcMar>
              <w:left w:w="108" w:type="dxa"/>
            </w:tcMar>
          </w:tcPr>
          <w:p w:rsidR="007A5295" w:rsidRPr="00ED236E" w:rsidRDefault="007A5295" w:rsidP="003E65D0">
            <w:pPr>
              <w:spacing w:after="0"/>
              <w:jc w:val="center"/>
              <w:rPr>
                <w:rFonts w:ascii="Comic Sans MS" w:hAnsi="Comic Sans MS"/>
                <w:b/>
              </w:rPr>
            </w:pPr>
            <w:r w:rsidRPr="00ED236E">
              <w:rPr>
                <w:rFonts w:ascii="Comic Sans MS" w:hAnsi="Comic Sans MS"/>
                <w:b/>
              </w:rPr>
              <w:t>GS</w:t>
            </w:r>
          </w:p>
        </w:tc>
        <w:tc>
          <w:tcPr>
            <w:tcW w:w="1024" w:type="dxa"/>
            <w:shd w:val="clear" w:color="auto" w:fill="D99594" w:themeFill="accent2" w:themeFillTint="99"/>
            <w:tcMar>
              <w:left w:w="108" w:type="dxa"/>
            </w:tcMar>
          </w:tcPr>
          <w:p w:rsidR="007A5295" w:rsidRPr="00ED236E" w:rsidRDefault="007A5295" w:rsidP="003E65D0">
            <w:pPr>
              <w:spacing w:after="0"/>
              <w:jc w:val="center"/>
              <w:rPr>
                <w:rFonts w:ascii="Comic Sans MS" w:hAnsi="Comic Sans MS"/>
                <w:b/>
              </w:rPr>
            </w:pPr>
            <w:r w:rsidRPr="00ED236E">
              <w:rPr>
                <w:rFonts w:ascii="Comic Sans MS" w:hAnsi="Comic Sans MS"/>
                <w:b/>
              </w:rPr>
              <w:t>CP</w:t>
            </w:r>
          </w:p>
        </w:tc>
        <w:tc>
          <w:tcPr>
            <w:tcW w:w="1024" w:type="dxa"/>
            <w:shd w:val="clear" w:color="auto" w:fill="D99594" w:themeFill="accent2" w:themeFillTint="99"/>
            <w:tcMar>
              <w:left w:w="108" w:type="dxa"/>
            </w:tcMar>
          </w:tcPr>
          <w:p w:rsidR="007A5295" w:rsidRPr="00ED236E" w:rsidRDefault="007A5295" w:rsidP="003E65D0">
            <w:pPr>
              <w:spacing w:after="0"/>
              <w:jc w:val="center"/>
              <w:rPr>
                <w:rFonts w:ascii="Comic Sans MS" w:hAnsi="Comic Sans MS"/>
                <w:b/>
              </w:rPr>
            </w:pPr>
            <w:r w:rsidRPr="00ED236E">
              <w:rPr>
                <w:rFonts w:ascii="Comic Sans MS" w:hAnsi="Comic Sans MS"/>
                <w:b/>
              </w:rPr>
              <w:t>CE1</w:t>
            </w:r>
          </w:p>
        </w:tc>
        <w:tc>
          <w:tcPr>
            <w:tcW w:w="1025" w:type="dxa"/>
            <w:shd w:val="clear" w:color="auto" w:fill="D99594" w:themeFill="accent2" w:themeFillTint="99"/>
            <w:tcMar>
              <w:left w:w="108" w:type="dxa"/>
            </w:tcMar>
          </w:tcPr>
          <w:p w:rsidR="007A5295" w:rsidRPr="00ED236E" w:rsidRDefault="007A5295" w:rsidP="003E65D0">
            <w:pPr>
              <w:spacing w:after="0"/>
              <w:jc w:val="center"/>
              <w:rPr>
                <w:rFonts w:ascii="Comic Sans MS" w:hAnsi="Comic Sans MS"/>
                <w:b/>
              </w:rPr>
            </w:pPr>
            <w:r w:rsidRPr="00ED236E">
              <w:rPr>
                <w:rFonts w:ascii="Comic Sans MS" w:hAnsi="Comic Sans MS"/>
                <w:b/>
              </w:rPr>
              <w:t>CE2</w:t>
            </w:r>
          </w:p>
        </w:tc>
        <w:tc>
          <w:tcPr>
            <w:tcW w:w="1023" w:type="dxa"/>
            <w:shd w:val="clear" w:color="auto" w:fill="D99594" w:themeFill="accent2" w:themeFillTint="99"/>
            <w:tcMar>
              <w:left w:w="108" w:type="dxa"/>
            </w:tcMar>
          </w:tcPr>
          <w:p w:rsidR="007A5295" w:rsidRPr="00ED236E" w:rsidRDefault="007A5295" w:rsidP="003E65D0">
            <w:pPr>
              <w:spacing w:after="0"/>
              <w:jc w:val="center"/>
              <w:rPr>
                <w:rFonts w:ascii="Comic Sans MS" w:hAnsi="Comic Sans MS"/>
                <w:b/>
              </w:rPr>
            </w:pPr>
            <w:r w:rsidRPr="00ED236E">
              <w:rPr>
                <w:rFonts w:ascii="Comic Sans MS" w:hAnsi="Comic Sans MS"/>
                <w:b/>
              </w:rPr>
              <w:t>CM1</w:t>
            </w:r>
          </w:p>
        </w:tc>
        <w:tc>
          <w:tcPr>
            <w:tcW w:w="1024" w:type="dxa"/>
            <w:shd w:val="clear" w:color="auto" w:fill="D99594" w:themeFill="accent2" w:themeFillTint="99"/>
            <w:tcMar>
              <w:left w:w="108" w:type="dxa"/>
            </w:tcMar>
          </w:tcPr>
          <w:p w:rsidR="007A5295" w:rsidRPr="00ED236E" w:rsidRDefault="007A5295" w:rsidP="003E65D0">
            <w:pPr>
              <w:spacing w:after="0"/>
              <w:jc w:val="center"/>
              <w:rPr>
                <w:rFonts w:ascii="Comic Sans MS" w:hAnsi="Comic Sans MS"/>
                <w:b/>
              </w:rPr>
            </w:pPr>
            <w:r w:rsidRPr="00ED236E">
              <w:rPr>
                <w:rFonts w:ascii="Comic Sans MS" w:hAnsi="Comic Sans MS"/>
                <w:b/>
              </w:rPr>
              <w:t>CM2</w:t>
            </w:r>
          </w:p>
        </w:tc>
      </w:tr>
      <w:tr w:rsidR="007A5295" w:rsidRPr="00ED236E" w:rsidTr="003E65D0">
        <w:tc>
          <w:tcPr>
            <w:tcW w:w="1023" w:type="dxa"/>
            <w:shd w:val="clear" w:color="auto" w:fill="auto"/>
            <w:tcMar>
              <w:left w:w="108" w:type="dxa"/>
            </w:tcMar>
          </w:tcPr>
          <w:p w:rsidR="007A5295" w:rsidRPr="00ED236E" w:rsidRDefault="00085C19" w:rsidP="003E65D0">
            <w:pPr>
              <w:spacing w:after="0"/>
              <w:jc w:val="center"/>
              <w:rPr>
                <w:rFonts w:ascii="Comic Sans MS" w:hAnsi="Comic Sans MS"/>
                <w:b/>
              </w:rPr>
            </w:pPr>
            <w:r>
              <w:rPr>
                <w:rFonts w:ascii="Comic Sans MS" w:hAnsi="Comic Sans MS"/>
                <w:b/>
              </w:rPr>
              <w:t>12 au total</w:t>
            </w:r>
          </w:p>
        </w:tc>
        <w:tc>
          <w:tcPr>
            <w:tcW w:w="1021" w:type="dxa"/>
            <w:shd w:val="clear" w:color="auto" w:fill="auto"/>
            <w:tcMar>
              <w:left w:w="108" w:type="dxa"/>
            </w:tcMar>
          </w:tcPr>
          <w:p w:rsidR="007A5295" w:rsidRPr="00ED236E" w:rsidRDefault="00085C19" w:rsidP="003E65D0">
            <w:pPr>
              <w:spacing w:after="0"/>
              <w:jc w:val="center"/>
              <w:rPr>
                <w:rFonts w:ascii="Comic Sans MS" w:hAnsi="Comic Sans MS"/>
                <w:b/>
              </w:rPr>
            </w:pPr>
            <w:r>
              <w:rPr>
                <w:rFonts w:ascii="Comic Sans MS" w:hAnsi="Comic Sans MS"/>
                <w:b/>
              </w:rPr>
              <w:t>12</w:t>
            </w:r>
          </w:p>
        </w:tc>
        <w:tc>
          <w:tcPr>
            <w:tcW w:w="1022" w:type="dxa"/>
            <w:shd w:val="clear" w:color="auto" w:fill="auto"/>
            <w:tcMar>
              <w:left w:w="108" w:type="dxa"/>
            </w:tcMar>
          </w:tcPr>
          <w:p w:rsidR="007A5295" w:rsidRPr="00ED236E" w:rsidRDefault="00085C19" w:rsidP="003E65D0">
            <w:pPr>
              <w:spacing w:after="0"/>
              <w:jc w:val="center"/>
              <w:rPr>
                <w:rFonts w:ascii="Comic Sans MS" w:hAnsi="Comic Sans MS"/>
                <w:b/>
              </w:rPr>
            </w:pPr>
            <w:r>
              <w:rPr>
                <w:rFonts w:ascii="Comic Sans MS" w:hAnsi="Comic Sans MS"/>
                <w:b/>
              </w:rPr>
              <w:t>11</w:t>
            </w:r>
          </w:p>
        </w:tc>
        <w:tc>
          <w:tcPr>
            <w:tcW w:w="1023" w:type="dxa"/>
            <w:shd w:val="clear" w:color="auto" w:fill="auto"/>
            <w:tcMar>
              <w:left w:w="108" w:type="dxa"/>
            </w:tcMar>
          </w:tcPr>
          <w:p w:rsidR="007A5295" w:rsidRPr="00ED236E" w:rsidRDefault="00085C19" w:rsidP="003E65D0">
            <w:pPr>
              <w:spacing w:after="0"/>
              <w:jc w:val="center"/>
              <w:rPr>
                <w:rFonts w:ascii="Comic Sans MS" w:hAnsi="Comic Sans MS"/>
                <w:b/>
              </w:rPr>
            </w:pPr>
            <w:r>
              <w:rPr>
                <w:rFonts w:ascii="Comic Sans MS" w:hAnsi="Comic Sans MS"/>
                <w:b/>
              </w:rPr>
              <w:t>14</w:t>
            </w:r>
          </w:p>
        </w:tc>
        <w:tc>
          <w:tcPr>
            <w:tcW w:w="1024" w:type="dxa"/>
            <w:shd w:val="clear" w:color="auto" w:fill="auto"/>
            <w:tcMar>
              <w:left w:w="108" w:type="dxa"/>
            </w:tcMar>
          </w:tcPr>
          <w:p w:rsidR="007A5295" w:rsidRPr="00ED236E" w:rsidRDefault="00085C19" w:rsidP="003E65D0">
            <w:pPr>
              <w:spacing w:after="0"/>
              <w:jc w:val="center"/>
              <w:rPr>
                <w:rFonts w:ascii="Comic Sans MS" w:hAnsi="Comic Sans MS"/>
                <w:b/>
              </w:rPr>
            </w:pPr>
            <w:r>
              <w:rPr>
                <w:rFonts w:ascii="Comic Sans MS" w:hAnsi="Comic Sans MS"/>
                <w:b/>
              </w:rPr>
              <w:t>14</w:t>
            </w:r>
          </w:p>
        </w:tc>
        <w:tc>
          <w:tcPr>
            <w:tcW w:w="1024" w:type="dxa"/>
            <w:shd w:val="clear" w:color="auto" w:fill="auto"/>
            <w:tcMar>
              <w:left w:w="108" w:type="dxa"/>
            </w:tcMar>
          </w:tcPr>
          <w:p w:rsidR="007A5295" w:rsidRPr="00ED236E" w:rsidRDefault="00085C19" w:rsidP="003E65D0">
            <w:pPr>
              <w:spacing w:after="0"/>
              <w:jc w:val="center"/>
              <w:rPr>
                <w:rFonts w:ascii="Comic Sans MS" w:hAnsi="Comic Sans MS"/>
                <w:b/>
              </w:rPr>
            </w:pPr>
            <w:r>
              <w:rPr>
                <w:rFonts w:ascii="Comic Sans MS" w:hAnsi="Comic Sans MS"/>
                <w:b/>
              </w:rPr>
              <w:t>14</w:t>
            </w:r>
          </w:p>
        </w:tc>
        <w:tc>
          <w:tcPr>
            <w:tcW w:w="1025" w:type="dxa"/>
            <w:shd w:val="clear" w:color="auto" w:fill="auto"/>
            <w:tcMar>
              <w:left w:w="108" w:type="dxa"/>
            </w:tcMar>
          </w:tcPr>
          <w:p w:rsidR="007A5295" w:rsidRPr="00ED236E" w:rsidRDefault="00085C19" w:rsidP="003E65D0">
            <w:pPr>
              <w:spacing w:after="0"/>
              <w:jc w:val="center"/>
              <w:rPr>
                <w:rFonts w:ascii="Comic Sans MS" w:hAnsi="Comic Sans MS"/>
                <w:b/>
              </w:rPr>
            </w:pPr>
            <w:r>
              <w:rPr>
                <w:rFonts w:ascii="Comic Sans MS" w:hAnsi="Comic Sans MS"/>
                <w:b/>
              </w:rPr>
              <w:t>8</w:t>
            </w:r>
          </w:p>
        </w:tc>
        <w:tc>
          <w:tcPr>
            <w:tcW w:w="1023" w:type="dxa"/>
            <w:shd w:val="clear" w:color="auto" w:fill="auto"/>
            <w:tcMar>
              <w:left w:w="108" w:type="dxa"/>
            </w:tcMar>
          </w:tcPr>
          <w:p w:rsidR="007A5295" w:rsidRPr="00ED236E" w:rsidRDefault="00085C19" w:rsidP="003E65D0">
            <w:pPr>
              <w:spacing w:after="0"/>
              <w:jc w:val="center"/>
              <w:rPr>
                <w:rFonts w:ascii="Comic Sans MS" w:hAnsi="Comic Sans MS"/>
                <w:b/>
              </w:rPr>
            </w:pPr>
            <w:r>
              <w:rPr>
                <w:rFonts w:ascii="Comic Sans MS" w:hAnsi="Comic Sans MS"/>
                <w:b/>
              </w:rPr>
              <w:t>18</w:t>
            </w:r>
          </w:p>
        </w:tc>
        <w:tc>
          <w:tcPr>
            <w:tcW w:w="1024" w:type="dxa"/>
            <w:shd w:val="clear" w:color="auto" w:fill="auto"/>
            <w:tcMar>
              <w:left w:w="108" w:type="dxa"/>
            </w:tcMar>
          </w:tcPr>
          <w:p w:rsidR="007A5295" w:rsidRPr="00ED236E" w:rsidRDefault="00085C19" w:rsidP="003E65D0">
            <w:pPr>
              <w:spacing w:after="0"/>
              <w:jc w:val="center"/>
              <w:rPr>
                <w:rFonts w:ascii="Comic Sans MS" w:hAnsi="Comic Sans MS"/>
                <w:b/>
              </w:rPr>
            </w:pPr>
            <w:r>
              <w:rPr>
                <w:rFonts w:ascii="Comic Sans MS" w:hAnsi="Comic Sans MS"/>
                <w:b/>
              </w:rPr>
              <w:t>1</w:t>
            </w:r>
            <w:r w:rsidR="00D72A34">
              <w:rPr>
                <w:rFonts w:ascii="Comic Sans MS" w:hAnsi="Comic Sans MS"/>
                <w:b/>
              </w:rPr>
              <w:t>8</w:t>
            </w:r>
          </w:p>
        </w:tc>
      </w:tr>
    </w:tbl>
    <w:p w:rsidR="007A5295" w:rsidRDefault="007A5295" w:rsidP="007A5295">
      <w:pPr>
        <w:spacing w:after="0" w:line="240" w:lineRule="auto"/>
        <w:jc w:val="both"/>
        <w:rPr>
          <w:rFonts w:ascii="Comic Sans MS" w:hAnsi="Comic Sans MS"/>
          <w:sz w:val="24"/>
          <w:szCs w:val="24"/>
        </w:rPr>
      </w:pPr>
      <w:r>
        <w:rPr>
          <w:rFonts w:ascii="Comic Sans MS" w:hAnsi="Comic Sans MS"/>
          <w:sz w:val="24"/>
          <w:szCs w:val="24"/>
        </w:rPr>
        <w:t xml:space="preserve">A noter beaucoup de mouvement en cette fin d’année : 4 arrivées déjà prévues, 5 départs actés et 4 encore possibles. </w:t>
      </w:r>
    </w:p>
    <w:p w:rsidR="007A5295" w:rsidRPr="00FD7CC3" w:rsidRDefault="007A5295" w:rsidP="007A5295">
      <w:pPr>
        <w:spacing w:after="0" w:line="240" w:lineRule="auto"/>
        <w:jc w:val="both"/>
        <w:rPr>
          <w:rFonts w:ascii="Comic Sans MS" w:hAnsi="Comic Sans MS"/>
          <w:color w:val="FF0000"/>
          <w:sz w:val="24"/>
          <w:szCs w:val="24"/>
        </w:rPr>
      </w:pPr>
      <w:r w:rsidRPr="00FD7CC3">
        <w:rPr>
          <w:rFonts w:ascii="Comic Sans MS" w:hAnsi="Comic Sans MS"/>
          <w:sz w:val="24"/>
          <w:szCs w:val="24"/>
        </w:rPr>
        <w:t>TOTAL des élèv</w:t>
      </w:r>
      <w:r w:rsidR="00085C19">
        <w:rPr>
          <w:rFonts w:ascii="Comic Sans MS" w:hAnsi="Comic Sans MS"/>
          <w:sz w:val="24"/>
          <w:szCs w:val="24"/>
        </w:rPr>
        <w:t>es sur le RPi (au 13 juin 2017)</w:t>
      </w:r>
      <w:r w:rsidRPr="00FD7CC3">
        <w:rPr>
          <w:rFonts w:ascii="Comic Sans MS" w:hAnsi="Comic Sans MS"/>
          <w:sz w:val="24"/>
          <w:szCs w:val="24"/>
        </w:rPr>
        <w:t xml:space="preserve"> : </w:t>
      </w:r>
      <w:r w:rsidR="00D72A34">
        <w:rPr>
          <w:rFonts w:ascii="Comic Sans MS" w:hAnsi="Comic Sans MS"/>
          <w:color w:val="FF0000"/>
          <w:sz w:val="24"/>
          <w:szCs w:val="24"/>
        </w:rPr>
        <w:t>109</w:t>
      </w:r>
      <w:r>
        <w:rPr>
          <w:rFonts w:ascii="Comic Sans MS" w:hAnsi="Comic Sans MS"/>
          <w:color w:val="FF0000"/>
          <w:sz w:val="24"/>
          <w:szCs w:val="24"/>
        </w:rPr>
        <w:t xml:space="preserve"> élèves </w:t>
      </w:r>
      <w:r w:rsidR="00D72A34">
        <w:rPr>
          <w:rFonts w:ascii="Comic Sans MS" w:hAnsi="Comic Sans MS"/>
          <w:color w:val="FF0000"/>
          <w:sz w:val="24"/>
          <w:szCs w:val="24"/>
        </w:rPr>
        <w:t>sans les TPS, 116</w:t>
      </w:r>
      <w:r w:rsidR="00085C19">
        <w:rPr>
          <w:rFonts w:ascii="Comic Sans MS" w:hAnsi="Comic Sans MS"/>
          <w:color w:val="FF0000"/>
          <w:sz w:val="24"/>
          <w:szCs w:val="24"/>
        </w:rPr>
        <w:t xml:space="preserve"> si on compte les 7</w:t>
      </w:r>
      <w:r w:rsidRPr="00FD7CC3">
        <w:rPr>
          <w:rFonts w:ascii="Comic Sans MS" w:hAnsi="Comic Sans MS"/>
          <w:color w:val="FF0000"/>
          <w:sz w:val="24"/>
          <w:szCs w:val="24"/>
        </w:rPr>
        <w:t xml:space="preserve"> TPS susceptibles de venir d</w:t>
      </w:r>
      <w:r w:rsidR="00E31365">
        <w:rPr>
          <w:rFonts w:ascii="Comic Sans MS" w:hAnsi="Comic Sans MS"/>
          <w:color w:val="FF0000"/>
          <w:sz w:val="24"/>
          <w:szCs w:val="24"/>
        </w:rPr>
        <w:t>ès la rentrée e</w:t>
      </w:r>
      <w:r w:rsidR="00D72A34">
        <w:rPr>
          <w:rFonts w:ascii="Comic Sans MS" w:hAnsi="Comic Sans MS"/>
          <w:color w:val="FF0000"/>
          <w:sz w:val="24"/>
          <w:szCs w:val="24"/>
        </w:rPr>
        <w:t>n septembre 2017 et 121</w:t>
      </w:r>
      <w:r w:rsidR="00E31365">
        <w:rPr>
          <w:rFonts w:ascii="Comic Sans MS" w:hAnsi="Comic Sans MS"/>
          <w:color w:val="FF0000"/>
          <w:sz w:val="24"/>
          <w:szCs w:val="24"/>
        </w:rPr>
        <w:t xml:space="preserve"> en fin d’année.</w:t>
      </w:r>
    </w:p>
    <w:p w:rsidR="008724C6" w:rsidRDefault="008724C6" w:rsidP="007A5295">
      <w:pPr>
        <w:spacing w:after="0" w:line="240" w:lineRule="auto"/>
        <w:jc w:val="both"/>
        <w:rPr>
          <w:rFonts w:ascii="Comic Sans MS" w:hAnsi="Comic Sans MS"/>
          <w:sz w:val="24"/>
          <w:szCs w:val="24"/>
        </w:rPr>
      </w:pPr>
      <w:r>
        <w:rPr>
          <w:rFonts w:ascii="Comic Sans MS" w:hAnsi="Comic Sans MS"/>
          <w:sz w:val="24"/>
          <w:szCs w:val="24"/>
        </w:rPr>
        <w:t>3 TPS seront présents dès la rentrée le 4 septembre 2017.</w:t>
      </w:r>
    </w:p>
    <w:p w:rsidR="007A5295" w:rsidRPr="00FD7CC3" w:rsidRDefault="00E31365" w:rsidP="007A5295">
      <w:pPr>
        <w:spacing w:after="0" w:line="240" w:lineRule="auto"/>
        <w:jc w:val="both"/>
        <w:rPr>
          <w:rFonts w:ascii="Comic Sans MS" w:hAnsi="Comic Sans MS"/>
          <w:sz w:val="24"/>
          <w:szCs w:val="24"/>
        </w:rPr>
      </w:pPr>
      <w:r>
        <w:rPr>
          <w:rFonts w:ascii="Comic Sans MS" w:hAnsi="Comic Sans MS"/>
          <w:sz w:val="24"/>
          <w:szCs w:val="24"/>
        </w:rPr>
        <w:t>Les effectifs sont en hausse</w:t>
      </w:r>
      <w:r w:rsidR="007A5295" w:rsidRPr="00FD7CC3">
        <w:rPr>
          <w:rFonts w:ascii="Comic Sans MS" w:hAnsi="Comic Sans MS"/>
          <w:sz w:val="24"/>
          <w:szCs w:val="24"/>
        </w:rPr>
        <w:t xml:space="preserve"> en comparaison à cette année scolaire</w:t>
      </w:r>
      <w:r w:rsidR="007A5295">
        <w:rPr>
          <w:rFonts w:ascii="Comic Sans MS" w:hAnsi="Comic Sans MS"/>
          <w:sz w:val="24"/>
          <w:szCs w:val="24"/>
        </w:rPr>
        <w:t>.</w:t>
      </w:r>
    </w:p>
    <w:p w:rsidR="007A5295" w:rsidRDefault="007A5295" w:rsidP="007A5295">
      <w:pPr>
        <w:spacing w:after="0" w:line="240" w:lineRule="auto"/>
        <w:jc w:val="both"/>
        <w:rPr>
          <w:rFonts w:ascii="Comic Sans MS" w:hAnsi="Comic Sans MS"/>
          <w:b/>
          <w:i/>
          <w:u w:val="single"/>
        </w:rPr>
      </w:pPr>
    </w:p>
    <w:p w:rsidR="00E81563" w:rsidRDefault="00E81563" w:rsidP="007A5295">
      <w:pPr>
        <w:spacing w:after="0" w:line="240" w:lineRule="auto"/>
        <w:jc w:val="both"/>
        <w:rPr>
          <w:rFonts w:ascii="Comic Sans MS" w:hAnsi="Comic Sans MS"/>
          <w:b/>
          <w:i/>
          <w:u w:val="single"/>
        </w:rPr>
      </w:pPr>
    </w:p>
    <w:p w:rsidR="00E81563" w:rsidRDefault="00E81563" w:rsidP="007A5295">
      <w:pPr>
        <w:spacing w:after="0" w:line="240" w:lineRule="auto"/>
        <w:jc w:val="both"/>
        <w:rPr>
          <w:rFonts w:ascii="Comic Sans MS" w:hAnsi="Comic Sans MS"/>
          <w:b/>
          <w:i/>
          <w:u w:val="single"/>
        </w:rPr>
      </w:pPr>
    </w:p>
    <w:p w:rsidR="00E81563" w:rsidRDefault="00E81563" w:rsidP="007A5295">
      <w:pPr>
        <w:spacing w:after="0" w:line="240" w:lineRule="auto"/>
        <w:jc w:val="both"/>
        <w:rPr>
          <w:rFonts w:ascii="Comic Sans MS" w:hAnsi="Comic Sans MS"/>
          <w:b/>
          <w:i/>
          <w:u w:val="single"/>
        </w:rPr>
      </w:pPr>
    </w:p>
    <w:p w:rsidR="00607D5C" w:rsidRDefault="00607D5C" w:rsidP="007A5295">
      <w:pPr>
        <w:spacing w:after="0" w:line="240" w:lineRule="auto"/>
        <w:jc w:val="both"/>
        <w:rPr>
          <w:rFonts w:ascii="Comic Sans MS" w:hAnsi="Comic Sans MS"/>
          <w:b/>
          <w:i/>
          <w:u w:val="single"/>
        </w:rPr>
      </w:pPr>
    </w:p>
    <w:p w:rsidR="00E81563" w:rsidRDefault="00E81563" w:rsidP="007A5295">
      <w:pPr>
        <w:spacing w:after="0" w:line="240" w:lineRule="auto"/>
        <w:jc w:val="both"/>
        <w:rPr>
          <w:rFonts w:ascii="Comic Sans MS" w:hAnsi="Comic Sans MS"/>
          <w:b/>
          <w:i/>
          <w:u w:val="single"/>
        </w:rPr>
      </w:pPr>
    </w:p>
    <w:p w:rsidR="003D1736" w:rsidRPr="00DF444D" w:rsidRDefault="003D1736" w:rsidP="003D1736">
      <w:pPr>
        <w:tabs>
          <w:tab w:val="left" w:pos="3060"/>
        </w:tabs>
        <w:spacing w:after="0"/>
        <w:jc w:val="both"/>
        <w:rPr>
          <w:rFonts w:ascii="Comic Sans MS" w:hAnsi="Comic Sans MS" w:cs="Arial"/>
          <w:b/>
          <w:color w:val="17365D" w:themeColor="text2" w:themeShade="BF"/>
          <w:sz w:val="28"/>
          <w:szCs w:val="28"/>
          <w:u w:val="single"/>
        </w:rPr>
      </w:pPr>
      <w:r w:rsidRPr="00DF444D">
        <w:rPr>
          <w:rFonts w:ascii="Comic Sans MS" w:hAnsi="Comic Sans MS" w:cs="Arial"/>
          <w:b/>
          <w:color w:val="17365D" w:themeColor="text2" w:themeShade="BF"/>
          <w:sz w:val="28"/>
          <w:szCs w:val="28"/>
        </w:rPr>
        <w:lastRenderedPageBreak/>
        <w:t xml:space="preserve">2 – </w:t>
      </w:r>
      <w:r w:rsidRPr="00DF444D">
        <w:rPr>
          <w:rFonts w:ascii="Comic Sans MS" w:hAnsi="Comic Sans MS" w:cs="Arial"/>
          <w:b/>
          <w:color w:val="17365D" w:themeColor="text2" w:themeShade="BF"/>
          <w:sz w:val="28"/>
          <w:szCs w:val="28"/>
          <w:u w:val="single"/>
        </w:rPr>
        <w:t>EFFECTIFS ENSEIGNANTE 2017/28</w:t>
      </w:r>
    </w:p>
    <w:p w:rsidR="008724C6" w:rsidRPr="003D1736" w:rsidRDefault="008724C6" w:rsidP="003D1736">
      <w:pPr>
        <w:tabs>
          <w:tab w:val="left" w:pos="3060"/>
        </w:tabs>
        <w:spacing w:after="0" w:line="240" w:lineRule="auto"/>
        <w:jc w:val="both"/>
        <w:rPr>
          <w:rFonts w:ascii="Comic Sans MS" w:hAnsi="Comic Sans MS" w:cs="Arial"/>
          <w:b/>
          <w:color w:val="FF0000"/>
          <w:sz w:val="24"/>
          <w:szCs w:val="24"/>
        </w:rPr>
      </w:pPr>
      <w:r w:rsidRPr="003D1736">
        <w:rPr>
          <w:rFonts w:ascii="Comic Sans MS" w:hAnsi="Comic Sans MS" w:cs="Arial"/>
          <w:b/>
          <w:color w:val="FF0000"/>
          <w:sz w:val="24"/>
          <w:szCs w:val="24"/>
        </w:rPr>
        <w:t>LAURENAN</w:t>
      </w:r>
    </w:p>
    <w:p w:rsidR="008724C6" w:rsidRPr="003D1736" w:rsidRDefault="008724C6" w:rsidP="003D1736">
      <w:pPr>
        <w:tabs>
          <w:tab w:val="left" w:pos="3060"/>
        </w:tabs>
        <w:spacing w:after="0" w:line="240" w:lineRule="auto"/>
        <w:jc w:val="both"/>
        <w:rPr>
          <w:rFonts w:ascii="Comic Sans MS" w:hAnsi="Comic Sans MS" w:cs="Arial"/>
          <w:sz w:val="24"/>
          <w:szCs w:val="24"/>
        </w:rPr>
      </w:pPr>
      <w:r w:rsidRPr="003D1736">
        <w:rPr>
          <w:rFonts w:ascii="Comic Sans MS" w:hAnsi="Comic Sans MS" w:cs="Arial"/>
          <w:sz w:val="24"/>
          <w:szCs w:val="24"/>
        </w:rPr>
        <w:t xml:space="preserve">     CROCQ PASCAL – Directeur – CM1/CM2</w:t>
      </w:r>
    </w:p>
    <w:p w:rsidR="008724C6" w:rsidRPr="003D1736" w:rsidRDefault="008724C6" w:rsidP="003D1736">
      <w:pPr>
        <w:tabs>
          <w:tab w:val="left" w:pos="3060"/>
        </w:tabs>
        <w:spacing w:after="0" w:line="240" w:lineRule="auto"/>
        <w:jc w:val="both"/>
        <w:rPr>
          <w:rFonts w:ascii="Comic Sans MS" w:hAnsi="Comic Sans MS" w:cs="Arial"/>
          <w:sz w:val="24"/>
          <w:szCs w:val="24"/>
        </w:rPr>
      </w:pPr>
      <w:r w:rsidRPr="003D1736">
        <w:rPr>
          <w:rFonts w:ascii="Comic Sans MS" w:hAnsi="Comic Sans MS" w:cs="Arial"/>
          <w:sz w:val="24"/>
          <w:szCs w:val="24"/>
        </w:rPr>
        <w:t xml:space="preserve">     M</w:t>
      </w:r>
      <w:r w:rsidR="003D1736">
        <w:rPr>
          <w:rFonts w:ascii="Comic Sans MS" w:hAnsi="Comic Sans MS" w:cs="Arial"/>
          <w:sz w:val="24"/>
          <w:szCs w:val="24"/>
        </w:rPr>
        <w:t>ESNIL CARINE – Adjointe – CP/CE2</w:t>
      </w:r>
    </w:p>
    <w:p w:rsidR="008724C6" w:rsidRPr="003D1736" w:rsidRDefault="008724C6" w:rsidP="003D1736">
      <w:pPr>
        <w:tabs>
          <w:tab w:val="left" w:pos="3060"/>
        </w:tabs>
        <w:spacing w:after="0" w:line="240" w:lineRule="auto"/>
        <w:jc w:val="both"/>
        <w:rPr>
          <w:rFonts w:ascii="Comic Sans MS" w:hAnsi="Comic Sans MS" w:cs="Arial"/>
          <w:sz w:val="24"/>
          <w:szCs w:val="24"/>
        </w:rPr>
      </w:pPr>
      <w:r w:rsidRPr="003D1736">
        <w:rPr>
          <w:rFonts w:ascii="Comic Sans MS" w:hAnsi="Comic Sans MS" w:cs="Arial"/>
          <w:sz w:val="24"/>
          <w:szCs w:val="24"/>
        </w:rPr>
        <w:t xml:space="preserve">     LE </w:t>
      </w:r>
      <w:r w:rsidR="003D1736">
        <w:rPr>
          <w:rFonts w:ascii="Comic Sans MS" w:hAnsi="Comic Sans MS" w:cs="Arial"/>
          <w:sz w:val="24"/>
          <w:szCs w:val="24"/>
        </w:rPr>
        <w:t>FOURN AUDREY – Adjointe – CE1</w:t>
      </w:r>
      <w:r w:rsidRPr="003D1736">
        <w:rPr>
          <w:rFonts w:ascii="Comic Sans MS" w:hAnsi="Comic Sans MS" w:cs="Arial"/>
          <w:sz w:val="24"/>
          <w:szCs w:val="24"/>
        </w:rPr>
        <w:t>/CM1</w:t>
      </w:r>
    </w:p>
    <w:p w:rsidR="008724C6" w:rsidRDefault="003D1736" w:rsidP="003D1736">
      <w:pPr>
        <w:tabs>
          <w:tab w:val="left" w:pos="3060"/>
        </w:tabs>
        <w:spacing w:after="0" w:line="240" w:lineRule="auto"/>
        <w:jc w:val="both"/>
        <w:rPr>
          <w:rFonts w:ascii="Comic Sans MS" w:hAnsi="Comic Sans MS" w:cs="Arial"/>
          <w:sz w:val="24"/>
          <w:szCs w:val="24"/>
        </w:rPr>
      </w:pPr>
      <w:r>
        <w:rPr>
          <w:rFonts w:ascii="Comic Sans MS" w:hAnsi="Comic Sans MS" w:cs="Arial"/>
          <w:sz w:val="24"/>
          <w:szCs w:val="24"/>
        </w:rPr>
        <w:t xml:space="preserve">Le directeur indique qu’il a participé au mouvement mais n’a pas obtenu ce qu’il souhaitait. </w:t>
      </w:r>
    </w:p>
    <w:p w:rsidR="003D1736" w:rsidRPr="003D1736" w:rsidRDefault="003D1736" w:rsidP="003D1736">
      <w:pPr>
        <w:tabs>
          <w:tab w:val="left" w:pos="3060"/>
        </w:tabs>
        <w:spacing w:after="0" w:line="240" w:lineRule="auto"/>
        <w:jc w:val="both"/>
        <w:rPr>
          <w:rFonts w:ascii="Comic Sans MS" w:hAnsi="Comic Sans MS" w:cs="Arial"/>
          <w:sz w:val="24"/>
          <w:szCs w:val="24"/>
        </w:rPr>
      </w:pPr>
      <w:r>
        <w:rPr>
          <w:rFonts w:ascii="Comic Sans MS" w:hAnsi="Comic Sans MS" w:cs="Arial"/>
          <w:sz w:val="24"/>
          <w:szCs w:val="24"/>
        </w:rPr>
        <w:t>Audrey Le Fourn est nommée à titre définitif sur le poste de Laurenan.</w:t>
      </w:r>
    </w:p>
    <w:p w:rsidR="008724C6" w:rsidRPr="003D1736" w:rsidRDefault="008724C6" w:rsidP="003D1736">
      <w:pPr>
        <w:tabs>
          <w:tab w:val="left" w:pos="3060"/>
        </w:tabs>
        <w:spacing w:after="0" w:line="240" w:lineRule="auto"/>
        <w:jc w:val="both"/>
        <w:rPr>
          <w:rFonts w:ascii="Comic Sans MS" w:hAnsi="Comic Sans MS" w:cs="Arial"/>
          <w:b/>
          <w:color w:val="FF0000"/>
          <w:sz w:val="24"/>
          <w:szCs w:val="24"/>
        </w:rPr>
      </w:pPr>
      <w:r w:rsidRPr="003D1736">
        <w:rPr>
          <w:rFonts w:ascii="Comic Sans MS" w:hAnsi="Comic Sans MS" w:cs="Arial"/>
          <w:b/>
          <w:color w:val="FF0000"/>
          <w:sz w:val="24"/>
          <w:szCs w:val="24"/>
        </w:rPr>
        <w:t>GOMENE</w:t>
      </w:r>
    </w:p>
    <w:p w:rsidR="008724C6" w:rsidRPr="003D1736" w:rsidRDefault="008724C6" w:rsidP="003D1736">
      <w:pPr>
        <w:tabs>
          <w:tab w:val="left" w:pos="3060"/>
        </w:tabs>
        <w:spacing w:after="0" w:line="240" w:lineRule="auto"/>
        <w:jc w:val="both"/>
        <w:rPr>
          <w:rFonts w:ascii="Comic Sans MS" w:hAnsi="Comic Sans MS" w:cs="Arial"/>
          <w:sz w:val="24"/>
          <w:szCs w:val="24"/>
        </w:rPr>
      </w:pPr>
      <w:r w:rsidRPr="003D1736">
        <w:rPr>
          <w:rFonts w:ascii="Comic Sans MS" w:hAnsi="Comic Sans MS" w:cs="Arial"/>
          <w:sz w:val="24"/>
          <w:szCs w:val="24"/>
        </w:rPr>
        <w:t xml:space="preserve">      SABRINA PACCEU – Adjointe – TPS/PS/MS</w:t>
      </w:r>
    </w:p>
    <w:p w:rsidR="008724C6" w:rsidRPr="003D1736" w:rsidRDefault="008724C6" w:rsidP="003D1736">
      <w:pPr>
        <w:tabs>
          <w:tab w:val="left" w:pos="3060"/>
        </w:tabs>
        <w:spacing w:after="0" w:line="240" w:lineRule="auto"/>
        <w:jc w:val="both"/>
        <w:rPr>
          <w:rFonts w:ascii="Comic Sans MS" w:hAnsi="Comic Sans MS" w:cs="Arial"/>
          <w:sz w:val="24"/>
          <w:szCs w:val="24"/>
        </w:rPr>
      </w:pPr>
      <w:r w:rsidRPr="003D1736">
        <w:rPr>
          <w:rFonts w:ascii="Comic Sans MS" w:hAnsi="Comic Sans MS" w:cs="Arial"/>
          <w:sz w:val="24"/>
          <w:szCs w:val="24"/>
        </w:rPr>
        <w:t xml:space="preserve">      LINA VAN MILGEN – Adjointe </w:t>
      </w:r>
      <w:r w:rsidR="003D1736">
        <w:rPr>
          <w:rFonts w:ascii="Comic Sans MS" w:hAnsi="Comic Sans MS" w:cs="Arial"/>
          <w:sz w:val="24"/>
          <w:szCs w:val="24"/>
        </w:rPr>
        <w:t>–</w:t>
      </w:r>
      <w:r w:rsidRPr="003D1736">
        <w:rPr>
          <w:rFonts w:ascii="Comic Sans MS" w:hAnsi="Comic Sans MS" w:cs="Arial"/>
          <w:sz w:val="24"/>
          <w:szCs w:val="24"/>
        </w:rPr>
        <w:t xml:space="preserve"> </w:t>
      </w:r>
      <w:r w:rsidR="003D1736">
        <w:rPr>
          <w:rFonts w:ascii="Comic Sans MS" w:hAnsi="Comic Sans MS" w:cs="Arial"/>
          <w:sz w:val="24"/>
          <w:szCs w:val="24"/>
        </w:rPr>
        <w:t>MS/</w:t>
      </w:r>
      <w:r w:rsidRPr="003D1736">
        <w:rPr>
          <w:rFonts w:ascii="Comic Sans MS" w:hAnsi="Comic Sans MS" w:cs="Arial"/>
          <w:sz w:val="24"/>
          <w:szCs w:val="24"/>
        </w:rPr>
        <w:t>GS</w:t>
      </w:r>
    </w:p>
    <w:p w:rsidR="008724C6" w:rsidRPr="003D1736" w:rsidRDefault="008724C6" w:rsidP="003D1736">
      <w:pPr>
        <w:tabs>
          <w:tab w:val="left" w:pos="3060"/>
        </w:tabs>
        <w:spacing w:after="0" w:line="240" w:lineRule="auto"/>
        <w:jc w:val="both"/>
        <w:rPr>
          <w:rFonts w:ascii="Comic Sans MS" w:hAnsi="Comic Sans MS" w:cs="Arial"/>
          <w:sz w:val="12"/>
          <w:szCs w:val="12"/>
        </w:rPr>
      </w:pPr>
    </w:p>
    <w:p w:rsidR="003D1736" w:rsidRDefault="003D1736" w:rsidP="003D1736">
      <w:pPr>
        <w:tabs>
          <w:tab w:val="left" w:pos="3060"/>
        </w:tabs>
        <w:spacing w:after="0" w:line="240" w:lineRule="auto"/>
        <w:jc w:val="both"/>
        <w:rPr>
          <w:rFonts w:ascii="Comic Sans MS" w:hAnsi="Comic Sans MS" w:cs="Arial"/>
          <w:sz w:val="24"/>
          <w:szCs w:val="24"/>
        </w:rPr>
      </w:pPr>
      <w:r>
        <w:rPr>
          <w:rFonts w:ascii="Comic Sans MS" w:hAnsi="Comic Sans MS" w:cs="Arial"/>
          <w:sz w:val="24"/>
          <w:szCs w:val="24"/>
        </w:rPr>
        <w:t>Sabrina Pacceu est nommée à titre définitif sur le poste de Gomené.</w:t>
      </w:r>
    </w:p>
    <w:p w:rsidR="007706B6" w:rsidRPr="003D1736" w:rsidRDefault="007706B6" w:rsidP="003D1736">
      <w:pPr>
        <w:tabs>
          <w:tab w:val="left" w:pos="3060"/>
        </w:tabs>
        <w:spacing w:after="0" w:line="240" w:lineRule="auto"/>
        <w:jc w:val="both"/>
        <w:rPr>
          <w:rFonts w:ascii="Comic Sans MS" w:hAnsi="Comic Sans MS" w:cs="Arial"/>
          <w:sz w:val="24"/>
          <w:szCs w:val="24"/>
        </w:rPr>
      </w:pPr>
      <w:r>
        <w:rPr>
          <w:rFonts w:ascii="Comic Sans MS" w:hAnsi="Comic Sans MS" w:cs="Arial"/>
          <w:sz w:val="24"/>
          <w:szCs w:val="24"/>
        </w:rPr>
        <w:t>A noter que Carine Mesnil et Lina Van Milgen demandent un poste à 78% l’an prochain (soit un jour par semaine non travaillé).</w:t>
      </w:r>
    </w:p>
    <w:p w:rsidR="008724C6" w:rsidRPr="007706B6" w:rsidRDefault="008724C6" w:rsidP="007A5295">
      <w:pPr>
        <w:spacing w:after="0" w:line="240" w:lineRule="auto"/>
        <w:jc w:val="both"/>
        <w:rPr>
          <w:rFonts w:ascii="Comic Sans MS" w:hAnsi="Comic Sans MS"/>
          <w:b/>
          <w:i/>
          <w:sz w:val="12"/>
          <w:szCs w:val="12"/>
          <w:u w:val="single"/>
        </w:rPr>
      </w:pPr>
    </w:p>
    <w:p w:rsidR="007A5295" w:rsidRPr="00DF444D" w:rsidRDefault="003D1736" w:rsidP="007A5295">
      <w:pPr>
        <w:spacing w:after="0" w:line="240" w:lineRule="auto"/>
        <w:jc w:val="both"/>
        <w:rPr>
          <w:rFonts w:ascii="Comic Sans MS" w:hAnsi="Comic Sans MS"/>
          <w:b/>
          <w:color w:val="1F497D" w:themeColor="text2"/>
          <w:sz w:val="28"/>
          <w:szCs w:val="28"/>
          <w:u w:val="single"/>
        </w:rPr>
      </w:pPr>
      <w:r w:rsidRPr="00DF444D">
        <w:rPr>
          <w:rFonts w:ascii="Comic Sans MS" w:hAnsi="Comic Sans MS"/>
          <w:b/>
          <w:color w:val="1F497D" w:themeColor="text2"/>
          <w:sz w:val="28"/>
          <w:szCs w:val="28"/>
          <w:u w:val="single"/>
        </w:rPr>
        <w:t>3</w:t>
      </w:r>
      <w:r w:rsidR="007A5295" w:rsidRPr="00DF444D">
        <w:rPr>
          <w:rFonts w:ascii="Comic Sans MS" w:hAnsi="Comic Sans MS"/>
          <w:b/>
          <w:color w:val="1F497D" w:themeColor="text2"/>
          <w:sz w:val="28"/>
          <w:szCs w:val="28"/>
          <w:u w:val="single"/>
        </w:rPr>
        <w:t>. Répartition par site et par classe envisagée</w:t>
      </w:r>
    </w:p>
    <w:p w:rsidR="007A5295" w:rsidRPr="00554B61" w:rsidRDefault="007A5295" w:rsidP="007A5295">
      <w:pPr>
        <w:spacing w:after="0" w:line="240" w:lineRule="auto"/>
        <w:jc w:val="both"/>
        <w:rPr>
          <w:rFonts w:ascii="Comic Sans MS" w:hAnsi="Comic Sans MS"/>
          <w:sz w:val="12"/>
          <w:szCs w:val="12"/>
        </w:rPr>
      </w:pPr>
    </w:p>
    <w:tbl>
      <w:tblPr>
        <w:tblStyle w:val="Grilledutableau"/>
        <w:tblW w:w="0" w:type="auto"/>
        <w:jc w:val="center"/>
        <w:tblLook w:val="04A0" w:firstRow="1" w:lastRow="0" w:firstColumn="1" w:lastColumn="0" w:noHBand="0" w:noVBand="1"/>
      </w:tblPr>
      <w:tblGrid>
        <w:gridCol w:w="2338"/>
        <w:gridCol w:w="2977"/>
        <w:gridCol w:w="2443"/>
        <w:gridCol w:w="2586"/>
      </w:tblGrid>
      <w:tr w:rsidR="007A5295" w:rsidRPr="00FD7CC3" w:rsidTr="003E65D0">
        <w:trPr>
          <w:jc w:val="center"/>
        </w:trPr>
        <w:tc>
          <w:tcPr>
            <w:tcW w:w="5315" w:type="dxa"/>
            <w:gridSpan w:val="2"/>
            <w:shd w:val="clear" w:color="auto" w:fill="B2A1C7" w:themeFill="accent4" w:themeFillTint="99"/>
          </w:tcPr>
          <w:p w:rsidR="007A5295" w:rsidRPr="00FD7CC3" w:rsidRDefault="007A5295" w:rsidP="003E65D0">
            <w:pPr>
              <w:spacing w:after="0"/>
              <w:jc w:val="center"/>
              <w:rPr>
                <w:rFonts w:ascii="Comic Sans MS" w:hAnsi="Comic Sans MS"/>
                <w:b/>
                <w:color w:val="76923C" w:themeColor="accent3" w:themeShade="BF"/>
              </w:rPr>
            </w:pPr>
            <w:r>
              <w:rPr>
                <w:rFonts w:ascii="Comic Sans MS" w:hAnsi="Comic Sans MS"/>
                <w:b/>
                <w:color w:val="76923C" w:themeColor="accent3" w:themeShade="BF"/>
              </w:rPr>
              <w:t>GOMENE</w:t>
            </w:r>
          </w:p>
        </w:tc>
        <w:tc>
          <w:tcPr>
            <w:tcW w:w="5029" w:type="dxa"/>
            <w:gridSpan w:val="2"/>
            <w:shd w:val="clear" w:color="auto" w:fill="FABF8F" w:themeFill="accent6" w:themeFillTint="99"/>
          </w:tcPr>
          <w:p w:rsidR="007A5295" w:rsidRPr="00FD7CC3" w:rsidRDefault="007A5295" w:rsidP="003E65D0">
            <w:pPr>
              <w:spacing w:after="0"/>
              <w:jc w:val="center"/>
              <w:rPr>
                <w:rFonts w:ascii="Comic Sans MS" w:hAnsi="Comic Sans MS"/>
                <w:b/>
                <w:color w:val="76923C" w:themeColor="accent3" w:themeShade="BF"/>
              </w:rPr>
            </w:pPr>
            <w:r>
              <w:rPr>
                <w:rFonts w:ascii="Comic Sans MS" w:hAnsi="Comic Sans MS"/>
                <w:b/>
                <w:color w:val="76923C" w:themeColor="accent3" w:themeShade="BF"/>
              </w:rPr>
              <w:t>LAURENAN</w:t>
            </w:r>
          </w:p>
        </w:tc>
      </w:tr>
      <w:tr w:rsidR="007A5295" w:rsidRPr="00554B61" w:rsidTr="003E65D0">
        <w:trPr>
          <w:jc w:val="center"/>
        </w:trPr>
        <w:tc>
          <w:tcPr>
            <w:tcW w:w="2338" w:type="dxa"/>
            <w:shd w:val="clear" w:color="auto" w:fill="B2A1C7" w:themeFill="accent4" w:themeFillTint="99"/>
          </w:tcPr>
          <w:p w:rsidR="007A5295" w:rsidRPr="00554B61" w:rsidRDefault="007A5295" w:rsidP="003E65D0">
            <w:pPr>
              <w:spacing w:after="0"/>
              <w:jc w:val="center"/>
              <w:rPr>
                <w:rFonts w:ascii="Comic Sans MS" w:hAnsi="Comic Sans MS"/>
                <w:b/>
                <w:color w:val="943634" w:themeColor="accent2" w:themeShade="BF"/>
              </w:rPr>
            </w:pPr>
            <w:r>
              <w:rPr>
                <w:rFonts w:ascii="Comic Sans MS" w:hAnsi="Comic Sans MS"/>
                <w:b/>
                <w:color w:val="943634" w:themeColor="accent2" w:themeShade="BF"/>
              </w:rPr>
              <w:t>NIVEAUX</w:t>
            </w:r>
          </w:p>
        </w:tc>
        <w:tc>
          <w:tcPr>
            <w:tcW w:w="2977" w:type="dxa"/>
            <w:shd w:val="clear" w:color="auto" w:fill="B2A1C7" w:themeFill="accent4" w:themeFillTint="99"/>
          </w:tcPr>
          <w:p w:rsidR="007A5295" w:rsidRPr="00554B61" w:rsidRDefault="007A5295" w:rsidP="003E65D0">
            <w:pPr>
              <w:spacing w:after="0"/>
              <w:jc w:val="center"/>
              <w:rPr>
                <w:rFonts w:ascii="Comic Sans MS" w:hAnsi="Comic Sans MS"/>
                <w:b/>
                <w:color w:val="943634" w:themeColor="accent2" w:themeShade="BF"/>
              </w:rPr>
            </w:pPr>
            <w:r>
              <w:rPr>
                <w:rFonts w:ascii="Comic Sans MS" w:hAnsi="Comic Sans MS"/>
                <w:b/>
                <w:color w:val="943634" w:themeColor="accent2" w:themeShade="BF"/>
              </w:rPr>
              <w:t>REPARTITION ENVISAGEABLE</w:t>
            </w:r>
          </w:p>
        </w:tc>
        <w:tc>
          <w:tcPr>
            <w:tcW w:w="2443" w:type="dxa"/>
            <w:shd w:val="clear" w:color="auto" w:fill="FABF8F" w:themeFill="accent6" w:themeFillTint="99"/>
          </w:tcPr>
          <w:p w:rsidR="007A5295" w:rsidRPr="00554B61" w:rsidRDefault="007A5295" w:rsidP="003E65D0">
            <w:pPr>
              <w:spacing w:after="0"/>
              <w:jc w:val="center"/>
              <w:rPr>
                <w:rFonts w:ascii="Comic Sans MS" w:hAnsi="Comic Sans MS"/>
                <w:b/>
                <w:color w:val="943634" w:themeColor="accent2" w:themeShade="BF"/>
              </w:rPr>
            </w:pPr>
            <w:r>
              <w:rPr>
                <w:rFonts w:ascii="Comic Sans MS" w:hAnsi="Comic Sans MS"/>
                <w:b/>
                <w:color w:val="943634" w:themeColor="accent2" w:themeShade="BF"/>
              </w:rPr>
              <w:t>NIVEAUX</w:t>
            </w:r>
          </w:p>
        </w:tc>
        <w:tc>
          <w:tcPr>
            <w:tcW w:w="2586" w:type="dxa"/>
            <w:shd w:val="clear" w:color="auto" w:fill="FABF8F" w:themeFill="accent6" w:themeFillTint="99"/>
          </w:tcPr>
          <w:p w:rsidR="007A5295" w:rsidRDefault="007A5295" w:rsidP="003E65D0">
            <w:pPr>
              <w:spacing w:after="0"/>
              <w:jc w:val="center"/>
              <w:rPr>
                <w:rFonts w:ascii="Comic Sans MS" w:hAnsi="Comic Sans MS"/>
                <w:b/>
                <w:color w:val="943634" w:themeColor="accent2" w:themeShade="BF"/>
              </w:rPr>
            </w:pPr>
            <w:r>
              <w:rPr>
                <w:rFonts w:ascii="Comic Sans MS" w:hAnsi="Comic Sans MS"/>
                <w:b/>
                <w:color w:val="943634" w:themeColor="accent2" w:themeShade="BF"/>
              </w:rPr>
              <w:t xml:space="preserve">REPARTITIONS </w:t>
            </w:r>
          </w:p>
          <w:p w:rsidR="007A5295" w:rsidRPr="00554B61" w:rsidRDefault="007A5295" w:rsidP="003E65D0">
            <w:pPr>
              <w:spacing w:after="0"/>
              <w:jc w:val="center"/>
              <w:rPr>
                <w:rFonts w:ascii="Comic Sans MS" w:hAnsi="Comic Sans MS"/>
                <w:b/>
                <w:color w:val="943634" w:themeColor="accent2" w:themeShade="BF"/>
              </w:rPr>
            </w:pPr>
            <w:r>
              <w:rPr>
                <w:rFonts w:ascii="Comic Sans MS" w:hAnsi="Comic Sans MS"/>
                <w:b/>
                <w:color w:val="943634" w:themeColor="accent2" w:themeShade="BF"/>
              </w:rPr>
              <w:t>ENVISAGEABLES</w:t>
            </w:r>
          </w:p>
        </w:tc>
      </w:tr>
      <w:tr w:rsidR="007A5295" w:rsidTr="003E65D0">
        <w:trPr>
          <w:trHeight w:val="885"/>
          <w:jc w:val="center"/>
        </w:trPr>
        <w:tc>
          <w:tcPr>
            <w:tcW w:w="2338" w:type="dxa"/>
            <w:vMerge w:val="restart"/>
          </w:tcPr>
          <w:p w:rsidR="008724C6" w:rsidRDefault="008724C6" w:rsidP="003E65D0">
            <w:pPr>
              <w:spacing w:after="0"/>
              <w:jc w:val="center"/>
              <w:rPr>
                <w:rFonts w:ascii="Comic Sans MS" w:hAnsi="Comic Sans MS"/>
              </w:rPr>
            </w:pPr>
          </w:p>
          <w:p w:rsidR="007A5295" w:rsidRDefault="007A5295" w:rsidP="003E65D0">
            <w:pPr>
              <w:spacing w:after="0"/>
              <w:jc w:val="center"/>
              <w:rPr>
                <w:rFonts w:ascii="Comic Sans MS" w:hAnsi="Comic Sans MS"/>
              </w:rPr>
            </w:pPr>
            <w:r>
              <w:rPr>
                <w:rFonts w:ascii="Comic Sans MS" w:hAnsi="Comic Sans MS"/>
              </w:rPr>
              <w:t>TPS-PS-MS-GS</w:t>
            </w:r>
          </w:p>
          <w:p w:rsidR="007A5295" w:rsidRDefault="007A5295" w:rsidP="003E65D0">
            <w:pPr>
              <w:spacing w:after="0"/>
              <w:jc w:val="center"/>
              <w:rPr>
                <w:rFonts w:ascii="Comic Sans MS" w:hAnsi="Comic Sans MS"/>
              </w:rPr>
            </w:pPr>
          </w:p>
          <w:p w:rsidR="007A5295" w:rsidRDefault="008724C6" w:rsidP="003E65D0">
            <w:pPr>
              <w:spacing w:after="0"/>
              <w:jc w:val="center"/>
              <w:rPr>
                <w:rFonts w:ascii="Comic Sans MS" w:hAnsi="Comic Sans MS"/>
              </w:rPr>
            </w:pPr>
            <w:r>
              <w:rPr>
                <w:rFonts w:ascii="Comic Sans MS" w:hAnsi="Comic Sans MS"/>
              </w:rPr>
              <w:t>De 40</w:t>
            </w:r>
            <w:r w:rsidR="007A5295">
              <w:rPr>
                <w:rFonts w:ascii="Comic Sans MS" w:hAnsi="Comic Sans MS"/>
              </w:rPr>
              <w:t xml:space="preserve"> élèves</w:t>
            </w:r>
            <w:r>
              <w:rPr>
                <w:rFonts w:ascii="Comic Sans MS" w:hAnsi="Comic Sans MS"/>
              </w:rPr>
              <w:t xml:space="preserve"> en début d’année à 49</w:t>
            </w:r>
            <w:r w:rsidR="007A5295">
              <w:rPr>
                <w:rFonts w:ascii="Comic Sans MS" w:hAnsi="Comic Sans MS"/>
              </w:rPr>
              <w:t xml:space="preserve"> pour finir l’année</w:t>
            </w:r>
          </w:p>
        </w:tc>
        <w:tc>
          <w:tcPr>
            <w:tcW w:w="2977" w:type="dxa"/>
            <w:shd w:val="clear" w:color="auto" w:fill="EAF1DD" w:themeFill="accent3" w:themeFillTint="33"/>
          </w:tcPr>
          <w:p w:rsidR="007A5295" w:rsidRPr="00FD7CC3" w:rsidRDefault="007A5295" w:rsidP="003E65D0">
            <w:pPr>
              <w:pStyle w:val="Paragraphedeliste"/>
              <w:numPr>
                <w:ilvl w:val="0"/>
                <w:numId w:val="4"/>
              </w:numPr>
              <w:spacing w:after="0"/>
              <w:jc w:val="both"/>
              <w:rPr>
                <w:rFonts w:ascii="Comic Sans MS" w:hAnsi="Comic Sans MS"/>
                <w:b/>
                <w:i/>
                <w:u w:val="single"/>
              </w:rPr>
            </w:pPr>
            <w:r w:rsidRPr="00FD7CC3">
              <w:rPr>
                <w:rFonts w:ascii="Comic Sans MS" w:hAnsi="Comic Sans MS"/>
                <w:b/>
                <w:i/>
                <w:u w:val="single"/>
              </w:rPr>
              <w:t>En début d’année</w:t>
            </w:r>
          </w:p>
          <w:p w:rsidR="007A5295" w:rsidRDefault="008724C6" w:rsidP="003E65D0">
            <w:pPr>
              <w:spacing w:after="0"/>
              <w:jc w:val="both"/>
              <w:rPr>
                <w:rFonts w:ascii="Comic Sans MS" w:hAnsi="Comic Sans MS"/>
              </w:rPr>
            </w:pPr>
            <w:r>
              <w:rPr>
                <w:rFonts w:ascii="Comic Sans MS" w:hAnsi="Comic Sans MS"/>
              </w:rPr>
              <w:t xml:space="preserve">TPS – PS </w:t>
            </w:r>
            <w:r w:rsidR="00C244A2">
              <w:rPr>
                <w:rFonts w:ascii="Comic Sans MS" w:hAnsi="Comic Sans MS"/>
              </w:rPr>
              <w:t>– 5</w:t>
            </w:r>
            <w:r w:rsidR="007A5295">
              <w:rPr>
                <w:rFonts w:ascii="Comic Sans MS" w:hAnsi="Comic Sans MS"/>
              </w:rPr>
              <w:t xml:space="preserve"> MS</w:t>
            </w:r>
          </w:p>
          <w:p w:rsidR="007A5295" w:rsidRDefault="00C244A2" w:rsidP="003E65D0">
            <w:pPr>
              <w:spacing w:after="0"/>
              <w:rPr>
                <w:rFonts w:ascii="Comic Sans MS" w:hAnsi="Comic Sans MS"/>
              </w:rPr>
            </w:pPr>
            <w:r>
              <w:rPr>
                <w:rFonts w:ascii="Comic Sans MS" w:hAnsi="Comic Sans MS"/>
              </w:rPr>
              <w:t>GS – 6</w:t>
            </w:r>
            <w:r w:rsidR="007A5295">
              <w:rPr>
                <w:rFonts w:ascii="Comic Sans MS" w:hAnsi="Comic Sans MS"/>
              </w:rPr>
              <w:t xml:space="preserve"> MS</w:t>
            </w:r>
          </w:p>
          <w:p w:rsidR="007A5295" w:rsidRDefault="008724C6" w:rsidP="003E65D0">
            <w:pPr>
              <w:spacing w:after="0"/>
              <w:jc w:val="center"/>
              <w:rPr>
                <w:rFonts w:ascii="Comic Sans MS" w:hAnsi="Comic Sans MS"/>
              </w:rPr>
            </w:pPr>
            <w:r>
              <w:rPr>
                <w:rFonts w:ascii="Comic Sans MS" w:hAnsi="Comic Sans MS"/>
              </w:rPr>
              <w:t>Classe de 21</w:t>
            </w:r>
            <w:r w:rsidR="007A5295">
              <w:rPr>
                <w:rFonts w:ascii="Comic Sans MS" w:hAnsi="Comic Sans MS"/>
              </w:rPr>
              <w:t xml:space="preserve"> élèves</w:t>
            </w:r>
          </w:p>
        </w:tc>
        <w:tc>
          <w:tcPr>
            <w:tcW w:w="2443" w:type="dxa"/>
            <w:vMerge w:val="restart"/>
          </w:tcPr>
          <w:p w:rsidR="008724C6" w:rsidRDefault="008724C6" w:rsidP="003E65D0">
            <w:pPr>
              <w:spacing w:after="0"/>
              <w:jc w:val="center"/>
              <w:rPr>
                <w:rFonts w:ascii="Comic Sans MS" w:hAnsi="Comic Sans MS"/>
              </w:rPr>
            </w:pPr>
          </w:p>
          <w:p w:rsidR="007A5295" w:rsidRDefault="007A5295" w:rsidP="003E65D0">
            <w:pPr>
              <w:spacing w:after="0"/>
              <w:jc w:val="center"/>
              <w:rPr>
                <w:rFonts w:ascii="Comic Sans MS" w:hAnsi="Comic Sans MS"/>
              </w:rPr>
            </w:pPr>
            <w:r w:rsidRPr="00F873B3">
              <w:rPr>
                <w:rFonts w:ascii="Comic Sans MS" w:hAnsi="Comic Sans MS"/>
              </w:rPr>
              <w:t>CP-CE1-CE2-CM1-CM2</w:t>
            </w:r>
          </w:p>
          <w:p w:rsidR="007A5295" w:rsidRDefault="007A5295" w:rsidP="003E65D0">
            <w:pPr>
              <w:spacing w:after="0"/>
              <w:jc w:val="center"/>
              <w:rPr>
                <w:rFonts w:ascii="Comic Sans MS" w:hAnsi="Comic Sans MS"/>
              </w:rPr>
            </w:pPr>
          </w:p>
          <w:p w:rsidR="007A5295" w:rsidRPr="00F873B3" w:rsidRDefault="00D72A34" w:rsidP="003E65D0">
            <w:pPr>
              <w:spacing w:after="0"/>
              <w:jc w:val="center"/>
              <w:rPr>
                <w:rFonts w:ascii="Comic Sans MS" w:hAnsi="Comic Sans MS"/>
              </w:rPr>
            </w:pPr>
            <w:r>
              <w:rPr>
                <w:rFonts w:ascii="Comic Sans MS" w:hAnsi="Comic Sans MS"/>
              </w:rPr>
              <w:t>72</w:t>
            </w:r>
            <w:r w:rsidR="007A5295">
              <w:rPr>
                <w:rFonts w:ascii="Comic Sans MS" w:hAnsi="Comic Sans MS"/>
              </w:rPr>
              <w:t xml:space="preserve"> élèves</w:t>
            </w:r>
          </w:p>
        </w:tc>
        <w:tc>
          <w:tcPr>
            <w:tcW w:w="2586" w:type="dxa"/>
            <w:shd w:val="clear" w:color="auto" w:fill="EAF1DD" w:themeFill="accent3" w:themeFillTint="33"/>
          </w:tcPr>
          <w:p w:rsidR="007A5295" w:rsidRDefault="008724C6" w:rsidP="003E65D0">
            <w:pPr>
              <w:pStyle w:val="Paragraphedeliste"/>
              <w:numPr>
                <w:ilvl w:val="0"/>
                <w:numId w:val="3"/>
              </w:numPr>
              <w:spacing w:after="0"/>
              <w:jc w:val="both"/>
              <w:rPr>
                <w:rFonts w:ascii="Comic Sans MS" w:hAnsi="Comic Sans MS"/>
              </w:rPr>
            </w:pPr>
            <w:r>
              <w:rPr>
                <w:rFonts w:ascii="Comic Sans MS" w:hAnsi="Comic Sans MS"/>
              </w:rPr>
              <w:t>CP-CE2 à 22</w:t>
            </w:r>
          </w:p>
          <w:p w:rsidR="007A5295" w:rsidRDefault="008724C6" w:rsidP="003E65D0">
            <w:pPr>
              <w:pStyle w:val="Paragraphedeliste"/>
              <w:spacing w:after="0"/>
              <w:ind w:left="360"/>
              <w:jc w:val="both"/>
              <w:rPr>
                <w:rFonts w:ascii="Comic Sans MS" w:hAnsi="Comic Sans MS"/>
              </w:rPr>
            </w:pPr>
            <w:r>
              <w:rPr>
                <w:rFonts w:ascii="Comic Sans MS" w:hAnsi="Comic Sans MS"/>
              </w:rPr>
              <w:t>CE1-CM1 à 25</w:t>
            </w:r>
          </w:p>
          <w:p w:rsidR="007A5295" w:rsidRPr="00F873B3" w:rsidRDefault="007A5295" w:rsidP="003E65D0">
            <w:pPr>
              <w:pStyle w:val="Paragraphedeliste"/>
              <w:spacing w:after="0"/>
              <w:ind w:left="360"/>
              <w:jc w:val="both"/>
              <w:rPr>
                <w:rFonts w:ascii="Comic Sans MS" w:hAnsi="Comic Sans MS"/>
              </w:rPr>
            </w:pPr>
            <w:r>
              <w:rPr>
                <w:rFonts w:ascii="Comic Sans MS" w:hAnsi="Comic Sans MS"/>
              </w:rPr>
              <w:t>CM1-CM2 à 2</w:t>
            </w:r>
            <w:r w:rsidR="00D72A34">
              <w:rPr>
                <w:rFonts w:ascii="Comic Sans MS" w:hAnsi="Comic Sans MS"/>
              </w:rPr>
              <w:t>5</w:t>
            </w:r>
          </w:p>
        </w:tc>
      </w:tr>
      <w:tr w:rsidR="007A5295" w:rsidTr="003E65D0">
        <w:trPr>
          <w:trHeight w:val="885"/>
          <w:jc w:val="center"/>
        </w:trPr>
        <w:tc>
          <w:tcPr>
            <w:tcW w:w="2338" w:type="dxa"/>
            <w:vMerge/>
          </w:tcPr>
          <w:p w:rsidR="007A5295" w:rsidRDefault="007A5295" w:rsidP="003E65D0">
            <w:pPr>
              <w:spacing w:after="0"/>
              <w:jc w:val="center"/>
              <w:rPr>
                <w:rFonts w:ascii="Comic Sans MS" w:hAnsi="Comic Sans MS"/>
              </w:rPr>
            </w:pPr>
          </w:p>
        </w:tc>
        <w:tc>
          <w:tcPr>
            <w:tcW w:w="2977" w:type="dxa"/>
            <w:shd w:val="clear" w:color="auto" w:fill="BFBFBF" w:themeFill="background1" w:themeFillShade="BF"/>
          </w:tcPr>
          <w:p w:rsidR="007A5295" w:rsidRPr="00FD7CC3" w:rsidRDefault="007A5295" w:rsidP="003E65D0">
            <w:pPr>
              <w:pStyle w:val="Paragraphedeliste"/>
              <w:numPr>
                <w:ilvl w:val="0"/>
                <w:numId w:val="3"/>
              </w:numPr>
              <w:spacing w:after="0"/>
              <w:jc w:val="both"/>
              <w:rPr>
                <w:rFonts w:ascii="Comic Sans MS" w:hAnsi="Comic Sans MS"/>
                <w:b/>
                <w:i/>
                <w:u w:val="single"/>
              </w:rPr>
            </w:pPr>
            <w:r w:rsidRPr="00FD7CC3">
              <w:rPr>
                <w:rFonts w:ascii="Comic Sans MS" w:hAnsi="Comic Sans MS"/>
                <w:b/>
                <w:i/>
                <w:u w:val="single"/>
              </w:rPr>
              <w:t>En cours d’année</w:t>
            </w:r>
          </w:p>
          <w:p w:rsidR="007A5295" w:rsidRDefault="007A5295" w:rsidP="003E65D0">
            <w:pPr>
              <w:spacing w:after="0"/>
              <w:rPr>
                <w:rFonts w:ascii="Comic Sans MS" w:hAnsi="Comic Sans MS"/>
              </w:rPr>
            </w:pPr>
            <w:r>
              <w:rPr>
                <w:rFonts w:ascii="Comic Sans MS" w:hAnsi="Comic Sans MS"/>
              </w:rPr>
              <w:t>TPS – PS à 24</w:t>
            </w:r>
          </w:p>
          <w:p w:rsidR="007A5295" w:rsidRPr="00FD7CC3" w:rsidRDefault="007A5295" w:rsidP="003E65D0">
            <w:pPr>
              <w:spacing w:after="0"/>
              <w:rPr>
                <w:rFonts w:ascii="Comic Sans MS" w:hAnsi="Comic Sans MS"/>
              </w:rPr>
            </w:pPr>
            <w:r>
              <w:rPr>
                <w:rFonts w:ascii="Comic Sans MS" w:hAnsi="Comic Sans MS"/>
              </w:rPr>
              <w:t>MS-GS à 2</w:t>
            </w:r>
            <w:r w:rsidR="008724C6">
              <w:rPr>
                <w:rFonts w:ascii="Comic Sans MS" w:hAnsi="Comic Sans MS"/>
              </w:rPr>
              <w:t>5</w:t>
            </w:r>
          </w:p>
        </w:tc>
        <w:tc>
          <w:tcPr>
            <w:tcW w:w="2443" w:type="dxa"/>
            <w:vMerge/>
          </w:tcPr>
          <w:p w:rsidR="007A5295" w:rsidRPr="00F873B3" w:rsidRDefault="007A5295" w:rsidP="003E65D0">
            <w:pPr>
              <w:spacing w:after="0"/>
              <w:jc w:val="center"/>
              <w:rPr>
                <w:rFonts w:ascii="Comic Sans MS" w:hAnsi="Comic Sans MS"/>
              </w:rPr>
            </w:pPr>
          </w:p>
        </w:tc>
        <w:tc>
          <w:tcPr>
            <w:tcW w:w="2586" w:type="dxa"/>
            <w:shd w:val="clear" w:color="auto" w:fill="BFBFBF" w:themeFill="background1" w:themeFillShade="BF"/>
          </w:tcPr>
          <w:p w:rsidR="007A5295" w:rsidRPr="008724C6" w:rsidRDefault="008724C6" w:rsidP="008724C6">
            <w:pPr>
              <w:spacing w:after="0"/>
              <w:jc w:val="both"/>
              <w:rPr>
                <w:rFonts w:ascii="Comic Sans MS" w:hAnsi="Comic Sans MS"/>
                <w:sz w:val="20"/>
                <w:szCs w:val="20"/>
              </w:rPr>
            </w:pPr>
            <w:r w:rsidRPr="008724C6">
              <w:rPr>
                <w:rFonts w:ascii="Comic Sans MS" w:hAnsi="Comic Sans MS"/>
                <w:sz w:val="20"/>
                <w:szCs w:val="20"/>
              </w:rPr>
              <w:t>D’autres répartitions possibles en cas de départs ou arrivées importants en cours d’été</w:t>
            </w:r>
          </w:p>
        </w:tc>
      </w:tr>
    </w:tbl>
    <w:p w:rsidR="007A5295" w:rsidRPr="007706B6" w:rsidRDefault="007A5295" w:rsidP="007A5295">
      <w:pPr>
        <w:spacing w:after="0" w:line="240" w:lineRule="auto"/>
        <w:jc w:val="both"/>
        <w:rPr>
          <w:rFonts w:ascii="Comic Sans MS" w:hAnsi="Comic Sans MS"/>
          <w:sz w:val="12"/>
          <w:szCs w:val="12"/>
        </w:rPr>
      </w:pPr>
    </w:p>
    <w:p w:rsidR="007A5295" w:rsidRDefault="008724C6" w:rsidP="007A5295">
      <w:pPr>
        <w:spacing w:after="0" w:line="240" w:lineRule="auto"/>
        <w:ind w:firstLine="708"/>
        <w:jc w:val="both"/>
        <w:rPr>
          <w:rFonts w:ascii="Comic Sans MS" w:hAnsi="Comic Sans MS"/>
          <w:sz w:val="24"/>
          <w:szCs w:val="24"/>
        </w:rPr>
      </w:pPr>
      <w:r>
        <w:rPr>
          <w:rFonts w:ascii="Comic Sans MS" w:hAnsi="Comic Sans MS"/>
          <w:sz w:val="24"/>
          <w:szCs w:val="24"/>
        </w:rPr>
        <w:t>Avant les quelques départs qui n’étaient pas prévus, s’est posé la question du lieu de scolarisation des CP, à Laurenan ou à Gomené. Les effectifs de Laurenan n’ont jamais été aussi hauts et ceux de Gomené n’atteignaient pas les 40. En cas de départs et/ou d’arrivées importants durant l’été, l’équipe enseignante se laisse la possibilité de changer les répartitions sur chaque site du RPi.</w:t>
      </w:r>
    </w:p>
    <w:p w:rsidR="007A5295" w:rsidRPr="007706B6" w:rsidRDefault="007A5295" w:rsidP="007A5295">
      <w:pPr>
        <w:spacing w:after="0" w:line="240" w:lineRule="auto"/>
        <w:jc w:val="both"/>
        <w:rPr>
          <w:rFonts w:ascii="Comic Sans MS" w:hAnsi="Comic Sans MS"/>
          <w:sz w:val="12"/>
          <w:szCs w:val="12"/>
        </w:rPr>
      </w:pPr>
    </w:p>
    <w:p w:rsidR="007A5295" w:rsidRDefault="00DF444D" w:rsidP="007A5295">
      <w:pPr>
        <w:spacing w:after="0" w:line="240" w:lineRule="auto"/>
        <w:jc w:val="both"/>
        <w:rPr>
          <w:rFonts w:ascii="Comic Sans MS" w:hAnsi="Comic Sans MS"/>
          <w:b/>
          <w:color w:val="1F497D" w:themeColor="text2"/>
          <w:sz w:val="28"/>
          <w:szCs w:val="28"/>
          <w:u w:val="single"/>
        </w:rPr>
      </w:pPr>
      <w:r>
        <w:rPr>
          <w:rFonts w:ascii="Comic Sans MS" w:hAnsi="Comic Sans MS"/>
          <w:b/>
          <w:color w:val="1F497D" w:themeColor="text2"/>
          <w:sz w:val="28"/>
          <w:szCs w:val="28"/>
        </w:rPr>
        <w:t>4</w:t>
      </w:r>
      <w:r w:rsidR="007A5295">
        <w:rPr>
          <w:rFonts w:ascii="Comic Sans MS" w:hAnsi="Comic Sans MS"/>
          <w:b/>
          <w:color w:val="1F497D" w:themeColor="text2"/>
          <w:sz w:val="28"/>
          <w:szCs w:val="28"/>
        </w:rPr>
        <w:t xml:space="preserve">. </w:t>
      </w:r>
      <w:r w:rsidR="007A5295">
        <w:rPr>
          <w:rFonts w:ascii="Comic Sans MS" w:hAnsi="Comic Sans MS"/>
          <w:b/>
          <w:color w:val="1F497D" w:themeColor="text2"/>
          <w:sz w:val="28"/>
          <w:szCs w:val="28"/>
          <w:u w:val="single"/>
        </w:rPr>
        <w:t>Collecte de papier sur le RPi</w:t>
      </w:r>
    </w:p>
    <w:p w:rsidR="007A5295" w:rsidRDefault="007A5295" w:rsidP="007A5295">
      <w:pPr>
        <w:spacing w:after="0" w:line="240" w:lineRule="auto"/>
        <w:ind w:firstLine="708"/>
        <w:jc w:val="both"/>
        <w:rPr>
          <w:rFonts w:ascii="Comic Sans MS" w:hAnsi="Comic Sans MS"/>
          <w:sz w:val="24"/>
          <w:szCs w:val="24"/>
        </w:rPr>
      </w:pPr>
      <w:r>
        <w:rPr>
          <w:rFonts w:ascii="Comic Sans MS" w:hAnsi="Comic Sans MS"/>
          <w:sz w:val="24"/>
          <w:szCs w:val="24"/>
        </w:rPr>
        <w:t>La collecte de papier commencée mi-nov</w:t>
      </w:r>
      <w:r w:rsidR="00FC5E84">
        <w:rPr>
          <w:rFonts w:ascii="Comic Sans MS" w:hAnsi="Comic Sans MS"/>
          <w:sz w:val="24"/>
          <w:szCs w:val="24"/>
        </w:rPr>
        <w:t>embre continue sur le RPi. Quatre</w:t>
      </w:r>
      <w:r>
        <w:rPr>
          <w:rFonts w:ascii="Comic Sans MS" w:hAnsi="Comic Sans MS"/>
          <w:sz w:val="24"/>
          <w:szCs w:val="24"/>
        </w:rPr>
        <w:t xml:space="preserve"> poses et déposes ont </w:t>
      </w:r>
      <w:r w:rsidR="00DF444D">
        <w:rPr>
          <w:rFonts w:ascii="Comic Sans MS" w:hAnsi="Comic Sans MS"/>
          <w:sz w:val="24"/>
          <w:szCs w:val="24"/>
        </w:rPr>
        <w:t>déjà eu lieu à ce jour. Les quatre</w:t>
      </w:r>
      <w:r>
        <w:rPr>
          <w:rFonts w:ascii="Comic Sans MS" w:hAnsi="Comic Sans MS"/>
          <w:sz w:val="24"/>
          <w:szCs w:val="24"/>
        </w:rPr>
        <w:t xml:space="preserve"> premières levées ont permis à l’AP</w:t>
      </w:r>
      <w:r w:rsidR="00E81563">
        <w:rPr>
          <w:rFonts w:ascii="Comic Sans MS" w:hAnsi="Comic Sans MS"/>
          <w:sz w:val="24"/>
          <w:szCs w:val="24"/>
        </w:rPr>
        <w:t>E de récupérer plus de 200 euros</w:t>
      </w:r>
      <w:r w:rsidR="00DF444D">
        <w:rPr>
          <w:rFonts w:ascii="Comic Sans MS" w:hAnsi="Comic Sans MS"/>
          <w:sz w:val="24"/>
          <w:szCs w:val="24"/>
        </w:rPr>
        <w:t xml:space="preserve">. </w:t>
      </w:r>
    </w:p>
    <w:p w:rsidR="007A5295" w:rsidRDefault="007A5295" w:rsidP="00DF444D">
      <w:pPr>
        <w:spacing w:after="0" w:line="240" w:lineRule="auto"/>
        <w:ind w:firstLine="708"/>
        <w:jc w:val="both"/>
        <w:rPr>
          <w:rFonts w:ascii="Comic Sans MS" w:hAnsi="Comic Sans MS"/>
          <w:sz w:val="24"/>
          <w:szCs w:val="24"/>
        </w:rPr>
      </w:pPr>
      <w:r>
        <w:rPr>
          <w:rFonts w:ascii="Comic Sans MS" w:hAnsi="Comic Sans MS"/>
          <w:sz w:val="24"/>
          <w:szCs w:val="24"/>
        </w:rPr>
        <w:t>Pour rappel, la tonne de journaux est rachetée 60 euros, alors que le papier tout venant est r</w:t>
      </w:r>
      <w:r w:rsidR="00DF444D">
        <w:rPr>
          <w:rFonts w:ascii="Comic Sans MS" w:hAnsi="Comic Sans MS"/>
          <w:sz w:val="24"/>
          <w:szCs w:val="24"/>
        </w:rPr>
        <w:t xml:space="preserve">acheté 30 euros la tonne. </w:t>
      </w:r>
    </w:p>
    <w:p w:rsidR="007A5295" w:rsidRDefault="00DF444D" w:rsidP="007A5295">
      <w:pPr>
        <w:spacing w:after="0" w:line="240" w:lineRule="auto"/>
        <w:jc w:val="both"/>
        <w:rPr>
          <w:rFonts w:ascii="Comic Sans MS" w:hAnsi="Comic Sans MS"/>
          <w:sz w:val="24"/>
          <w:szCs w:val="24"/>
        </w:rPr>
      </w:pPr>
      <w:r>
        <w:rPr>
          <w:rFonts w:ascii="Comic Sans MS" w:hAnsi="Comic Sans MS"/>
          <w:sz w:val="24"/>
          <w:szCs w:val="24"/>
        </w:rPr>
        <w:t>Nouveauté depuis un mois maintenant : deux bacs ont été installés à proximité de l’école de Gomené. Un pour les journaux et un autre pour le tout venant. Ces deux bacs ne seront pas récupérés par VEOLIA. Leur contenu devra être transféré par des parents d’élèves vers les bacs de Laurenan. Opération à faire en amont du passage de Veolia à Laurenan. La commun</w:t>
      </w:r>
      <w:r w:rsidR="00FC5E84">
        <w:rPr>
          <w:rFonts w:ascii="Comic Sans MS" w:hAnsi="Comic Sans MS"/>
          <w:sz w:val="24"/>
          <w:szCs w:val="24"/>
        </w:rPr>
        <w:t>e de Gomené a fait</w:t>
      </w:r>
      <w:r>
        <w:rPr>
          <w:rFonts w:ascii="Comic Sans MS" w:hAnsi="Comic Sans MS"/>
          <w:sz w:val="24"/>
          <w:szCs w:val="24"/>
        </w:rPr>
        <w:t xml:space="preserve"> passer l’information dans son bulletin communal afin de sensibiliser les habitants autre</w:t>
      </w:r>
      <w:r w:rsidR="00FC5E84">
        <w:rPr>
          <w:rFonts w:ascii="Comic Sans MS" w:hAnsi="Comic Sans MS"/>
          <w:sz w:val="24"/>
          <w:szCs w:val="24"/>
        </w:rPr>
        <w:t>s</w:t>
      </w:r>
      <w:r>
        <w:rPr>
          <w:rFonts w:ascii="Comic Sans MS" w:hAnsi="Comic Sans MS"/>
          <w:sz w:val="24"/>
          <w:szCs w:val="24"/>
        </w:rPr>
        <w:t xml:space="preserve"> que les parents d’élèves.</w:t>
      </w:r>
    </w:p>
    <w:p w:rsidR="007A5295" w:rsidRPr="007706B6" w:rsidRDefault="007A5295" w:rsidP="007A5295">
      <w:pPr>
        <w:spacing w:after="0" w:line="240" w:lineRule="auto"/>
        <w:jc w:val="both"/>
        <w:rPr>
          <w:rFonts w:ascii="Comic Sans MS" w:hAnsi="Comic Sans MS"/>
          <w:sz w:val="12"/>
          <w:szCs w:val="12"/>
        </w:rPr>
      </w:pPr>
    </w:p>
    <w:p w:rsidR="007A5295" w:rsidRPr="00E81563" w:rsidRDefault="007A5295" w:rsidP="007A5295">
      <w:pPr>
        <w:spacing w:after="0" w:line="240" w:lineRule="auto"/>
        <w:jc w:val="both"/>
        <w:rPr>
          <w:rFonts w:ascii="Comic Sans MS" w:hAnsi="Comic Sans MS"/>
          <w:b/>
          <w:color w:val="17365D" w:themeColor="text2" w:themeShade="BF"/>
          <w:sz w:val="28"/>
          <w:szCs w:val="28"/>
          <w:u w:val="single"/>
        </w:rPr>
      </w:pPr>
      <w:r w:rsidRPr="00E81563">
        <w:rPr>
          <w:rFonts w:ascii="Comic Sans MS" w:hAnsi="Comic Sans MS"/>
          <w:b/>
          <w:color w:val="17365D" w:themeColor="text2" w:themeShade="BF"/>
          <w:sz w:val="28"/>
          <w:szCs w:val="28"/>
        </w:rPr>
        <w:t xml:space="preserve">6. </w:t>
      </w:r>
      <w:r w:rsidRPr="00E81563">
        <w:rPr>
          <w:rFonts w:ascii="Comic Sans MS" w:hAnsi="Comic Sans MS"/>
          <w:b/>
          <w:color w:val="17365D" w:themeColor="text2" w:themeShade="BF"/>
          <w:sz w:val="28"/>
          <w:szCs w:val="28"/>
          <w:u w:val="single"/>
        </w:rPr>
        <w:t>Etat des lieux pour chaque école du RPI</w:t>
      </w:r>
    </w:p>
    <w:p w:rsidR="007A5295" w:rsidRDefault="007A5295" w:rsidP="007A5295">
      <w:pPr>
        <w:pStyle w:val="Paragraphedeliste"/>
        <w:numPr>
          <w:ilvl w:val="0"/>
          <w:numId w:val="11"/>
        </w:numPr>
        <w:suppressAutoHyphens/>
        <w:spacing w:after="0" w:line="240" w:lineRule="auto"/>
        <w:jc w:val="both"/>
        <w:rPr>
          <w:rFonts w:ascii="Comic Sans MS" w:hAnsi="Comic Sans MS"/>
          <w:b/>
          <w:i/>
          <w:color w:val="00B050"/>
          <w:sz w:val="24"/>
          <w:szCs w:val="24"/>
        </w:rPr>
      </w:pPr>
      <w:r>
        <w:rPr>
          <w:rFonts w:ascii="Comic Sans MS" w:hAnsi="Comic Sans MS"/>
          <w:b/>
          <w:i/>
          <w:color w:val="00B050"/>
          <w:sz w:val="24"/>
          <w:szCs w:val="24"/>
        </w:rPr>
        <w:t>Bilan des</w:t>
      </w:r>
      <w:r w:rsidR="00DF444D">
        <w:rPr>
          <w:rFonts w:ascii="Comic Sans MS" w:hAnsi="Comic Sans MS"/>
          <w:b/>
          <w:i/>
          <w:color w:val="00B050"/>
          <w:sz w:val="24"/>
          <w:szCs w:val="24"/>
        </w:rPr>
        <w:t xml:space="preserve"> demandes faites lors du second</w:t>
      </w:r>
      <w:r>
        <w:rPr>
          <w:rFonts w:ascii="Comic Sans MS" w:hAnsi="Comic Sans MS"/>
          <w:b/>
          <w:i/>
          <w:color w:val="00B050"/>
          <w:sz w:val="24"/>
          <w:szCs w:val="24"/>
        </w:rPr>
        <w:t xml:space="preserve"> CE de l’année 2016-2017</w:t>
      </w:r>
    </w:p>
    <w:p w:rsidR="007A5295" w:rsidRDefault="007A5295" w:rsidP="007A5295">
      <w:pPr>
        <w:spacing w:after="0" w:line="240" w:lineRule="auto"/>
        <w:ind w:left="708"/>
        <w:jc w:val="both"/>
        <w:rPr>
          <w:rFonts w:ascii="Comic Sans MS" w:hAnsi="Comic Sans MS"/>
          <w:b/>
          <w:sz w:val="24"/>
          <w:szCs w:val="24"/>
        </w:rPr>
      </w:pPr>
      <w:r>
        <w:rPr>
          <w:rFonts w:ascii="Comic Sans MS" w:hAnsi="Comic Sans MS"/>
          <w:b/>
          <w:sz w:val="24"/>
          <w:szCs w:val="24"/>
        </w:rPr>
        <w:t>GOMENE</w:t>
      </w:r>
    </w:p>
    <w:p w:rsidR="007A5295" w:rsidRDefault="00DF444D" w:rsidP="00DF444D">
      <w:pPr>
        <w:pStyle w:val="Paragraphedeliste"/>
        <w:suppressAutoHyphens/>
        <w:spacing w:after="0" w:line="240" w:lineRule="auto"/>
        <w:jc w:val="both"/>
        <w:rPr>
          <w:rFonts w:ascii="Comic Sans MS" w:hAnsi="Comic Sans MS"/>
          <w:sz w:val="24"/>
          <w:szCs w:val="24"/>
        </w:rPr>
      </w:pPr>
      <w:r>
        <w:rPr>
          <w:rFonts w:ascii="Comic Sans MS" w:hAnsi="Comic Sans MS"/>
          <w:sz w:val="24"/>
          <w:szCs w:val="24"/>
        </w:rPr>
        <w:t>Réun</w:t>
      </w:r>
      <w:r w:rsidR="003A066D">
        <w:rPr>
          <w:rFonts w:ascii="Comic Sans MS" w:hAnsi="Comic Sans MS"/>
          <w:sz w:val="24"/>
          <w:szCs w:val="24"/>
        </w:rPr>
        <w:t>ion de préparation faite à ce conseil d’école</w:t>
      </w:r>
      <w:r>
        <w:rPr>
          <w:rFonts w:ascii="Comic Sans MS" w:hAnsi="Comic Sans MS"/>
          <w:sz w:val="24"/>
          <w:szCs w:val="24"/>
        </w:rPr>
        <w:t xml:space="preserve"> jeudi dernier avec Muriel Bihouée et </w:t>
      </w:r>
      <w:r w:rsidR="00A24001">
        <w:rPr>
          <w:rFonts w:ascii="Comic Sans MS" w:hAnsi="Comic Sans MS"/>
          <w:sz w:val="24"/>
          <w:szCs w:val="24"/>
        </w:rPr>
        <w:t>Patrick</w:t>
      </w:r>
      <w:r w:rsidR="003A066D">
        <w:rPr>
          <w:rFonts w:ascii="Comic Sans MS" w:hAnsi="Comic Sans MS"/>
          <w:sz w:val="24"/>
          <w:szCs w:val="24"/>
        </w:rPr>
        <w:t xml:space="preserve"> Raffray. Une commission école est prévue le lundi 19 juin à 18h30 afin de lister </w:t>
      </w:r>
      <w:r w:rsidR="00A24001">
        <w:rPr>
          <w:rFonts w:ascii="Comic Sans MS" w:hAnsi="Comic Sans MS"/>
          <w:sz w:val="24"/>
          <w:szCs w:val="24"/>
        </w:rPr>
        <w:t xml:space="preserve">précisément </w:t>
      </w:r>
      <w:r w:rsidR="003A066D">
        <w:rPr>
          <w:rFonts w:ascii="Comic Sans MS" w:hAnsi="Comic Sans MS"/>
          <w:sz w:val="24"/>
          <w:szCs w:val="24"/>
        </w:rPr>
        <w:t>les travaux à effectuer durant les vacances d’été.</w:t>
      </w:r>
    </w:p>
    <w:p w:rsidR="003A066D" w:rsidRDefault="003A066D" w:rsidP="003A066D">
      <w:pPr>
        <w:pStyle w:val="Paragraphedeliste"/>
        <w:numPr>
          <w:ilvl w:val="1"/>
          <w:numId w:val="2"/>
        </w:numPr>
        <w:suppressAutoHyphens/>
        <w:spacing w:after="0" w:line="240" w:lineRule="auto"/>
        <w:jc w:val="both"/>
        <w:rPr>
          <w:rFonts w:ascii="Comic Sans MS" w:hAnsi="Comic Sans MS"/>
          <w:sz w:val="24"/>
          <w:szCs w:val="24"/>
        </w:rPr>
      </w:pPr>
      <w:r>
        <w:rPr>
          <w:rFonts w:ascii="Comic Sans MS" w:hAnsi="Comic Sans MS"/>
          <w:sz w:val="24"/>
          <w:szCs w:val="24"/>
        </w:rPr>
        <w:t xml:space="preserve">Affaissement du plancher dans les nouveaux sanitaires. </w:t>
      </w:r>
      <w:r w:rsidR="00E31365">
        <w:rPr>
          <w:rFonts w:ascii="Comic Sans MS" w:hAnsi="Comic Sans MS"/>
          <w:sz w:val="24"/>
          <w:szCs w:val="24"/>
        </w:rPr>
        <w:t xml:space="preserve">L’entreprise </w:t>
      </w:r>
      <w:r w:rsidR="005D7FF6">
        <w:rPr>
          <w:rFonts w:ascii="Comic Sans MS" w:hAnsi="Comic Sans MS"/>
          <w:sz w:val="24"/>
          <w:szCs w:val="24"/>
        </w:rPr>
        <w:t>« </w:t>
      </w:r>
      <w:r>
        <w:rPr>
          <w:rFonts w:ascii="Comic Sans MS" w:hAnsi="Comic Sans MS"/>
          <w:sz w:val="24"/>
          <w:szCs w:val="24"/>
        </w:rPr>
        <w:t>Module création</w:t>
      </w:r>
      <w:r w:rsidR="005D7FF6">
        <w:rPr>
          <w:rFonts w:ascii="Comic Sans MS" w:hAnsi="Comic Sans MS"/>
          <w:sz w:val="24"/>
          <w:szCs w:val="24"/>
        </w:rPr>
        <w:t> »</w:t>
      </w:r>
      <w:r>
        <w:rPr>
          <w:rFonts w:ascii="Comic Sans MS" w:hAnsi="Comic Sans MS"/>
          <w:sz w:val="24"/>
          <w:szCs w:val="24"/>
        </w:rPr>
        <w:t xml:space="preserve"> do</w:t>
      </w:r>
      <w:r w:rsidR="00E31365">
        <w:rPr>
          <w:rFonts w:ascii="Comic Sans MS" w:hAnsi="Comic Sans MS"/>
          <w:sz w:val="24"/>
          <w:szCs w:val="24"/>
        </w:rPr>
        <w:t>it passer</w:t>
      </w:r>
      <w:r>
        <w:rPr>
          <w:rFonts w:ascii="Comic Sans MS" w:hAnsi="Comic Sans MS"/>
          <w:sz w:val="24"/>
          <w:szCs w:val="24"/>
        </w:rPr>
        <w:t xml:space="preserve"> courant de cette semaine afin de constater ce défaut.</w:t>
      </w:r>
    </w:p>
    <w:p w:rsidR="003A066D" w:rsidRDefault="003A066D" w:rsidP="003A066D">
      <w:pPr>
        <w:pStyle w:val="Paragraphedeliste"/>
        <w:numPr>
          <w:ilvl w:val="1"/>
          <w:numId w:val="2"/>
        </w:numPr>
        <w:suppressAutoHyphens/>
        <w:spacing w:after="0" w:line="240" w:lineRule="auto"/>
        <w:jc w:val="both"/>
        <w:rPr>
          <w:rFonts w:ascii="Comic Sans MS" w:hAnsi="Comic Sans MS"/>
          <w:sz w:val="24"/>
          <w:szCs w:val="24"/>
        </w:rPr>
      </w:pPr>
      <w:r>
        <w:rPr>
          <w:rFonts w:ascii="Comic Sans MS" w:hAnsi="Comic Sans MS"/>
          <w:sz w:val="24"/>
          <w:szCs w:val="24"/>
        </w:rPr>
        <w:t>Deux fenêtres de la classe des MS-GS sont difficiles à f</w:t>
      </w:r>
      <w:r w:rsidR="00E81563">
        <w:rPr>
          <w:rFonts w:ascii="Comic Sans MS" w:hAnsi="Comic Sans MS"/>
          <w:sz w:val="24"/>
          <w:szCs w:val="24"/>
        </w:rPr>
        <w:t>ermer, plus une également dans la classe des TPS/PS/MS.</w:t>
      </w:r>
    </w:p>
    <w:p w:rsidR="00E81563" w:rsidRDefault="00E81563" w:rsidP="003A066D">
      <w:pPr>
        <w:pStyle w:val="Paragraphedeliste"/>
        <w:numPr>
          <w:ilvl w:val="1"/>
          <w:numId w:val="2"/>
        </w:numPr>
        <w:suppressAutoHyphens/>
        <w:spacing w:after="0" w:line="240" w:lineRule="auto"/>
        <w:jc w:val="both"/>
        <w:rPr>
          <w:rFonts w:ascii="Comic Sans MS" w:hAnsi="Comic Sans MS"/>
          <w:sz w:val="24"/>
          <w:szCs w:val="24"/>
        </w:rPr>
      </w:pPr>
      <w:r>
        <w:rPr>
          <w:rFonts w:ascii="Comic Sans MS" w:hAnsi="Comic Sans MS"/>
          <w:sz w:val="24"/>
          <w:szCs w:val="24"/>
        </w:rPr>
        <w:t xml:space="preserve">Une clé à retrouver pour se rendre dans le potager : clé qui a disparu depuis le week-end de l’Ascension. </w:t>
      </w:r>
    </w:p>
    <w:p w:rsidR="003A066D" w:rsidRDefault="003A066D" w:rsidP="003A066D">
      <w:pPr>
        <w:pStyle w:val="Paragraphedeliste"/>
        <w:numPr>
          <w:ilvl w:val="1"/>
          <w:numId w:val="2"/>
        </w:numPr>
        <w:suppressAutoHyphens/>
        <w:spacing w:after="0" w:line="240" w:lineRule="auto"/>
        <w:jc w:val="both"/>
        <w:rPr>
          <w:rFonts w:ascii="Comic Sans MS" w:hAnsi="Comic Sans MS"/>
          <w:sz w:val="24"/>
          <w:szCs w:val="24"/>
        </w:rPr>
      </w:pPr>
      <w:r>
        <w:rPr>
          <w:rFonts w:ascii="Comic Sans MS" w:hAnsi="Comic Sans MS"/>
          <w:sz w:val="24"/>
          <w:szCs w:val="24"/>
        </w:rPr>
        <w:t>Refaire un mur de la classe des TPS-PS-MS : installer du Placoplatre avant de le repeindre. Dans ce cas, le tableau serait à changer d’endroit.</w:t>
      </w:r>
    </w:p>
    <w:p w:rsidR="003A066D" w:rsidRDefault="003A066D" w:rsidP="003A066D">
      <w:pPr>
        <w:pStyle w:val="Paragraphedeliste"/>
        <w:numPr>
          <w:ilvl w:val="1"/>
          <w:numId w:val="2"/>
        </w:numPr>
        <w:suppressAutoHyphens/>
        <w:spacing w:after="0" w:line="240" w:lineRule="auto"/>
        <w:jc w:val="both"/>
        <w:rPr>
          <w:rFonts w:ascii="Comic Sans MS" w:hAnsi="Comic Sans MS"/>
          <w:sz w:val="24"/>
          <w:szCs w:val="24"/>
        </w:rPr>
      </w:pPr>
      <w:r>
        <w:rPr>
          <w:rFonts w:ascii="Comic Sans MS" w:hAnsi="Comic Sans MS"/>
          <w:sz w:val="24"/>
          <w:szCs w:val="24"/>
        </w:rPr>
        <w:t xml:space="preserve">Installation et raccordement d’une cuve à eau dans le potager de l’école. Cuve à eau fournie par Mr Colleu. </w:t>
      </w:r>
    </w:p>
    <w:p w:rsidR="003A066D" w:rsidRDefault="005D7FF6" w:rsidP="003A066D">
      <w:pPr>
        <w:pStyle w:val="Paragraphedeliste"/>
        <w:numPr>
          <w:ilvl w:val="1"/>
          <w:numId w:val="2"/>
        </w:numPr>
        <w:suppressAutoHyphens/>
        <w:spacing w:after="0" w:line="240" w:lineRule="auto"/>
        <w:jc w:val="both"/>
        <w:rPr>
          <w:rFonts w:ascii="Comic Sans MS" w:hAnsi="Comic Sans MS"/>
          <w:sz w:val="24"/>
          <w:szCs w:val="24"/>
        </w:rPr>
      </w:pPr>
      <w:r>
        <w:rPr>
          <w:rFonts w:ascii="Comic Sans MS" w:hAnsi="Comic Sans MS"/>
          <w:sz w:val="24"/>
          <w:szCs w:val="24"/>
        </w:rPr>
        <w:t>Toilettes extérieur</w:t>
      </w:r>
      <w:r w:rsidR="003A066D">
        <w:rPr>
          <w:rFonts w:ascii="Comic Sans MS" w:hAnsi="Comic Sans MS"/>
          <w:sz w:val="24"/>
          <w:szCs w:val="24"/>
        </w:rPr>
        <w:t xml:space="preserve">s à condamner sauf un : beaucoup fuient et le fait de les maintenir en service nécessite un nettoyage régulier. N’en garder qu’un permettrait d’éviter ces écueils. </w:t>
      </w:r>
    </w:p>
    <w:p w:rsidR="001B39E2" w:rsidRDefault="001B39E2" w:rsidP="003A066D">
      <w:pPr>
        <w:pStyle w:val="Paragraphedeliste"/>
        <w:numPr>
          <w:ilvl w:val="1"/>
          <w:numId w:val="2"/>
        </w:numPr>
        <w:suppressAutoHyphens/>
        <w:spacing w:after="0" w:line="240" w:lineRule="auto"/>
        <w:jc w:val="both"/>
        <w:rPr>
          <w:rFonts w:ascii="Comic Sans MS" w:hAnsi="Comic Sans MS"/>
          <w:sz w:val="24"/>
          <w:szCs w:val="24"/>
        </w:rPr>
      </w:pPr>
      <w:r>
        <w:rPr>
          <w:rFonts w:ascii="Comic Sans MS" w:hAnsi="Comic Sans MS"/>
          <w:sz w:val="24"/>
          <w:szCs w:val="24"/>
        </w:rPr>
        <w:t xml:space="preserve">Dalles polystyrènes au plafond très détériorées </w:t>
      </w:r>
      <w:r w:rsidR="005D7FF6">
        <w:rPr>
          <w:rFonts w:ascii="Comic Sans MS" w:hAnsi="Comic Sans MS"/>
          <w:sz w:val="24"/>
          <w:szCs w:val="24"/>
        </w:rPr>
        <w:t xml:space="preserve">(suite à un dégât des eaux) </w:t>
      </w:r>
      <w:r>
        <w:rPr>
          <w:rFonts w:ascii="Comic Sans MS" w:hAnsi="Comic Sans MS"/>
          <w:sz w:val="24"/>
          <w:szCs w:val="24"/>
        </w:rPr>
        <w:t>dans le couloir situé entre la garderie et le local de stockage du matériel EPS. Dalles à remplacer ainsi que la laine de verre. Il serait peut-être intéressant d’acquérir en nombre assez important ces dalles afin de constituer un stock d’avance.</w:t>
      </w:r>
    </w:p>
    <w:p w:rsidR="001B39E2" w:rsidRDefault="001B39E2" w:rsidP="001B39E2">
      <w:pPr>
        <w:suppressAutoHyphens/>
        <w:spacing w:after="0" w:line="240" w:lineRule="auto"/>
        <w:ind w:left="720"/>
        <w:jc w:val="both"/>
        <w:rPr>
          <w:rFonts w:ascii="Comic Sans MS" w:hAnsi="Comic Sans MS"/>
          <w:sz w:val="24"/>
          <w:szCs w:val="24"/>
        </w:rPr>
      </w:pPr>
      <w:r w:rsidRPr="001B39E2">
        <w:rPr>
          <w:rFonts w:ascii="Comic Sans MS" w:hAnsi="Comic Sans MS"/>
          <w:b/>
          <w:i/>
          <w:sz w:val="24"/>
          <w:szCs w:val="24"/>
          <w:u w:val="single"/>
        </w:rPr>
        <w:t>Remerciements</w:t>
      </w:r>
      <w:r>
        <w:rPr>
          <w:rFonts w:ascii="Comic Sans MS" w:hAnsi="Comic Sans MS"/>
          <w:sz w:val="24"/>
          <w:szCs w:val="24"/>
        </w:rPr>
        <w:t> </w:t>
      </w:r>
    </w:p>
    <w:p w:rsidR="001B39E2" w:rsidRPr="001B39E2" w:rsidRDefault="001B39E2" w:rsidP="001B39E2">
      <w:pPr>
        <w:suppressAutoHyphens/>
        <w:spacing w:after="0" w:line="240" w:lineRule="auto"/>
        <w:ind w:left="720"/>
        <w:jc w:val="both"/>
        <w:rPr>
          <w:rFonts w:ascii="Comic Sans MS" w:hAnsi="Comic Sans MS"/>
          <w:sz w:val="24"/>
          <w:szCs w:val="24"/>
        </w:rPr>
      </w:pPr>
      <w:r>
        <w:rPr>
          <w:rFonts w:ascii="Comic Sans MS" w:hAnsi="Comic Sans MS"/>
          <w:sz w:val="24"/>
          <w:szCs w:val="24"/>
        </w:rPr>
        <w:t xml:space="preserve">Un énorme remerciement de l’équipe enseignante pour l’acquisition (rapide) du nouveau photocopieur couleur qui va changer « la vie » des enseignantes de Gomené. Cette nouvelle acquisition va aussi permettre de ne plus commander fréquemment des consommables </w:t>
      </w:r>
      <w:r w:rsidR="00A24001">
        <w:rPr>
          <w:rFonts w:ascii="Comic Sans MS" w:hAnsi="Comic Sans MS"/>
          <w:sz w:val="24"/>
          <w:szCs w:val="24"/>
        </w:rPr>
        <w:t xml:space="preserve">couleurs. </w:t>
      </w:r>
    </w:p>
    <w:p w:rsidR="007A5295" w:rsidRDefault="007A5295" w:rsidP="007A5295">
      <w:pPr>
        <w:spacing w:after="0" w:line="240" w:lineRule="auto"/>
        <w:ind w:left="708"/>
        <w:jc w:val="both"/>
        <w:rPr>
          <w:rFonts w:ascii="Comic Sans MS" w:hAnsi="Comic Sans MS"/>
          <w:b/>
          <w:sz w:val="24"/>
          <w:szCs w:val="24"/>
        </w:rPr>
      </w:pPr>
      <w:r>
        <w:rPr>
          <w:rFonts w:ascii="Comic Sans MS" w:hAnsi="Comic Sans MS"/>
          <w:b/>
          <w:sz w:val="24"/>
          <w:szCs w:val="24"/>
        </w:rPr>
        <w:t>LAURENAN</w:t>
      </w:r>
    </w:p>
    <w:p w:rsidR="003D261B" w:rsidRDefault="007A5295" w:rsidP="003D261B">
      <w:pPr>
        <w:pStyle w:val="Paragraphedeliste"/>
        <w:numPr>
          <w:ilvl w:val="0"/>
          <w:numId w:val="10"/>
        </w:numPr>
        <w:suppressAutoHyphens/>
        <w:spacing w:after="0" w:line="240" w:lineRule="auto"/>
        <w:jc w:val="both"/>
        <w:rPr>
          <w:rFonts w:ascii="Comic Sans MS" w:hAnsi="Comic Sans MS"/>
          <w:sz w:val="24"/>
          <w:szCs w:val="24"/>
        </w:rPr>
      </w:pPr>
      <w:r>
        <w:rPr>
          <w:rFonts w:ascii="Comic Sans MS" w:hAnsi="Comic Sans MS"/>
          <w:i/>
          <w:sz w:val="24"/>
          <w:szCs w:val="24"/>
          <w:u w:val="single"/>
        </w:rPr>
        <w:t>Bureau de direction</w:t>
      </w:r>
      <w:r>
        <w:rPr>
          <w:rFonts w:ascii="Comic Sans MS" w:hAnsi="Comic Sans MS"/>
          <w:sz w:val="24"/>
          <w:szCs w:val="24"/>
        </w:rPr>
        <w:t xml:space="preserve"> : les travaux de cloisonnement ont été effectués durant les vacances d’hiver. </w:t>
      </w:r>
      <w:r w:rsidR="001B39E2">
        <w:rPr>
          <w:rFonts w:ascii="Comic Sans MS" w:hAnsi="Comic Sans MS"/>
          <w:sz w:val="24"/>
          <w:szCs w:val="24"/>
        </w:rPr>
        <w:t>A ce jour r</w:t>
      </w:r>
      <w:r>
        <w:rPr>
          <w:rFonts w:ascii="Comic Sans MS" w:hAnsi="Comic Sans MS"/>
          <w:sz w:val="24"/>
          <w:szCs w:val="24"/>
        </w:rPr>
        <w:t>este</w:t>
      </w:r>
      <w:r w:rsidR="001B39E2">
        <w:rPr>
          <w:rFonts w:ascii="Comic Sans MS" w:hAnsi="Comic Sans MS"/>
          <w:sz w:val="24"/>
          <w:szCs w:val="24"/>
        </w:rPr>
        <w:t xml:space="preserve"> toujours</w:t>
      </w:r>
      <w:r>
        <w:rPr>
          <w:rFonts w:ascii="Comic Sans MS" w:hAnsi="Comic Sans MS"/>
          <w:sz w:val="24"/>
          <w:szCs w:val="24"/>
        </w:rPr>
        <w:t xml:space="preserve"> à finir les peintur</w:t>
      </w:r>
      <w:r w:rsidR="001B39E2">
        <w:rPr>
          <w:rFonts w:ascii="Comic Sans MS" w:hAnsi="Comic Sans MS"/>
          <w:sz w:val="24"/>
          <w:szCs w:val="24"/>
        </w:rPr>
        <w:t>es de la pièce et à l’aménager : armoire – bureau et chaise</w:t>
      </w:r>
      <w:r>
        <w:rPr>
          <w:rFonts w:ascii="Comic Sans MS" w:hAnsi="Comic Sans MS"/>
          <w:sz w:val="24"/>
          <w:szCs w:val="24"/>
        </w:rPr>
        <w:t>.</w:t>
      </w:r>
      <w:r w:rsidR="0055731F">
        <w:rPr>
          <w:rFonts w:ascii="Comic Sans MS" w:hAnsi="Comic Sans MS"/>
          <w:sz w:val="24"/>
          <w:szCs w:val="24"/>
        </w:rPr>
        <w:t xml:space="preserve"> Demande faite de repeindre une partie du couloir situé entre la salle des maîtres et le futur bureau de direction. Repeindre en blanc la partie jouxtant ce nouveau bureau.</w:t>
      </w:r>
    </w:p>
    <w:p w:rsidR="003D261B" w:rsidRPr="003D261B" w:rsidRDefault="003D261B" w:rsidP="003D261B">
      <w:pPr>
        <w:pStyle w:val="Paragraphedeliste"/>
        <w:numPr>
          <w:ilvl w:val="0"/>
          <w:numId w:val="10"/>
        </w:numPr>
        <w:suppressAutoHyphens/>
        <w:spacing w:after="0" w:line="240" w:lineRule="auto"/>
        <w:jc w:val="both"/>
        <w:rPr>
          <w:rFonts w:ascii="Comic Sans MS" w:hAnsi="Comic Sans MS"/>
          <w:sz w:val="24"/>
          <w:szCs w:val="24"/>
        </w:rPr>
      </w:pPr>
      <w:r w:rsidRPr="003D261B">
        <w:rPr>
          <w:rFonts w:ascii="Comic Sans MS" w:hAnsi="Comic Sans MS"/>
          <w:sz w:val="24"/>
          <w:szCs w:val="24"/>
        </w:rPr>
        <w:t xml:space="preserve">Problèmes de </w:t>
      </w:r>
      <w:r>
        <w:rPr>
          <w:rFonts w:ascii="Comic Sans MS" w:hAnsi="Comic Sans MS"/>
          <w:sz w:val="24"/>
          <w:szCs w:val="24"/>
        </w:rPr>
        <w:t xml:space="preserve">fuite lors d'épisodes pluvieux : </w:t>
      </w:r>
      <w:r w:rsidRPr="003D261B">
        <w:rPr>
          <w:rFonts w:ascii="Comic Sans MS" w:hAnsi="Comic Sans MS"/>
          <w:sz w:val="24"/>
          <w:szCs w:val="24"/>
        </w:rPr>
        <w:t>écoulement</w:t>
      </w:r>
      <w:r w:rsidR="0055731F">
        <w:rPr>
          <w:rFonts w:ascii="Comic Sans MS" w:hAnsi="Comic Sans MS"/>
          <w:sz w:val="24"/>
          <w:szCs w:val="24"/>
        </w:rPr>
        <w:t>, voire inondation,</w:t>
      </w:r>
      <w:r w:rsidRPr="003D261B">
        <w:rPr>
          <w:rFonts w:ascii="Comic Sans MS" w:hAnsi="Comic Sans MS"/>
          <w:sz w:val="24"/>
          <w:szCs w:val="24"/>
        </w:rPr>
        <w:t xml:space="preserve"> le </w:t>
      </w:r>
      <w:r>
        <w:rPr>
          <w:rFonts w:ascii="Comic Sans MS" w:hAnsi="Comic Sans MS"/>
          <w:sz w:val="24"/>
          <w:szCs w:val="24"/>
        </w:rPr>
        <w:t>long du mur sud-étagères bleues dans la classe des CE2-CM1 mais aussi dans la classe des CP-CE1.</w:t>
      </w:r>
    </w:p>
    <w:p w:rsidR="003D261B" w:rsidRDefault="003D261B" w:rsidP="003D261B">
      <w:pPr>
        <w:pStyle w:val="Paragraphedeliste"/>
        <w:numPr>
          <w:ilvl w:val="0"/>
          <w:numId w:val="10"/>
        </w:numPr>
        <w:suppressAutoHyphens/>
        <w:spacing w:after="0" w:line="240" w:lineRule="auto"/>
        <w:jc w:val="both"/>
        <w:rPr>
          <w:rFonts w:ascii="Comic Sans MS" w:hAnsi="Comic Sans MS"/>
          <w:sz w:val="24"/>
          <w:szCs w:val="24"/>
        </w:rPr>
      </w:pPr>
      <w:r>
        <w:rPr>
          <w:rFonts w:ascii="Comic Sans MS" w:hAnsi="Comic Sans MS"/>
          <w:sz w:val="24"/>
          <w:szCs w:val="24"/>
        </w:rPr>
        <w:t>Pour la future classe des CE1-CM1, e</w:t>
      </w:r>
      <w:r w:rsidRPr="003D261B">
        <w:rPr>
          <w:rFonts w:ascii="Comic Sans MS" w:hAnsi="Comic Sans MS"/>
          <w:sz w:val="24"/>
          <w:szCs w:val="24"/>
        </w:rPr>
        <w:t xml:space="preserve">n vue d'une nouvelle organisation pédagogique pour l'année prochaine (travail en ateliers) et pour pallier le manque de mobilier de rangement, demande d'acquisition d'une structure à glissières et de bacs à y glisser, qui serviraient de casiers aux élèves (qui n'auraient plus de places attitrées dans la classe car ils </w:t>
      </w:r>
      <w:r w:rsidR="00A24001">
        <w:rPr>
          <w:rFonts w:ascii="Comic Sans MS" w:hAnsi="Comic Sans MS"/>
          <w:sz w:val="24"/>
          <w:szCs w:val="24"/>
        </w:rPr>
        <w:t>en changeraient</w:t>
      </w:r>
      <w:r w:rsidRPr="003D261B">
        <w:rPr>
          <w:rFonts w:ascii="Comic Sans MS" w:hAnsi="Comic Sans MS"/>
          <w:sz w:val="24"/>
          <w:szCs w:val="24"/>
        </w:rPr>
        <w:t xml:space="preserve"> à chaque changement d'atelier)</w:t>
      </w:r>
    </w:p>
    <w:p w:rsidR="003D261B" w:rsidRDefault="003D261B" w:rsidP="003D261B">
      <w:pPr>
        <w:pStyle w:val="Paragraphedeliste"/>
        <w:suppressAutoHyphens/>
        <w:spacing w:after="0" w:line="240" w:lineRule="auto"/>
        <w:jc w:val="both"/>
        <w:rPr>
          <w:rFonts w:ascii="Comic Sans MS" w:hAnsi="Comic Sans MS"/>
          <w:sz w:val="24"/>
          <w:szCs w:val="24"/>
        </w:rPr>
      </w:pPr>
      <w:r w:rsidRPr="003D261B">
        <w:rPr>
          <w:sz w:val="24"/>
          <w:szCs w:val="24"/>
        </w:rPr>
        <w:t>→</w:t>
      </w:r>
      <w:r w:rsidRPr="003D261B">
        <w:rPr>
          <w:rFonts w:ascii="Comic Sans MS" w:hAnsi="Comic Sans MS"/>
          <w:sz w:val="24"/>
          <w:szCs w:val="24"/>
        </w:rPr>
        <w:t xml:space="preserve"> Budget estimé (IKEA) : structure 120€ + 30 bacs 75€</w:t>
      </w:r>
      <w:r w:rsidR="00A24001">
        <w:rPr>
          <w:rFonts w:ascii="Comic Sans MS" w:hAnsi="Comic Sans MS"/>
          <w:sz w:val="24"/>
          <w:szCs w:val="24"/>
        </w:rPr>
        <w:t>, soit 200 euros environ.</w:t>
      </w:r>
    </w:p>
    <w:p w:rsidR="003D261B" w:rsidRPr="003D261B" w:rsidRDefault="003D261B" w:rsidP="003D261B">
      <w:pPr>
        <w:pStyle w:val="Paragraphedeliste"/>
        <w:numPr>
          <w:ilvl w:val="0"/>
          <w:numId w:val="10"/>
        </w:numPr>
        <w:suppressAutoHyphens/>
        <w:spacing w:after="0" w:line="240" w:lineRule="auto"/>
        <w:jc w:val="both"/>
        <w:rPr>
          <w:rFonts w:ascii="Comic Sans MS" w:hAnsi="Comic Sans MS"/>
          <w:sz w:val="24"/>
          <w:szCs w:val="24"/>
        </w:rPr>
      </w:pPr>
      <w:r w:rsidRPr="003D261B">
        <w:rPr>
          <w:rFonts w:ascii="Comic Sans MS" w:hAnsi="Comic Sans MS"/>
          <w:sz w:val="24"/>
          <w:szCs w:val="24"/>
        </w:rPr>
        <w:t>Toujours dans cette classe et afin d’y gagner de l'espace pour les élèves : abandon du bureau enseignant, trop volumineux, qui pourrait être mis à disposition dans le bureau de direction</w:t>
      </w:r>
      <w:r>
        <w:rPr>
          <w:rFonts w:ascii="Comic Sans MS" w:hAnsi="Comic Sans MS"/>
          <w:sz w:val="24"/>
          <w:szCs w:val="24"/>
        </w:rPr>
        <w:t>.</w:t>
      </w:r>
      <w:r w:rsidR="00A24001">
        <w:rPr>
          <w:rFonts w:ascii="Comic Sans MS" w:hAnsi="Comic Sans MS"/>
          <w:sz w:val="24"/>
          <w:szCs w:val="24"/>
        </w:rPr>
        <w:t xml:space="preserve"> Proposition faite par l’enseignante de la classe.</w:t>
      </w:r>
    </w:p>
    <w:p w:rsidR="007A5295" w:rsidRPr="005D7FF6" w:rsidRDefault="007A5295" w:rsidP="007A5295">
      <w:pPr>
        <w:pStyle w:val="Paragraphedeliste"/>
        <w:numPr>
          <w:ilvl w:val="0"/>
          <w:numId w:val="10"/>
        </w:numPr>
        <w:suppressAutoHyphens/>
        <w:spacing w:after="0" w:line="240" w:lineRule="auto"/>
        <w:jc w:val="both"/>
        <w:rPr>
          <w:rFonts w:ascii="Comic Sans MS" w:hAnsi="Comic Sans MS"/>
          <w:i/>
          <w:sz w:val="24"/>
          <w:szCs w:val="24"/>
        </w:rPr>
      </w:pPr>
      <w:r>
        <w:rPr>
          <w:rFonts w:ascii="Comic Sans MS" w:hAnsi="Comic Sans MS"/>
          <w:sz w:val="24"/>
          <w:szCs w:val="24"/>
        </w:rPr>
        <w:lastRenderedPageBreak/>
        <w:t>Les fenêtres « au nord », en hauteur, des classes de CP-CE1 et CE2-C</w:t>
      </w:r>
      <w:r w:rsidR="003D261B">
        <w:rPr>
          <w:rFonts w:ascii="Comic Sans MS" w:hAnsi="Comic Sans MS"/>
          <w:sz w:val="24"/>
          <w:szCs w:val="24"/>
        </w:rPr>
        <w:t>M1 devraient</w:t>
      </w:r>
      <w:r>
        <w:rPr>
          <w:rFonts w:ascii="Comic Sans MS" w:hAnsi="Comic Sans MS"/>
          <w:sz w:val="24"/>
          <w:szCs w:val="24"/>
        </w:rPr>
        <w:t xml:space="preserve"> être changées. </w:t>
      </w:r>
      <w:r w:rsidR="003D261B" w:rsidRPr="005D7FF6">
        <w:rPr>
          <w:rFonts w:ascii="Comic Sans MS" w:hAnsi="Comic Sans MS"/>
          <w:i/>
          <w:sz w:val="24"/>
          <w:szCs w:val="24"/>
        </w:rPr>
        <w:t>Demande du directeur si ces travaux sont toujours d’actualité</w:t>
      </w:r>
      <w:r w:rsidR="005D7FF6" w:rsidRPr="005D7FF6">
        <w:rPr>
          <w:rFonts w:ascii="Comic Sans MS" w:hAnsi="Comic Sans MS"/>
          <w:i/>
          <w:sz w:val="24"/>
          <w:szCs w:val="24"/>
        </w:rPr>
        <w:t>. Réponse de la mairie : pour des raisons budgétaires ces travaux sont remis à plus tard.</w:t>
      </w:r>
    </w:p>
    <w:p w:rsidR="007A5295" w:rsidRDefault="003D261B" w:rsidP="007A5295">
      <w:pPr>
        <w:pStyle w:val="Paragraphedeliste"/>
        <w:numPr>
          <w:ilvl w:val="0"/>
          <w:numId w:val="10"/>
        </w:numPr>
        <w:suppressAutoHyphens/>
        <w:spacing w:after="0" w:line="240" w:lineRule="auto"/>
        <w:jc w:val="both"/>
        <w:rPr>
          <w:rFonts w:ascii="Comic Sans MS" w:hAnsi="Comic Sans MS"/>
          <w:sz w:val="24"/>
          <w:szCs w:val="24"/>
        </w:rPr>
      </w:pPr>
      <w:r>
        <w:rPr>
          <w:rFonts w:ascii="Comic Sans MS" w:hAnsi="Comic Sans MS"/>
          <w:sz w:val="24"/>
          <w:szCs w:val="24"/>
        </w:rPr>
        <w:t>Pose d’une</w:t>
      </w:r>
      <w:r w:rsidR="007A5295">
        <w:rPr>
          <w:rFonts w:ascii="Comic Sans MS" w:hAnsi="Comic Sans MS"/>
          <w:sz w:val="24"/>
          <w:szCs w:val="24"/>
        </w:rPr>
        <w:t xml:space="preserve"> alarme incendie </w:t>
      </w:r>
      <w:r>
        <w:rPr>
          <w:rFonts w:ascii="Comic Sans MS" w:hAnsi="Comic Sans MS"/>
          <w:sz w:val="24"/>
          <w:szCs w:val="24"/>
        </w:rPr>
        <w:t>à l’école : à l’heure ac</w:t>
      </w:r>
      <w:r w:rsidR="005D7FF6">
        <w:rPr>
          <w:rFonts w:ascii="Comic Sans MS" w:hAnsi="Comic Sans MS"/>
          <w:sz w:val="24"/>
          <w:szCs w:val="24"/>
        </w:rPr>
        <w:t>tuelle cette idée est repoussée dans le temps</w:t>
      </w:r>
      <w:r>
        <w:rPr>
          <w:rFonts w:ascii="Comic Sans MS" w:hAnsi="Comic Sans MS"/>
          <w:sz w:val="24"/>
          <w:szCs w:val="24"/>
        </w:rPr>
        <w:t xml:space="preserve"> pour des raisons budgétaires.</w:t>
      </w:r>
    </w:p>
    <w:p w:rsidR="007A5295" w:rsidRDefault="0055731F" w:rsidP="007A5295">
      <w:pPr>
        <w:pStyle w:val="Paragraphedeliste"/>
        <w:numPr>
          <w:ilvl w:val="0"/>
          <w:numId w:val="10"/>
        </w:numPr>
        <w:suppressAutoHyphens/>
        <w:spacing w:after="0" w:line="240" w:lineRule="auto"/>
        <w:jc w:val="both"/>
        <w:rPr>
          <w:rFonts w:ascii="Comic Sans MS" w:hAnsi="Comic Sans MS"/>
          <w:sz w:val="24"/>
          <w:szCs w:val="24"/>
        </w:rPr>
      </w:pPr>
      <w:r>
        <w:rPr>
          <w:rFonts w:ascii="Comic Sans MS" w:hAnsi="Comic Sans MS"/>
          <w:sz w:val="24"/>
          <w:szCs w:val="24"/>
        </w:rPr>
        <w:t>2</w:t>
      </w:r>
      <w:r w:rsidRPr="0055731F">
        <w:rPr>
          <w:rFonts w:ascii="Comic Sans MS" w:hAnsi="Comic Sans MS"/>
          <w:sz w:val="24"/>
          <w:szCs w:val="24"/>
          <w:vertAlign w:val="superscript"/>
        </w:rPr>
        <w:t>ème</w:t>
      </w:r>
      <w:r>
        <w:rPr>
          <w:rFonts w:ascii="Comic Sans MS" w:hAnsi="Comic Sans MS"/>
          <w:sz w:val="24"/>
          <w:szCs w:val="24"/>
        </w:rPr>
        <w:t xml:space="preserve"> r</w:t>
      </w:r>
      <w:r w:rsidR="007A5295">
        <w:rPr>
          <w:rFonts w:ascii="Comic Sans MS" w:hAnsi="Comic Sans MS"/>
          <w:sz w:val="24"/>
          <w:szCs w:val="24"/>
        </w:rPr>
        <w:t>enouvellement de la demande de l’enseignante de la classe des CP-CE1 pour que les rideaux de sa classe soient plus proches des fenêtres afin d’occulter au maximum la lumière du jour et l</w:t>
      </w:r>
      <w:r w:rsidR="005D7FF6">
        <w:rPr>
          <w:rFonts w:ascii="Comic Sans MS" w:hAnsi="Comic Sans MS"/>
          <w:sz w:val="24"/>
          <w:szCs w:val="24"/>
        </w:rPr>
        <w:t>es rayons du soleil. Une rencontre est prévue prochainement afin de trouver une solution possible</w:t>
      </w:r>
      <w:r w:rsidR="00E81563">
        <w:rPr>
          <w:rFonts w:ascii="Comic Sans MS" w:hAnsi="Comic Sans MS"/>
          <w:sz w:val="24"/>
          <w:szCs w:val="24"/>
        </w:rPr>
        <w:t>.</w:t>
      </w:r>
    </w:p>
    <w:p w:rsidR="007A5295" w:rsidRDefault="007A5295" w:rsidP="007A5295">
      <w:pPr>
        <w:spacing w:after="0" w:line="240" w:lineRule="auto"/>
        <w:jc w:val="both"/>
        <w:rPr>
          <w:rFonts w:ascii="Comic Sans MS" w:hAnsi="Comic Sans MS"/>
          <w:sz w:val="24"/>
          <w:szCs w:val="24"/>
        </w:rPr>
      </w:pPr>
    </w:p>
    <w:p w:rsidR="007A5295" w:rsidRPr="00B069AF" w:rsidRDefault="007A5295" w:rsidP="007A5295">
      <w:pPr>
        <w:spacing w:after="0" w:line="240" w:lineRule="auto"/>
        <w:jc w:val="both"/>
        <w:rPr>
          <w:rFonts w:ascii="Comic Sans MS" w:hAnsi="Comic Sans MS"/>
          <w:b/>
          <w:color w:val="1F497D" w:themeColor="text2"/>
          <w:sz w:val="28"/>
          <w:szCs w:val="28"/>
        </w:rPr>
      </w:pPr>
      <w:r>
        <w:rPr>
          <w:rFonts w:ascii="Comic Sans MS" w:hAnsi="Comic Sans MS"/>
          <w:b/>
          <w:color w:val="1F497D" w:themeColor="text2"/>
          <w:sz w:val="28"/>
          <w:szCs w:val="28"/>
        </w:rPr>
        <w:t>8</w:t>
      </w:r>
      <w:r w:rsidRPr="00B069AF">
        <w:rPr>
          <w:rFonts w:ascii="Comic Sans MS" w:hAnsi="Comic Sans MS"/>
          <w:b/>
          <w:color w:val="1F497D" w:themeColor="text2"/>
          <w:sz w:val="28"/>
          <w:szCs w:val="28"/>
        </w:rPr>
        <w:t xml:space="preserve">. </w:t>
      </w:r>
      <w:r>
        <w:rPr>
          <w:rFonts w:ascii="Comic Sans MS" w:hAnsi="Comic Sans MS"/>
          <w:b/>
          <w:color w:val="1F497D" w:themeColor="text2"/>
          <w:sz w:val="28"/>
          <w:szCs w:val="28"/>
          <w:u w:val="single"/>
        </w:rPr>
        <w:t>Projets pédagogiques à venir</w:t>
      </w:r>
    </w:p>
    <w:p w:rsidR="007A5295" w:rsidRPr="004F1946" w:rsidRDefault="007A5295" w:rsidP="007A5295">
      <w:pPr>
        <w:spacing w:after="0" w:line="240" w:lineRule="auto"/>
        <w:jc w:val="both"/>
        <w:rPr>
          <w:rFonts w:ascii="Comic Sans MS" w:hAnsi="Comic Sans MS"/>
          <w:color w:val="FF0000"/>
          <w:sz w:val="10"/>
          <w:szCs w:val="10"/>
        </w:rPr>
      </w:pPr>
    </w:p>
    <w:p w:rsidR="007A5295" w:rsidRPr="004F1946" w:rsidRDefault="007A5295" w:rsidP="007A5295">
      <w:pPr>
        <w:spacing w:after="0" w:line="240" w:lineRule="auto"/>
        <w:jc w:val="both"/>
        <w:rPr>
          <w:rFonts w:ascii="Comic Sans MS" w:hAnsi="Comic Sans MS"/>
          <w:color w:val="FF0000"/>
          <w:sz w:val="24"/>
          <w:szCs w:val="24"/>
        </w:rPr>
      </w:pPr>
      <w:r w:rsidRPr="004F1946">
        <w:rPr>
          <w:rFonts w:ascii="Comic Sans MS" w:hAnsi="Comic Sans MS"/>
          <w:color w:val="FF0000"/>
          <w:sz w:val="24"/>
          <w:szCs w:val="24"/>
        </w:rPr>
        <w:t xml:space="preserve">a) </w:t>
      </w:r>
      <w:r w:rsidRPr="004F1946">
        <w:rPr>
          <w:rFonts w:ascii="Comic Sans MS" w:hAnsi="Comic Sans MS"/>
          <w:i/>
          <w:color w:val="FF0000"/>
          <w:sz w:val="24"/>
          <w:szCs w:val="24"/>
          <w:u w:val="single"/>
        </w:rPr>
        <w:t>Projet rando vélo inter écoles</w:t>
      </w:r>
    </w:p>
    <w:p w:rsidR="007A5295" w:rsidRDefault="007A5295" w:rsidP="007A5295">
      <w:pPr>
        <w:spacing w:after="0" w:line="240" w:lineRule="auto"/>
        <w:jc w:val="both"/>
        <w:rPr>
          <w:rFonts w:ascii="Comic Sans MS" w:hAnsi="Comic Sans MS"/>
          <w:sz w:val="24"/>
          <w:szCs w:val="24"/>
        </w:rPr>
      </w:pPr>
      <w:r>
        <w:rPr>
          <w:rFonts w:ascii="Comic Sans MS" w:hAnsi="Comic Sans MS"/>
          <w:sz w:val="24"/>
          <w:szCs w:val="24"/>
        </w:rPr>
        <w:t xml:space="preserve">Projet piloté par Guillaume Kerboeuf, coordinateur des projets sur le secteur de Merdrignac et directeur de l’école Intercommunale Illifaut/Trémorel. </w:t>
      </w:r>
    </w:p>
    <w:p w:rsidR="007A5295" w:rsidRDefault="005D7FF6" w:rsidP="007A5295">
      <w:pPr>
        <w:spacing w:after="0" w:line="240" w:lineRule="auto"/>
        <w:jc w:val="both"/>
        <w:rPr>
          <w:rFonts w:ascii="Comic Sans MS" w:hAnsi="Comic Sans MS"/>
          <w:sz w:val="24"/>
          <w:szCs w:val="24"/>
        </w:rPr>
      </w:pPr>
      <w:r>
        <w:rPr>
          <w:rFonts w:ascii="Comic Sans MS" w:hAnsi="Comic Sans MS"/>
          <w:sz w:val="24"/>
          <w:szCs w:val="24"/>
        </w:rPr>
        <w:t>QUI : tous les CM</w:t>
      </w:r>
      <w:r w:rsidR="007A5295">
        <w:rPr>
          <w:rFonts w:ascii="Comic Sans MS" w:hAnsi="Comic Sans MS"/>
          <w:sz w:val="24"/>
          <w:szCs w:val="24"/>
        </w:rPr>
        <w:t xml:space="preserve"> de l’école de Laurenan + les CM des écoles de Langourla, d’Illifaut et Merdrignac.</w:t>
      </w:r>
    </w:p>
    <w:p w:rsidR="007A5295" w:rsidRDefault="005D7FF6" w:rsidP="007A5295">
      <w:pPr>
        <w:spacing w:after="0" w:line="240" w:lineRule="auto"/>
        <w:jc w:val="both"/>
        <w:rPr>
          <w:rFonts w:ascii="Comic Sans MS" w:hAnsi="Comic Sans MS"/>
          <w:sz w:val="24"/>
          <w:szCs w:val="24"/>
        </w:rPr>
      </w:pPr>
      <w:r>
        <w:rPr>
          <w:rFonts w:ascii="Comic Sans MS" w:hAnsi="Comic Sans MS"/>
          <w:sz w:val="24"/>
          <w:szCs w:val="24"/>
        </w:rPr>
        <w:t>QUAND : 3 juillet 2017</w:t>
      </w:r>
    </w:p>
    <w:p w:rsidR="007A5295" w:rsidRDefault="007A5295" w:rsidP="007A5295">
      <w:pPr>
        <w:spacing w:after="0" w:line="240" w:lineRule="auto"/>
        <w:jc w:val="both"/>
        <w:rPr>
          <w:rFonts w:ascii="Comic Sans MS" w:hAnsi="Comic Sans MS"/>
          <w:sz w:val="24"/>
          <w:szCs w:val="24"/>
        </w:rPr>
      </w:pPr>
      <w:r>
        <w:rPr>
          <w:rFonts w:ascii="Comic Sans MS" w:hAnsi="Comic Sans MS"/>
          <w:sz w:val="24"/>
          <w:szCs w:val="24"/>
        </w:rPr>
        <w:t>OU : 25 km max. dans la journée avec un point de rassemblement de toutes les écol</w:t>
      </w:r>
      <w:r w:rsidR="005D7FF6">
        <w:rPr>
          <w:rFonts w:ascii="Comic Sans MS" w:hAnsi="Comic Sans MS"/>
          <w:sz w:val="24"/>
          <w:szCs w:val="24"/>
        </w:rPr>
        <w:t>es le midi pour le pique-nique au Val de Landrouët de Merdrignac.</w:t>
      </w:r>
    </w:p>
    <w:p w:rsidR="007A5295" w:rsidRDefault="007A5295" w:rsidP="007A5295">
      <w:pPr>
        <w:spacing w:after="0" w:line="240" w:lineRule="auto"/>
        <w:jc w:val="both"/>
        <w:rPr>
          <w:rFonts w:ascii="Comic Sans MS" w:hAnsi="Comic Sans MS"/>
          <w:sz w:val="24"/>
          <w:szCs w:val="24"/>
        </w:rPr>
      </w:pPr>
      <w:r>
        <w:rPr>
          <w:rFonts w:ascii="Comic Sans MS" w:hAnsi="Comic Sans MS"/>
          <w:sz w:val="24"/>
          <w:szCs w:val="24"/>
        </w:rPr>
        <w:t>POURQUOI : Le projet est d’organiser une sortie à vélo avec adultes accompagnateurs et enseignants au sein des écoles publiques dans le but de favoriser cette pratique dans le cadre scolaire.</w:t>
      </w:r>
      <w:r w:rsidR="005D7FF6">
        <w:rPr>
          <w:rFonts w:ascii="Comic Sans MS" w:hAnsi="Comic Sans MS"/>
          <w:sz w:val="24"/>
          <w:szCs w:val="24"/>
        </w:rPr>
        <w:t xml:space="preserve"> </w:t>
      </w:r>
    </w:p>
    <w:p w:rsidR="007A5295" w:rsidRDefault="007A5295" w:rsidP="007A5295">
      <w:pPr>
        <w:spacing w:after="0" w:line="240" w:lineRule="auto"/>
        <w:jc w:val="both"/>
        <w:rPr>
          <w:rFonts w:ascii="Comic Sans MS" w:hAnsi="Comic Sans MS"/>
          <w:sz w:val="24"/>
          <w:szCs w:val="24"/>
        </w:rPr>
      </w:pPr>
      <w:r>
        <w:rPr>
          <w:rFonts w:ascii="Comic Sans MS" w:hAnsi="Comic Sans MS"/>
          <w:sz w:val="24"/>
          <w:szCs w:val="24"/>
        </w:rPr>
        <w:t>OBJECTIFS :</w:t>
      </w:r>
    </w:p>
    <w:p w:rsidR="007A5295" w:rsidRDefault="007A5295" w:rsidP="007A5295">
      <w:pPr>
        <w:pStyle w:val="Paragraphedeliste"/>
        <w:numPr>
          <w:ilvl w:val="0"/>
          <w:numId w:val="5"/>
        </w:numPr>
        <w:spacing w:after="0" w:line="240" w:lineRule="auto"/>
        <w:jc w:val="both"/>
        <w:rPr>
          <w:rFonts w:ascii="Comic Sans MS" w:hAnsi="Comic Sans MS"/>
          <w:sz w:val="24"/>
          <w:szCs w:val="24"/>
        </w:rPr>
      </w:pPr>
      <w:r>
        <w:rPr>
          <w:rFonts w:ascii="Comic Sans MS" w:hAnsi="Comic Sans MS"/>
          <w:sz w:val="24"/>
          <w:szCs w:val="24"/>
        </w:rPr>
        <w:t>Transmettre le goût de l’effort et du dépassement de soi.</w:t>
      </w:r>
    </w:p>
    <w:p w:rsidR="007A5295" w:rsidRDefault="007A5295" w:rsidP="007A5295">
      <w:pPr>
        <w:pStyle w:val="Paragraphedeliste"/>
        <w:numPr>
          <w:ilvl w:val="0"/>
          <w:numId w:val="5"/>
        </w:numPr>
        <w:spacing w:after="0" w:line="240" w:lineRule="auto"/>
        <w:jc w:val="both"/>
        <w:rPr>
          <w:rFonts w:ascii="Comic Sans MS" w:hAnsi="Comic Sans MS"/>
          <w:sz w:val="24"/>
          <w:szCs w:val="24"/>
        </w:rPr>
      </w:pPr>
      <w:r>
        <w:rPr>
          <w:rFonts w:ascii="Comic Sans MS" w:hAnsi="Comic Sans MS"/>
          <w:sz w:val="24"/>
          <w:szCs w:val="24"/>
        </w:rPr>
        <w:t>Faire se rencontrer des élèves de communes différentes, mais qui se retrouveront au collège en 6</w:t>
      </w:r>
      <w:r w:rsidRPr="00757401">
        <w:rPr>
          <w:rFonts w:ascii="Comic Sans MS" w:hAnsi="Comic Sans MS"/>
          <w:sz w:val="24"/>
          <w:szCs w:val="24"/>
          <w:vertAlign w:val="superscript"/>
        </w:rPr>
        <w:t>ème</w:t>
      </w:r>
      <w:r>
        <w:rPr>
          <w:rFonts w:ascii="Comic Sans MS" w:hAnsi="Comic Sans MS"/>
          <w:sz w:val="24"/>
          <w:szCs w:val="24"/>
        </w:rPr>
        <w:t xml:space="preserve"> pour certains.</w:t>
      </w:r>
    </w:p>
    <w:p w:rsidR="007A5295" w:rsidRDefault="007A5295" w:rsidP="007A5295">
      <w:pPr>
        <w:pStyle w:val="Paragraphedeliste"/>
        <w:numPr>
          <w:ilvl w:val="0"/>
          <w:numId w:val="5"/>
        </w:numPr>
        <w:spacing w:after="0" w:line="240" w:lineRule="auto"/>
        <w:jc w:val="both"/>
        <w:rPr>
          <w:rFonts w:ascii="Comic Sans MS" w:hAnsi="Comic Sans MS"/>
          <w:sz w:val="24"/>
          <w:szCs w:val="24"/>
        </w:rPr>
      </w:pPr>
      <w:r>
        <w:rPr>
          <w:rFonts w:ascii="Comic Sans MS" w:hAnsi="Comic Sans MS"/>
          <w:sz w:val="24"/>
          <w:szCs w:val="24"/>
        </w:rPr>
        <w:t>Poursuivre un but commun à travers un parcours organisé sur route.</w:t>
      </w:r>
    </w:p>
    <w:p w:rsidR="007A5295" w:rsidRDefault="007A5295" w:rsidP="007A5295">
      <w:pPr>
        <w:pStyle w:val="Paragraphedeliste"/>
        <w:numPr>
          <w:ilvl w:val="0"/>
          <w:numId w:val="5"/>
        </w:numPr>
        <w:spacing w:after="0" w:line="240" w:lineRule="auto"/>
        <w:jc w:val="both"/>
        <w:rPr>
          <w:rFonts w:ascii="Comic Sans MS" w:hAnsi="Comic Sans MS"/>
          <w:sz w:val="24"/>
          <w:szCs w:val="24"/>
        </w:rPr>
      </w:pPr>
      <w:r>
        <w:rPr>
          <w:rFonts w:ascii="Comic Sans MS" w:hAnsi="Comic Sans MS"/>
          <w:sz w:val="24"/>
          <w:szCs w:val="24"/>
        </w:rPr>
        <w:t>Favoriser l’esprit d’équipe, la cohésion de groupe, l’entraide.</w:t>
      </w:r>
    </w:p>
    <w:p w:rsidR="007A5295" w:rsidRDefault="007A5295" w:rsidP="007A5295">
      <w:pPr>
        <w:pStyle w:val="Paragraphedeliste"/>
        <w:numPr>
          <w:ilvl w:val="0"/>
          <w:numId w:val="5"/>
        </w:numPr>
        <w:spacing w:after="0" w:line="240" w:lineRule="auto"/>
        <w:jc w:val="both"/>
        <w:rPr>
          <w:rFonts w:ascii="Comic Sans MS" w:hAnsi="Comic Sans MS"/>
          <w:sz w:val="24"/>
          <w:szCs w:val="24"/>
        </w:rPr>
      </w:pPr>
      <w:r>
        <w:rPr>
          <w:rFonts w:ascii="Comic Sans MS" w:hAnsi="Comic Sans MS"/>
          <w:sz w:val="24"/>
          <w:szCs w:val="24"/>
        </w:rPr>
        <w:t>S’enrichir des conseils des adultes pratiquants, favoriser l’échange intergénérationnel.</w:t>
      </w:r>
    </w:p>
    <w:p w:rsidR="007A5295" w:rsidRDefault="007A5295" w:rsidP="007A5295">
      <w:pPr>
        <w:pStyle w:val="Paragraphedeliste"/>
        <w:numPr>
          <w:ilvl w:val="0"/>
          <w:numId w:val="5"/>
        </w:numPr>
        <w:spacing w:after="0" w:line="240" w:lineRule="auto"/>
        <w:jc w:val="both"/>
        <w:rPr>
          <w:rFonts w:ascii="Comic Sans MS" w:hAnsi="Comic Sans MS"/>
          <w:sz w:val="24"/>
          <w:szCs w:val="24"/>
        </w:rPr>
      </w:pPr>
      <w:r>
        <w:rPr>
          <w:rFonts w:ascii="Comic Sans MS" w:hAnsi="Comic Sans MS"/>
          <w:sz w:val="24"/>
          <w:szCs w:val="24"/>
        </w:rPr>
        <w:t>Garantir la bonne connaissance de la sécurité routière en vélo, à pieds (APER)</w:t>
      </w:r>
    </w:p>
    <w:p w:rsidR="007A5295" w:rsidRDefault="007A5295" w:rsidP="007A5295">
      <w:pPr>
        <w:pStyle w:val="Paragraphedeliste"/>
        <w:spacing w:after="0" w:line="240" w:lineRule="auto"/>
        <w:jc w:val="both"/>
        <w:rPr>
          <w:rFonts w:ascii="Comic Sans MS" w:hAnsi="Comic Sans MS"/>
          <w:sz w:val="24"/>
          <w:szCs w:val="24"/>
        </w:rPr>
      </w:pPr>
    </w:p>
    <w:p w:rsidR="005D7FF6" w:rsidRPr="004F1946" w:rsidRDefault="005D7FF6" w:rsidP="005D7FF6">
      <w:pPr>
        <w:spacing w:after="0" w:line="240" w:lineRule="auto"/>
        <w:jc w:val="both"/>
        <w:rPr>
          <w:rFonts w:ascii="Comic Sans MS" w:hAnsi="Comic Sans MS"/>
          <w:color w:val="FF0000"/>
          <w:sz w:val="24"/>
          <w:szCs w:val="24"/>
        </w:rPr>
      </w:pPr>
      <w:r>
        <w:rPr>
          <w:rFonts w:ascii="Comic Sans MS" w:hAnsi="Comic Sans MS"/>
          <w:color w:val="FF0000"/>
          <w:sz w:val="24"/>
          <w:szCs w:val="24"/>
        </w:rPr>
        <w:t>b</w:t>
      </w:r>
      <w:r w:rsidRPr="004F1946">
        <w:rPr>
          <w:rFonts w:ascii="Comic Sans MS" w:hAnsi="Comic Sans MS"/>
          <w:color w:val="FF0000"/>
          <w:sz w:val="24"/>
          <w:szCs w:val="24"/>
        </w:rPr>
        <w:t xml:space="preserve">) </w:t>
      </w:r>
      <w:r>
        <w:rPr>
          <w:rFonts w:ascii="Comic Sans MS" w:hAnsi="Comic Sans MS"/>
          <w:i/>
          <w:color w:val="FF0000"/>
          <w:sz w:val="24"/>
          <w:szCs w:val="24"/>
          <w:u w:val="single"/>
        </w:rPr>
        <w:t>Sortie pédagogique au zoo de la Bourbansais</w:t>
      </w:r>
    </w:p>
    <w:p w:rsidR="007A5295" w:rsidRPr="005D7FF6" w:rsidRDefault="005D7FF6" w:rsidP="005D7FF6">
      <w:pPr>
        <w:spacing w:after="0" w:line="240" w:lineRule="auto"/>
        <w:jc w:val="both"/>
        <w:rPr>
          <w:rFonts w:ascii="Comic Sans MS" w:hAnsi="Comic Sans MS"/>
          <w:sz w:val="24"/>
          <w:szCs w:val="24"/>
        </w:rPr>
      </w:pPr>
      <w:r>
        <w:rPr>
          <w:rFonts w:ascii="Comic Sans MS" w:hAnsi="Comic Sans MS"/>
          <w:sz w:val="24"/>
          <w:szCs w:val="24"/>
        </w:rPr>
        <w:t xml:space="preserve">QUAND : </w:t>
      </w:r>
      <w:r w:rsidR="007A5295" w:rsidRPr="005D7FF6">
        <w:rPr>
          <w:rFonts w:ascii="Comic Sans MS" w:hAnsi="Comic Sans MS"/>
          <w:sz w:val="24"/>
          <w:szCs w:val="24"/>
        </w:rPr>
        <w:t>13 juin 2017 – 2 classes qui participent réparties en 3 groupes. Au programme :</w:t>
      </w:r>
    </w:p>
    <w:p w:rsidR="007A5295" w:rsidRDefault="007A5295" w:rsidP="007A5295">
      <w:pPr>
        <w:pStyle w:val="Paragraphedeliste"/>
        <w:numPr>
          <w:ilvl w:val="2"/>
          <w:numId w:val="10"/>
        </w:numPr>
        <w:spacing w:after="0" w:line="240" w:lineRule="auto"/>
        <w:jc w:val="both"/>
        <w:rPr>
          <w:rFonts w:ascii="Comic Sans MS" w:hAnsi="Comic Sans MS"/>
          <w:sz w:val="24"/>
          <w:szCs w:val="24"/>
        </w:rPr>
      </w:pPr>
      <w:r>
        <w:rPr>
          <w:rFonts w:ascii="Comic Sans MS" w:hAnsi="Comic Sans MS"/>
          <w:sz w:val="24"/>
          <w:szCs w:val="24"/>
        </w:rPr>
        <w:t>Visite libre du zoo</w:t>
      </w:r>
    </w:p>
    <w:p w:rsidR="007A5295" w:rsidRDefault="007A5295" w:rsidP="007A5295">
      <w:pPr>
        <w:pStyle w:val="Paragraphedeliste"/>
        <w:numPr>
          <w:ilvl w:val="2"/>
          <w:numId w:val="10"/>
        </w:numPr>
        <w:spacing w:after="0" w:line="240" w:lineRule="auto"/>
        <w:jc w:val="both"/>
        <w:rPr>
          <w:rFonts w:ascii="Comic Sans MS" w:hAnsi="Comic Sans MS"/>
          <w:sz w:val="24"/>
          <w:szCs w:val="24"/>
        </w:rPr>
      </w:pPr>
      <w:r>
        <w:rPr>
          <w:rFonts w:ascii="Comic Sans MS" w:hAnsi="Comic Sans MS"/>
          <w:sz w:val="24"/>
          <w:szCs w:val="24"/>
        </w:rPr>
        <w:t>Atelier 5 sens</w:t>
      </w:r>
      <w:r w:rsidR="00281ED7">
        <w:rPr>
          <w:rFonts w:ascii="Comic Sans MS" w:hAnsi="Comic Sans MS"/>
          <w:sz w:val="24"/>
          <w:szCs w:val="24"/>
        </w:rPr>
        <w:t xml:space="preserve"> (PS-MS)</w:t>
      </w:r>
    </w:p>
    <w:p w:rsidR="007A5295" w:rsidRDefault="007A5295" w:rsidP="007A5295">
      <w:pPr>
        <w:pStyle w:val="Paragraphedeliste"/>
        <w:numPr>
          <w:ilvl w:val="2"/>
          <w:numId w:val="10"/>
        </w:numPr>
        <w:spacing w:after="0" w:line="240" w:lineRule="auto"/>
        <w:jc w:val="both"/>
        <w:rPr>
          <w:rFonts w:ascii="Comic Sans MS" w:hAnsi="Comic Sans MS"/>
          <w:sz w:val="24"/>
          <w:szCs w:val="24"/>
        </w:rPr>
      </w:pPr>
      <w:r>
        <w:rPr>
          <w:rFonts w:ascii="Comic Sans MS" w:hAnsi="Comic Sans MS"/>
          <w:sz w:val="24"/>
          <w:szCs w:val="24"/>
        </w:rPr>
        <w:t>Création de son propre animal</w:t>
      </w:r>
      <w:r w:rsidR="00281ED7">
        <w:rPr>
          <w:rFonts w:ascii="Comic Sans MS" w:hAnsi="Comic Sans MS"/>
          <w:sz w:val="24"/>
          <w:szCs w:val="24"/>
        </w:rPr>
        <w:t xml:space="preserve"> (MS-GS)</w:t>
      </w:r>
    </w:p>
    <w:p w:rsidR="007A5295" w:rsidRDefault="007A5295" w:rsidP="007A5295">
      <w:pPr>
        <w:pStyle w:val="Paragraphedeliste"/>
        <w:numPr>
          <w:ilvl w:val="2"/>
          <w:numId w:val="10"/>
        </w:numPr>
        <w:spacing w:after="0" w:line="240" w:lineRule="auto"/>
        <w:jc w:val="both"/>
        <w:rPr>
          <w:rFonts w:ascii="Comic Sans MS" w:hAnsi="Comic Sans MS"/>
          <w:sz w:val="24"/>
          <w:szCs w:val="24"/>
        </w:rPr>
      </w:pPr>
      <w:r>
        <w:rPr>
          <w:rFonts w:ascii="Comic Sans MS" w:hAnsi="Comic Sans MS"/>
          <w:sz w:val="24"/>
          <w:szCs w:val="24"/>
        </w:rPr>
        <w:t>Goûter des girafes</w:t>
      </w:r>
    </w:p>
    <w:p w:rsidR="007A5295" w:rsidRDefault="007A5295" w:rsidP="007A5295">
      <w:pPr>
        <w:pStyle w:val="Paragraphedeliste"/>
        <w:numPr>
          <w:ilvl w:val="2"/>
          <w:numId w:val="10"/>
        </w:numPr>
        <w:spacing w:after="0" w:line="240" w:lineRule="auto"/>
        <w:jc w:val="both"/>
        <w:rPr>
          <w:rFonts w:ascii="Comic Sans MS" w:hAnsi="Comic Sans MS"/>
          <w:sz w:val="24"/>
          <w:szCs w:val="24"/>
        </w:rPr>
      </w:pPr>
      <w:r>
        <w:rPr>
          <w:rFonts w:ascii="Comic Sans MS" w:hAnsi="Comic Sans MS"/>
          <w:sz w:val="24"/>
          <w:szCs w:val="24"/>
        </w:rPr>
        <w:t>Spectacle de fauconnerie</w:t>
      </w:r>
    </w:p>
    <w:p w:rsidR="007A5295" w:rsidRDefault="007A5295" w:rsidP="007A5295">
      <w:pPr>
        <w:pStyle w:val="Paragraphedeliste"/>
        <w:numPr>
          <w:ilvl w:val="2"/>
          <w:numId w:val="10"/>
        </w:numPr>
        <w:spacing w:after="0" w:line="240" w:lineRule="auto"/>
        <w:jc w:val="both"/>
        <w:rPr>
          <w:rFonts w:ascii="Comic Sans MS" w:hAnsi="Comic Sans MS"/>
          <w:sz w:val="24"/>
          <w:szCs w:val="24"/>
        </w:rPr>
      </w:pPr>
      <w:r>
        <w:rPr>
          <w:rFonts w:ascii="Comic Sans MS" w:hAnsi="Comic Sans MS"/>
          <w:sz w:val="24"/>
          <w:szCs w:val="24"/>
        </w:rPr>
        <w:t>Spectacle de meute de chiens</w:t>
      </w:r>
    </w:p>
    <w:p w:rsidR="005D7FF6" w:rsidRDefault="00521A26" w:rsidP="00521A26">
      <w:pPr>
        <w:spacing w:after="0" w:line="240" w:lineRule="auto"/>
        <w:ind w:left="1800"/>
        <w:jc w:val="both"/>
        <w:rPr>
          <w:rFonts w:ascii="Comic Sans MS" w:hAnsi="Comic Sans MS"/>
          <w:sz w:val="24"/>
          <w:szCs w:val="24"/>
        </w:rPr>
      </w:pPr>
      <w:r>
        <w:rPr>
          <w:rFonts w:ascii="Comic Sans MS" w:hAnsi="Comic Sans MS"/>
          <w:sz w:val="24"/>
          <w:szCs w:val="24"/>
        </w:rPr>
        <w:t>…</w:t>
      </w:r>
    </w:p>
    <w:p w:rsidR="005D7FF6" w:rsidRPr="004F1946" w:rsidRDefault="005D7FF6" w:rsidP="005D7FF6">
      <w:pPr>
        <w:spacing w:after="0" w:line="240" w:lineRule="auto"/>
        <w:jc w:val="both"/>
        <w:rPr>
          <w:rFonts w:ascii="Comic Sans MS" w:hAnsi="Comic Sans MS"/>
          <w:color w:val="FF0000"/>
          <w:sz w:val="24"/>
          <w:szCs w:val="24"/>
        </w:rPr>
      </w:pPr>
      <w:r>
        <w:rPr>
          <w:rFonts w:ascii="Comic Sans MS" w:hAnsi="Comic Sans MS"/>
          <w:color w:val="FF0000"/>
          <w:sz w:val="24"/>
          <w:szCs w:val="24"/>
        </w:rPr>
        <w:t>c</w:t>
      </w:r>
      <w:r w:rsidRPr="004F1946">
        <w:rPr>
          <w:rFonts w:ascii="Comic Sans MS" w:hAnsi="Comic Sans MS"/>
          <w:color w:val="FF0000"/>
          <w:sz w:val="24"/>
          <w:szCs w:val="24"/>
        </w:rPr>
        <w:t xml:space="preserve">) </w:t>
      </w:r>
      <w:r>
        <w:rPr>
          <w:rFonts w:ascii="Comic Sans MS" w:hAnsi="Comic Sans MS"/>
          <w:i/>
          <w:color w:val="FF0000"/>
          <w:sz w:val="24"/>
          <w:szCs w:val="24"/>
          <w:u w:val="single"/>
        </w:rPr>
        <w:t>Défi lecture – Prix des Incorruptibles</w:t>
      </w:r>
    </w:p>
    <w:p w:rsidR="005D7FF6" w:rsidRDefault="005D7FF6" w:rsidP="005D7FF6">
      <w:pPr>
        <w:spacing w:after="0" w:line="240" w:lineRule="auto"/>
        <w:jc w:val="both"/>
        <w:rPr>
          <w:rFonts w:ascii="Comic Sans MS" w:hAnsi="Comic Sans MS"/>
          <w:sz w:val="24"/>
          <w:szCs w:val="24"/>
        </w:rPr>
      </w:pPr>
      <w:r>
        <w:rPr>
          <w:rFonts w:ascii="Comic Sans MS" w:hAnsi="Comic Sans MS"/>
          <w:sz w:val="24"/>
          <w:szCs w:val="24"/>
        </w:rPr>
        <w:t>QUAND : 20 juin 2017</w:t>
      </w:r>
    </w:p>
    <w:p w:rsidR="005D7FF6" w:rsidRDefault="000C3193" w:rsidP="005D7FF6">
      <w:pPr>
        <w:spacing w:after="0" w:line="240" w:lineRule="auto"/>
        <w:jc w:val="both"/>
        <w:rPr>
          <w:rFonts w:ascii="Comic Sans MS" w:hAnsi="Comic Sans MS"/>
          <w:sz w:val="24"/>
          <w:szCs w:val="24"/>
        </w:rPr>
      </w:pPr>
      <w:r>
        <w:rPr>
          <w:rFonts w:ascii="Comic Sans MS" w:hAnsi="Comic Sans MS"/>
          <w:sz w:val="24"/>
          <w:szCs w:val="24"/>
        </w:rPr>
        <w:t>Défi lecture au collège Per Jakez Hélias de Merdrignac pour les CM1/CM2 de Laurenan. Les classes de 6</w:t>
      </w:r>
      <w:r w:rsidRPr="000C3193">
        <w:rPr>
          <w:rFonts w:ascii="Comic Sans MS" w:hAnsi="Comic Sans MS"/>
          <w:sz w:val="24"/>
          <w:szCs w:val="24"/>
          <w:vertAlign w:val="superscript"/>
        </w:rPr>
        <w:t>ème</w:t>
      </w:r>
      <w:r>
        <w:rPr>
          <w:rFonts w:ascii="Comic Sans MS" w:hAnsi="Comic Sans MS"/>
          <w:sz w:val="24"/>
          <w:szCs w:val="24"/>
        </w:rPr>
        <w:t xml:space="preserve"> du collège ainsi que les CM2 de Merdrignac, les CM1/CM2 de Ménéac, </w:t>
      </w:r>
      <w:r>
        <w:rPr>
          <w:rFonts w:ascii="Comic Sans MS" w:hAnsi="Comic Sans MS"/>
          <w:sz w:val="24"/>
          <w:szCs w:val="24"/>
        </w:rPr>
        <w:lastRenderedPageBreak/>
        <w:t>d’Illifaut et de Langourla participent à ce défi lecture autour des sélections de livres des Incorruptibles. 7 ateliers sont prévus : 4 de français, un de maths et deux d’EPS.</w:t>
      </w:r>
    </w:p>
    <w:p w:rsidR="000C3193" w:rsidRDefault="000C3193" w:rsidP="000C3193">
      <w:pPr>
        <w:spacing w:after="0" w:line="240" w:lineRule="auto"/>
        <w:jc w:val="both"/>
        <w:rPr>
          <w:rFonts w:ascii="Comic Sans MS" w:hAnsi="Comic Sans MS"/>
          <w:sz w:val="24"/>
          <w:szCs w:val="24"/>
        </w:rPr>
      </w:pPr>
    </w:p>
    <w:p w:rsidR="000C3193" w:rsidRPr="000C3193" w:rsidRDefault="000C3193" w:rsidP="000C3193">
      <w:pPr>
        <w:pStyle w:val="Paragraphedeliste"/>
        <w:numPr>
          <w:ilvl w:val="0"/>
          <w:numId w:val="13"/>
        </w:numPr>
        <w:spacing w:after="0" w:line="240" w:lineRule="auto"/>
        <w:jc w:val="both"/>
        <w:rPr>
          <w:rFonts w:ascii="Comic Sans MS" w:hAnsi="Comic Sans MS"/>
          <w:i/>
          <w:color w:val="FF0000"/>
          <w:sz w:val="24"/>
          <w:szCs w:val="24"/>
          <w:u w:val="single"/>
        </w:rPr>
      </w:pPr>
      <w:r w:rsidRPr="000C3193">
        <w:rPr>
          <w:rFonts w:ascii="Comic Sans MS" w:hAnsi="Comic Sans MS"/>
          <w:i/>
          <w:color w:val="FF0000"/>
          <w:sz w:val="24"/>
          <w:szCs w:val="24"/>
          <w:u w:val="single"/>
        </w:rPr>
        <w:t xml:space="preserve">Rencontre sportive </w:t>
      </w:r>
      <w:r w:rsidR="00A24001">
        <w:rPr>
          <w:rFonts w:ascii="Comic Sans MS" w:hAnsi="Comic Sans MS"/>
          <w:i/>
          <w:color w:val="FF0000"/>
          <w:sz w:val="24"/>
          <w:szCs w:val="24"/>
          <w:u w:val="single"/>
        </w:rPr>
        <w:t>athlétisme</w:t>
      </w:r>
    </w:p>
    <w:p w:rsidR="000C3193" w:rsidRDefault="000C3193" w:rsidP="000C3193">
      <w:pPr>
        <w:spacing w:after="0" w:line="240" w:lineRule="auto"/>
        <w:jc w:val="both"/>
        <w:rPr>
          <w:rFonts w:ascii="Comic Sans MS" w:hAnsi="Comic Sans MS"/>
          <w:sz w:val="24"/>
          <w:szCs w:val="24"/>
        </w:rPr>
      </w:pPr>
      <w:r w:rsidRPr="000C3193">
        <w:rPr>
          <w:rFonts w:ascii="Comic Sans MS" w:hAnsi="Comic Sans MS"/>
          <w:sz w:val="24"/>
          <w:szCs w:val="24"/>
        </w:rPr>
        <w:t>QUAND</w:t>
      </w:r>
      <w:r>
        <w:rPr>
          <w:rFonts w:ascii="Comic Sans MS" w:hAnsi="Comic Sans MS"/>
          <w:sz w:val="24"/>
          <w:szCs w:val="24"/>
        </w:rPr>
        <w:t> : mardi 4 juillet 2017</w:t>
      </w:r>
    </w:p>
    <w:p w:rsidR="000C3193" w:rsidRDefault="000C3193" w:rsidP="000C3193">
      <w:pPr>
        <w:spacing w:after="0" w:line="240" w:lineRule="auto"/>
        <w:jc w:val="both"/>
        <w:rPr>
          <w:rFonts w:ascii="Comic Sans MS" w:hAnsi="Comic Sans MS"/>
          <w:sz w:val="24"/>
          <w:szCs w:val="24"/>
        </w:rPr>
      </w:pPr>
      <w:r>
        <w:rPr>
          <w:rFonts w:ascii="Comic Sans MS" w:hAnsi="Comic Sans MS"/>
          <w:sz w:val="24"/>
          <w:szCs w:val="24"/>
        </w:rPr>
        <w:t>QUI : les CP/CE1 de Laurenan et deux classes de Trémorel</w:t>
      </w:r>
      <w:r w:rsidR="00A24001">
        <w:rPr>
          <w:rFonts w:ascii="Comic Sans MS" w:hAnsi="Comic Sans MS"/>
          <w:sz w:val="24"/>
          <w:szCs w:val="24"/>
        </w:rPr>
        <w:t> : les CP et les CE1</w:t>
      </w:r>
    </w:p>
    <w:p w:rsidR="000C3193" w:rsidRPr="000C3193" w:rsidRDefault="000C3193" w:rsidP="000C3193">
      <w:pPr>
        <w:spacing w:after="0" w:line="240" w:lineRule="auto"/>
        <w:jc w:val="both"/>
        <w:rPr>
          <w:rFonts w:ascii="Comic Sans MS" w:hAnsi="Comic Sans MS"/>
          <w:sz w:val="24"/>
          <w:szCs w:val="24"/>
        </w:rPr>
      </w:pPr>
      <w:r>
        <w:rPr>
          <w:rFonts w:ascii="Comic Sans MS" w:hAnsi="Comic Sans MS"/>
          <w:sz w:val="24"/>
          <w:szCs w:val="24"/>
        </w:rPr>
        <w:t xml:space="preserve">OU : </w:t>
      </w:r>
      <w:r w:rsidR="00A24001">
        <w:rPr>
          <w:rFonts w:ascii="Comic Sans MS" w:hAnsi="Comic Sans MS"/>
          <w:sz w:val="24"/>
          <w:szCs w:val="24"/>
        </w:rPr>
        <w:t>sur le plateau sportif de Laurenan</w:t>
      </w:r>
    </w:p>
    <w:p w:rsidR="000C3193" w:rsidRDefault="000C3193" w:rsidP="000C3193">
      <w:pPr>
        <w:spacing w:after="0" w:line="240" w:lineRule="auto"/>
        <w:jc w:val="both"/>
        <w:rPr>
          <w:rFonts w:ascii="Comic Sans MS" w:hAnsi="Comic Sans MS"/>
          <w:sz w:val="24"/>
          <w:szCs w:val="24"/>
        </w:rPr>
      </w:pPr>
    </w:p>
    <w:p w:rsidR="00A24001" w:rsidRPr="000C3193" w:rsidRDefault="00A24001" w:rsidP="00A24001">
      <w:pPr>
        <w:pStyle w:val="Paragraphedeliste"/>
        <w:numPr>
          <w:ilvl w:val="0"/>
          <w:numId w:val="13"/>
        </w:numPr>
        <w:spacing w:after="0" w:line="240" w:lineRule="auto"/>
        <w:jc w:val="both"/>
        <w:rPr>
          <w:rFonts w:ascii="Comic Sans MS" w:hAnsi="Comic Sans MS"/>
          <w:i/>
          <w:color w:val="FF0000"/>
          <w:sz w:val="24"/>
          <w:szCs w:val="24"/>
          <w:u w:val="single"/>
        </w:rPr>
      </w:pPr>
      <w:r>
        <w:rPr>
          <w:rFonts w:ascii="Comic Sans MS" w:hAnsi="Comic Sans MS"/>
          <w:i/>
          <w:color w:val="FF0000"/>
          <w:sz w:val="24"/>
          <w:szCs w:val="24"/>
          <w:u w:val="single"/>
        </w:rPr>
        <w:t>Journée liaison GS/CP</w:t>
      </w:r>
    </w:p>
    <w:p w:rsidR="00A24001" w:rsidRDefault="00A24001" w:rsidP="00FC5E84">
      <w:pPr>
        <w:spacing w:after="0" w:line="240" w:lineRule="auto"/>
        <w:ind w:firstLine="360"/>
        <w:jc w:val="both"/>
        <w:rPr>
          <w:rFonts w:ascii="Comic Sans MS" w:hAnsi="Comic Sans MS"/>
          <w:sz w:val="24"/>
          <w:szCs w:val="24"/>
        </w:rPr>
      </w:pPr>
      <w:r>
        <w:rPr>
          <w:rFonts w:ascii="Comic Sans MS" w:hAnsi="Comic Sans MS"/>
          <w:sz w:val="24"/>
          <w:szCs w:val="24"/>
        </w:rPr>
        <w:t>Le jeudi 29 juin, les GS de Gomené vont passer une partie de leur journée de classe</w:t>
      </w:r>
      <w:r w:rsidR="002110CD">
        <w:rPr>
          <w:rFonts w:ascii="Comic Sans MS" w:hAnsi="Comic Sans MS"/>
          <w:sz w:val="24"/>
          <w:szCs w:val="24"/>
        </w:rPr>
        <w:t xml:space="preserve"> à Laurenan avec les élèves de la classe des CP-CE1. Au programme : visite de la médiathèque, jeux au plateau sportif, …</w:t>
      </w:r>
    </w:p>
    <w:p w:rsidR="002110CD" w:rsidRDefault="002110CD" w:rsidP="000C3193">
      <w:pPr>
        <w:spacing w:after="0" w:line="240" w:lineRule="auto"/>
        <w:jc w:val="both"/>
        <w:rPr>
          <w:rFonts w:ascii="Comic Sans MS" w:hAnsi="Comic Sans MS"/>
          <w:sz w:val="24"/>
          <w:szCs w:val="24"/>
        </w:rPr>
      </w:pPr>
      <w:r>
        <w:rPr>
          <w:rFonts w:ascii="Comic Sans MS" w:hAnsi="Comic Sans MS"/>
          <w:sz w:val="24"/>
          <w:szCs w:val="24"/>
        </w:rPr>
        <w:t>Ce jour-là les élèves de GS de Gomené utiliseront la navette Ferron du matin pour éviter un transport à l’APE du Ninian. Les GS de Laurenan viendront dès 9h à l’école de Laurenan</w:t>
      </w:r>
      <w:r w:rsidR="00521A26">
        <w:rPr>
          <w:rFonts w:ascii="Comic Sans MS" w:hAnsi="Comic Sans MS"/>
          <w:sz w:val="24"/>
          <w:szCs w:val="24"/>
        </w:rPr>
        <w:t>. Les élèves repartiront vers 14</w:t>
      </w:r>
      <w:r>
        <w:rPr>
          <w:rFonts w:ascii="Comic Sans MS" w:hAnsi="Comic Sans MS"/>
          <w:sz w:val="24"/>
          <w:szCs w:val="24"/>
        </w:rPr>
        <w:t>h à l’école de Gomené en car (pris en charge cette fois par l’APE du Ninian). Les MS de la classe de Mme Van Milgen resteront ce jour-là dans la classe de Mme Pacceu.</w:t>
      </w:r>
    </w:p>
    <w:p w:rsidR="00A24001" w:rsidRPr="000C3193" w:rsidRDefault="00A24001" w:rsidP="000C3193">
      <w:pPr>
        <w:spacing w:after="0" w:line="240" w:lineRule="auto"/>
        <w:jc w:val="both"/>
        <w:rPr>
          <w:rFonts w:ascii="Comic Sans MS" w:hAnsi="Comic Sans MS"/>
          <w:sz w:val="24"/>
          <w:szCs w:val="24"/>
        </w:rPr>
      </w:pPr>
    </w:p>
    <w:p w:rsidR="00E31365" w:rsidRPr="00B069AF" w:rsidRDefault="00E31365" w:rsidP="00E31365">
      <w:pPr>
        <w:spacing w:after="0" w:line="240" w:lineRule="auto"/>
        <w:jc w:val="both"/>
        <w:rPr>
          <w:rFonts w:ascii="Comic Sans MS" w:hAnsi="Comic Sans MS"/>
          <w:b/>
          <w:color w:val="1F497D" w:themeColor="text2"/>
          <w:sz w:val="28"/>
          <w:szCs w:val="28"/>
        </w:rPr>
      </w:pPr>
      <w:r>
        <w:rPr>
          <w:rFonts w:ascii="Comic Sans MS" w:hAnsi="Comic Sans MS"/>
          <w:b/>
          <w:color w:val="1F497D" w:themeColor="text2"/>
          <w:sz w:val="28"/>
          <w:szCs w:val="28"/>
        </w:rPr>
        <w:t>9</w:t>
      </w:r>
      <w:r w:rsidRPr="00B069AF">
        <w:rPr>
          <w:rFonts w:ascii="Comic Sans MS" w:hAnsi="Comic Sans MS"/>
          <w:b/>
          <w:color w:val="1F497D" w:themeColor="text2"/>
          <w:sz w:val="28"/>
          <w:szCs w:val="28"/>
        </w:rPr>
        <w:t xml:space="preserve">. </w:t>
      </w:r>
      <w:r>
        <w:rPr>
          <w:rFonts w:ascii="Comic Sans MS" w:hAnsi="Comic Sans MS"/>
          <w:b/>
          <w:color w:val="1F497D" w:themeColor="text2"/>
          <w:sz w:val="28"/>
          <w:szCs w:val="28"/>
          <w:u w:val="single"/>
        </w:rPr>
        <w:t>Demande à l’APE du Ninian</w:t>
      </w:r>
    </w:p>
    <w:p w:rsidR="000C3193" w:rsidRDefault="00E31365" w:rsidP="005D7FF6">
      <w:pPr>
        <w:spacing w:after="0" w:line="240" w:lineRule="auto"/>
        <w:jc w:val="both"/>
        <w:rPr>
          <w:rFonts w:ascii="Comic Sans MS" w:hAnsi="Comic Sans MS"/>
          <w:sz w:val="24"/>
          <w:szCs w:val="24"/>
        </w:rPr>
      </w:pPr>
      <w:r>
        <w:rPr>
          <w:rFonts w:ascii="Comic Sans MS" w:hAnsi="Comic Sans MS"/>
          <w:sz w:val="24"/>
          <w:szCs w:val="24"/>
        </w:rPr>
        <w:t xml:space="preserve">   - Renouvellement des séries des Incos pour l’année 2017-2018. Ce qui correspond à l’acquisition des séries de livres de la maternelle, du CP, du CE1, des CE2-CM1 et des CM2-6</w:t>
      </w:r>
      <w:r w:rsidRPr="00E31365">
        <w:rPr>
          <w:rFonts w:ascii="Comic Sans MS" w:hAnsi="Comic Sans MS"/>
          <w:sz w:val="24"/>
          <w:szCs w:val="24"/>
          <w:vertAlign w:val="superscript"/>
        </w:rPr>
        <w:t>ème</w:t>
      </w:r>
      <w:r>
        <w:rPr>
          <w:rFonts w:ascii="Comic Sans MS" w:hAnsi="Comic Sans MS"/>
          <w:sz w:val="24"/>
          <w:szCs w:val="24"/>
        </w:rPr>
        <w:t xml:space="preserve">. </w:t>
      </w:r>
    </w:p>
    <w:p w:rsidR="00E31365" w:rsidRDefault="00E31365" w:rsidP="005D7FF6">
      <w:pPr>
        <w:spacing w:after="0" w:line="240" w:lineRule="auto"/>
        <w:jc w:val="both"/>
        <w:rPr>
          <w:rFonts w:ascii="Comic Sans MS" w:hAnsi="Comic Sans MS"/>
          <w:sz w:val="24"/>
          <w:szCs w:val="24"/>
        </w:rPr>
      </w:pPr>
      <w:r>
        <w:rPr>
          <w:rFonts w:ascii="Comic Sans MS" w:hAnsi="Comic Sans MS"/>
          <w:sz w:val="24"/>
          <w:szCs w:val="24"/>
        </w:rPr>
        <w:t>Adhésion aux Incos : 27 euros</w:t>
      </w:r>
    </w:p>
    <w:p w:rsidR="00E31365" w:rsidRDefault="00E31365" w:rsidP="005D7FF6">
      <w:pPr>
        <w:spacing w:after="0" w:line="240" w:lineRule="auto"/>
        <w:jc w:val="both"/>
        <w:rPr>
          <w:rFonts w:ascii="Comic Sans MS" w:hAnsi="Comic Sans MS"/>
          <w:sz w:val="24"/>
          <w:szCs w:val="24"/>
        </w:rPr>
      </w:pPr>
      <w:r>
        <w:rPr>
          <w:rFonts w:ascii="Comic Sans MS" w:hAnsi="Comic Sans MS"/>
          <w:sz w:val="24"/>
          <w:szCs w:val="24"/>
        </w:rPr>
        <w:t>Frais de port : 12,50 euros</w:t>
      </w:r>
    </w:p>
    <w:p w:rsidR="00E31365" w:rsidRPr="00E31365" w:rsidRDefault="00E31365" w:rsidP="00E31365">
      <w:pPr>
        <w:pStyle w:val="Paragraphedeliste"/>
        <w:numPr>
          <w:ilvl w:val="0"/>
          <w:numId w:val="14"/>
        </w:numPr>
        <w:spacing w:after="0" w:line="240" w:lineRule="auto"/>
        <w:jc w:val="both"/>
        <w:rPr>
          <w:rFonts w:ascii="Comic Sans MS" w:hAnsi="Comic Sans MS"/>
          <w:sz w:val="24"/>
          <w:szCs w:val="24"/>
        </w:rPr>
      </w:pPr>
      <w:r w:rsidRPr="00E31365">
        <w:rPr>
          <w:rFonts w:ascii="Comic Sans MS" w:hAnsi="Comic Sans MS"/>
          <w:sz w:val="24"/>
          <w:szCs w:val="24"/>
        </w:rPr>
        <w:t>séries : 307,33 euros</w:t>
      </w:r>
    </w:p>
    <w:p w:rsidR="00E31365" w:rsidRDefault="00E31365" w:rsidP="00E31365">
      <w:pPr>
        <w:spacing w:after="0" w:line="240" w:lineRule="auto"/>
        <w:jc w:val="both"/>
        <w:rPr>
          <w:rFonts w:ascii="Comic Sans MS" w:hAnsi="Comic Sans MS"/>
          <w:sz w:val="24"/>
          <w:szCs w:val="24"/>
        </w:rPr>
      </w:pPr>
      <w:r>
        <w:rPr>
          <w:rFonts w:ascii="Comic Sans MS" w:hAnsi="Comic Sans MS"/>
          <w:sz w:val="24"/>
          <w:szCs w:val="24"/>
        </w:rPr>
        <w:t>Coût total : 346,83 euros TTC</w:t>
      </w:r>
    </w:p>
    <w:p w:rsidR="00FC5E84" w:rsidRPr="00FC5E84" w:rsidRDefault="00FC5E84" w:rsidP="00E31365">
      <w:pPr>
        <w:spacing w:after="0" w:line="240" w:lineRule="auto"/>
        <w:jc w:val="both"/>
        <w:rPr>
          <w:rFonts w:ascii="Comic Sans MS" w:hAnsi="Comic Sans MS"/>
          <w:sz w:val="12"/>
          <w:szCs w:val="12"/>
        </w:rPr>
      </w:pPr>
    </w:p>
    <w:p w:rsidR="00E31365" w:rsidRDefault="00E31365" w:rsidP="00E31365">
      <w:pPr>
        <w:pStyle w:val="Paragraphedeliste"/>
        <w:numPr>
          <w:ilvl w:val="0"/>
          <w:numId w:val="10"/>
        </w:numPr>
        <w:spacing w:after="0" w:line="240" w:lineRule="auto"/>
        <w:jc w:val="both"/>
        <w:rPr>
          <w:rFonts w:ascii="Comic Sans MS" w:hAnsi="Comic Sans MS"/>
          <w:sz w:val="24"/>
          <w:szCs w:val="24"/>
        </w:rPr>
      </w:pPr>
      <w:r w:rsidRPr="00E31365">
        <w:rPr>
          <w:rFonts w:ascii="Comic Sans MS" w:hAnsi="Comic Sans MS"/>
          <w:sz w:val="24"/>
          <w:szCs w:val="24"/>
        </w:rPr>
        <w:t>Renouvellement de quelques jeux de cour à Laurenan : achats de nouveaux cerceaux dédiés à l’EPS, de nouveaux ballons, … : un devis sera présenté à l’APE dans les meilleurs délais</w:t>
      </w:r>
    </w:p>
    <w:p w:rsidR="00521A26" w:rsidRPr="00E31365" w:rsidRDefault="00E81563" w:rsidP="00E31365">
      <w:pPr>
        <w:pStyle w:val="Paragraphedeliste"/>
        <w:numPr>
          <w:ilvl w:val="0"/>
          <w:numId w:val="10"/>
        </w:numPr>
        <w:spacing w:after="0" w:line="240" w:lineRule="auto"/>
        <w:jc w:val="both"/>
        <w:rPr>
          <w:rFonts w:ascii="Comic Sans MS" w:hAnsi="Comic Sans MS"/>
          <w:sz w:val="24"/>
          <w:szCs w:val="24"/>
        </w:rPr>
      </w:pPr>
      <w:r>
        <w:rPr>
          <w:rFonts w:ascii="Comic Sans MS" w:hAnsi="Comic Sans MS"/>
          <w:sz w:val="24"/>
          <w:szCs w:val="24"/>
        </w:rPr>
        <w:t xml:space="preserve">Vélos à Gomené : l’APE pour éviter des sommes importantes souhaiterait en réparer ou en acquérir quelques uns chaque année. Charge à l’équipe enseignante de trouver un prestataire, un magasin qui propose des vélos spécifiques « maternelle » et des pièces détachées à des prix raisonnables. </w:t>
      </w:r>
    </w:p>
    <w:p w:rsidR="000C3193" w:rsidRPr="00E81563" w:rsidRDefault="000C3193" w:rsidP="005D7FF6">
      <w:pPr>
        <w:spacing w:after="0" w:line="240" w:lineRule="auto"/>
        <w:jc w:val="both"/>
        <w:rPr>
          <w:rFonts w:ascii="Comic Sans MS" w:hAnsi="Comic Sans MS"/>
          <w:sz w:val="12"/>
          <w:szCs w:val="12"/>
        </w:rPr>
      </w:pPr>
    </w:p>
    <w:p w:rsidR="000D2B54" w:rsidRDefault="000D2B54" w:rsidP="000D2B54">
      <w:pPr>
        <w:spacing w:after="0" w:line="240" w:lineRule="auto"/>
        <w:jc w:val="both"/>
        <w:rPr>
          <w:rFonts w:ascii="Comic Sans MS" w:hAnsi="Comic Sans MS"/>
          <w:b/>
          <w:color w:val="1F497D" w:themeColor="text2"/>
          <w:sz w:val="28"/>
          <w:szCs w:val="28"/>
          <w:u w:val="single"/>
        </w:rPr>
      </w:pPr>
      <w:r>
        <w:rPr>
          <w:rFonts w:ascii="Comic Sans MS" w:hAnsi="Comic Sans MS"/>
          <w:b/>
          <w:color w:val="1F497D" w:themeColor="text2"/>
          <w:sz w:val="28"/>
          <w:szCs w:val="28"/>
        </w:rPr>
        <w:t>10</w:t>
      </w:r>
      <w:r w:rsidRPr="00B069AF">
        <w:rPr>
          <w:rFonts w:ascii="Comic Sans MS" w:hAnsi="Comic Sans MS"/>
          <w:b/>
          <w:color w:val="1F497D" w:themeColor="text2"/>
          <w:sz w:val="28"/>
          <w:szCs w:val="28"/>
        </w:rPr>
        <w:t xml:space="preserve">. </w:t>
      </w:r>
      <w:r>
        <w:rPr>
          <w:rFonts w:ascii="Comic Sans MS" w:hAnsi="Comic Sans MS"/>
          <w:b/>
          <w:color w:val="1F497D" w:themeColor="text2"/>
          <w:sz w:val="28"/>
          <w:szCs w:val="28"/>
          <w:u w:val="single"/>
        </w:rPr>
        <w:t>Projets pédagogiques en perspective l’an prochain</w:t>
      </w:r>
    </w:p>
    <w:p w:rsidR="00C976AC" w:rsidRPr="00C976AC" w:rsidRDefault="00E81563" w:rsidP="000D2B54">
      <w:pPr>
        <w:spacing w:after="0" w:line="240" w:lineRule="auto"/>
        <w:jc w:val="both"/>
        <w:rPr>
          <w:rFonts w:ascii="Comic Sans MS" w:hAnsi="Comic Sans MS"/>
          <w:sz w:val="24"/>
          <w:szCs w:val="24"/>
        </w:rPr>
      </w:pPr>
      <w:r>
        <w:rPr>
          <w:rFonts w:ascii="Comic Sans MS" w:hAnsi="Comic Sans MS"/>
          <w:sz w:val="24"/>
          <w:szCs w:val="24"/>
        </w:rPr>
        <w:t xml:space="preserve">* </w:t>
      </w:r>
      <w:r w:rsidR="00C976AC" w:rsidRPr="00C976AC">
        <w:rPr>
          <w:rFonts w:ascii="Comic Sans MS" w:hAnsi="Comic Sans MS"/>
          <w:sz w:val="24"/>
          <w:szCs w:val="24"/>
        </w:rPr>
        <w:t xml:space="preserve">Sortie avec une nuitée pour les maternelles : </w:t>
      </w:r>
      <w:r>
        <w:rPr>
          <w:rFonts w:ascii="Comic Sans MS" w:hAnsi="Comic Sans MS"/>
          <w:sz w:val="24"/>
          <w:szCs w:val="24"/>
        </w:rPr>
        <w:t xml:space="preserve">(TPS ?) - </w:t>
      </w:r>
      <w:r w:rsidR="00C976AC" w:rsidRPr="00C976AC">
        <w:rPr>
          <w:rFonts w:ascii="Comic Sans MS" w:hAnsi="Comic Sans MS"/>
          <w:sz w:val="24"/>
          <w:szCs w:val="24"/>
        </w:rPr>
        <w:t xml:space="preserve">PS – MS –TPS </w:t>
      </w:r>
      <w:r>
        <w:rPr>
          <w:rFonts w:ascii="Comic Sans MS" w:hAnsi="Comic Sans MS"/>
          <w:sz w:val="24"/>
          <w:szCs w:val="24"/>
        </w:rPr>
        <w:t>en mai ou j</w:t>
      </w:r>
      <w:r w:rsidR="004E7CE0">
        <w:rPr>
          <w:rFonts w:ascii="Comic Sans MS" w:hAnsi="Comic Sans MS"/>
          <w:sz w:val="24"/>
          <w:szCs w:val="24"/>
        </w:rPr>
        <w:t>uin</w:t>
      </w:r>
      <w:r>
        <w:rPr>
          <w:rFonts w:ascii="Comic Sans MS" w:hAnsi="Comic Sans MS"/>
          <w:sz w:val="24"/>
          <w:szCs w:val="24"/>
        </w:rPr>
        <w:t xml:space="preserve"> 2018 à Perros-Guirec dans le c</w:t>
      </w:r>
      <w:r w:rsidR="00C976AC">
        <w:rPr>
          <w:rFonts w:ascii="Comic Sans MS" w:hAnsi="Comic Sans MS"/>
          <w:sz w:val="24"/>
          <w:szCs w:val="24"/>
        </w:rPr>
        <w:t>entre PEP Le Hedraou</w:t>
      </w:r>
      <w:r>
        <w:rPr>
          <w:rFonts w:ascii="Comic Sans MS" w:hAnsi="Comic Sans MS"/>
          <w:sz w:val="24"/>
          <w:szCs w:val="24"/>
        </w:rPr>
        <w:t>. Projet restant encore à définir, en particulier le montage financier.</w:t>
      </w:r>
    </w:p>
    <w:p w:rsidR="000C3193" w:rsidRDefault="00E81563" w:rsidP="005D7FF6">
      <w:pPr>
        <w:spacing w:after="0" w:line="240" w:lineRule="auto"/>
        <w:jc w:val="both"/>
        <w:rPr>
          <w:rFonts w:ascii="Comic Sans MS" w:hAnsi="Comic Sans MS"/>
          <w:sz w:val="24"/>
          <w:szCs w:val="24"/>
        </w:rPr>
      </w:pPr>
      <w:r>
        <w:rPr>
          <w:rFonts w:ascii="Comic Sans MS" w:hAnsi="Comic Sans MS"/>
          <w:sz w:val="24"/>
          <w:szCs w:val="24"/>
        </w:rPr>
        <w:t>* Thème de l’an prochain non connu à ce jour.</w:t>
      </w:r>
    </w:p>
    <w:p w:rsidR="00E81563" w:rsidRDefault="00E81563" w:rsidP="005D7FF6">
      <w:pPr>
        <w:spacing w:after="0" w:line="240" w:lineRule="auto"/>
        <w:jc w:val="both"/>
        <w:rPr>
          <w:rFonts w:ascii="Comic Sans MS" w:hAnsi="Comic Sans MS"/>
          <w:sz w:val="24"/>
          <w:szCs w:val="24"/>
        </w:rPr>
      </w:pPr>
    </w:p>
    <w:p w:rsidR="00E81563" w:rsidRDefault="00E81563" w:rsidP="00E81563">
      <w:pPr>
        <w:spacing w:after="0" w:line="240" w:lineRule="auto"/>
        <w:jc w:val="both"/>
        <w:rPr>
          <w:rFonts w:ascii="Comic Sans MS" w:hAnsi="Comic Sans MS"/>
          <w:b/>
          <w:color w:val="1F497D" w:themeColor="text2"/>
          <w:sz w:val="28"/>
          <w:szCs w:val="28"/>
          <w:u w:val="single"/>
        </w:rPr>
      </w:pPr>
      <w:r>
        <w:rPr>
          <w:rFonts w:ascii="Comic Sans MS" w:hAnsi="Comic Sans MS"/>
          <w:b/>
          <w:color w:val="1F497D" w:themeColor="text2"/>
          <w:sz w:val="28"/>
          <w:szCs w:val="28"/>
        </w:rPr>
        <w:t>11</w:t>
      </w:r>
      <w:r w:rsidRPr="00B069AF">
        <w:rPr>
          <w:rFonts w:ascii="Comic Sans MS" w:hAnsi="Comic Sans MS"/>
          <w:b/>
          <w:color w:val="1F497D" w:themeColor="text2"/>
          <w:sz w:val="28"/>
          <w:szCs w:val="28"/>
        </w:rPr>
        <w:t xml:space="preserve">. </w:t>
      </w:r>
      <w:r>
        <w:rPr>
          <w:rFonts w:ascii="Comic Sans MS" w:hAnsi="Comic Sans MS"/>
          <w:b/>
          <w:color w:val="1F497D" w:themeColor="text2"/>
          <w:sz w:val="28"/>
          <w:szCs w:val="28"/>
          <w:u w:val="single"/>
        </w:rPr>
        <w:t>Questions diverses</w:t>
      </w:r>
    </w:p>
    <w:p w:rsidR="00E81563" w:rsidRDefault="00E81563" w:rsidP="005D7FF6">
      <w:pPr>
        <w:spacing w:after="0" w:line="240" w:lineRule="auto"/>
        <w:jc w:val="both"/>
        <w:rPr>
          <w:rFonts w:ascii="Comic Sans MS" w:hAnsi="Comic Sans MS"/>
          <w:sz w:val="24"/>
          <w:szCs w:val="24"/>
        </w:rPr>
      </w:pPr>
      <w:r>
        <w:rPr>
          <w:rFonts w:ascii="Comic Sans MS" w:hAnsi="Comic Sans MS"/>
          <w:sz w:val="24"/>
          <w:szCs w:val="24"/>
        </w:rPr>
        <w:t xml:space="preserve">* </w:t>
      </w:r>
      <w:r w:rsidRPr="00E81563">
        <w:rPr>
          <w:rFonts w:ascii="Comic Sans MS" w:hAnsi="Comic Sans MS"/>
          <w:b/>
          <w:i/>
          <w:sz w:val="24"/>
          <w:szCs w:val="24"/>
          <w:u w:val="single"/>
        </w:rPr>
        <w:t>Poux à l’école</w:t>
      </w:r>
      <w:r>
        <w:rPr>
          <w:rFonts w:ascii="Comic Sans MS" w:hAnsi="Comic Sans MS"/>
          <w:sz w:val="24"/>
          <w:szCs w:val="24"/>
        </w:rPr>
        <w:t xml:space="preserve"> : Problème récurrent dans toutes les écoles et sans solution miracle. </w:t>
      </w:r>
      <w:r w:rsidR="004C70D1">
        <w:rPr>
          <w:rFonts w:ascii="Comic Sans MS" w:hAnsi="Comic Sans MS"/>
          <w:sz w:val="24"/>
          <w:szCs w:val="24"/>
        </w:rPr>
        <w:t xml:space="preserve">Notre secteur est dépourvu de médecin scolaire et l’infirmière de secteur est débordée. </w:t>
      </w:r>
    </w:p>
    <w:p w:rsidR="006C2AB8" w:rsidRDefault="006C2AB8" w:rsidP="005D7FF6">
      <w:pPr>
        <w:spacing w:after="0" w:line="240" w:lineRule="auto"/>
        <w:jc w:val="both"/>
        <w:rPr>
          <w:rFonts w:ascii="Comic Sans MS" w:hAnsi="Comic Sans MS"/>
          <w:sz w:val="24"/>
          <w:szCs w:val="24"/>
        </w:rPr>
      </w:pPr>
      <w:r>
        <w:rPr>
          <w:rFonts w:ascii="Comic Sans MS" w:hAnsi="Comic Sans MS"/>
          <w:sz w:val="24"/>
          <w:szCs w:val="24"/>
        </w:rPr>
        <w:t>Seul un mot collé régulièrement peut-être proposé par l’équipe enseignante en espérant que toutes les familles jouent le jeu.</w:t>
      </w:r>
    </w:p>
    <w:p w:rsidR="004C70D1" w:rsidRDefault="004C70D1" w:rsidP="005D7FF6">
      <w:pPr>
        <w:spacing w:after="0" w:line="240" w:lineRule="auto"/>
        <w:jc w:val="both"/>
        <w:rPr>
          <w:rFonts w:ascii="Comic Sans MS" w:hAnsi="Comic Sans MS"/>
          <w:sz w:val="24"/>
          <w:szCs w:val="24"/>
        </w:rPr>
      </w:pPr>
      <w:r>
        <w:rPr>
          <w:rFonts w:ascii="Comic Sans MS" w:hAnsi="Comic Sans MS"/>
          <w:sz w:val="24"/>
          <w:szCs w:val="24"/>
        </w:rPr>
        <w:lastRenderedPageBreak/>
        <w:t xml:space="preserve">* </w:t>
      </w:r>
      <w:r w:rsidRPr="004C70D1">
        <w:rPr>
          <w:rFonts w:ascii="Comic Sans MS" w:hAnsi="Comic Sans MS"/>
          <w:b/>
          <w:i/>
          <w:sz w:val="24"/>
          <w:szCs w:val="24"/>
          <w:u w:val="single"/>
        </w:rPr>
        <w:t>Fête de fin d’année</w:t>
      </w:r>
      <w:r>
        <w:rPr>
          <w:rFonts w:ascii="Comic Sans MS" w:hAnsi="Comic Sans MS"/>
          <w:sz w:val="24"/>
          <w:szCs w:val="24"/>
        </w:rPr>
        <w:t xml:space="preserve"> : Elle aura lieu le dimanche 25 juin à Gomené. Au programme randonnée le matin (contée de 3 km ou non contée </w:t>
      </w:r>
      <w:r w:rsidR="006C2AB8">
        <w:rPr>
          <w:rFonts w:ascii="Comic Sans MS" w:hAnsi="Comic Sans MS"/>
          <w:sz w:val="24"/>
          <w:szCs w:val="24"/>
        </w:rPr>
        <w:t xml:space="preserve">de </w:t>
      </w:r>
      <w:r>
        <w:rPr>
          <w:rFonts w:ascii="Comic Sans MS" w:hAnsi="Comic Sans MS"/>
          <w:sz w:val="24"/>
          <w:szCs w:val="24"/>
        </w:rPr>
        <w:t xml:space="preserve">10 km) – </w:t>
      </w:r>
      <w:r w:rsidR="006C2AB8">
        <w:rPr>
          <w:rFonts w:ascii="Comic Sans MS" w:hAnsi="Comic Sans MS"/>
          <w:sz w:val="24"/>
          <w:szCs w:val="24"/>
        </w:rPr>
        <w:t xml:space="preserve">repas : </w:t>
      </w:r>
      <w:r>
        <w:rPr>
          <w:rFonts w:ascii="Comic Sans MS" w:hAnsi="Comic Sans MS"/>
          <w:sz w:val="24"/>
          <w:szCs w:val="24"/>
        </w:rPr>
        <w:t>cochon grillé / ratatouille / frites – animations tout au long de l’après-midi – spectacles des enfants…</w:t>
      </w:r>
    </w:p>
    <w:p w:rsidR="004C70D1" w:rsidRDefault="004C70D1" w:rsidP="005D7FF6">
      <w:pPr>
        <w:spacing w:after="0" w:line="240" w:lineRule="auto"/>
        <w:jc w:val="both"/>
        <w:rPr>
          <w:rFonts w:ascii="Comic Sans MS" w:hAnsi="Comic Sans MS"/>
          <w:sz w:val="24"/>
          <w:szCs w:val="24"/>
        </w:rPr>
      </w:pPr>
      <w:r>
        <w:rPr>
          <w:rFonts w:ascii="Comic Sans MS" w:hAnsi="Comic Sans MS"/>
          <w:sz w:val="24"/>
          <w:szCs w:val="24"/>
        </w:rPr>
        <w:t xml:space="preserve">Reste à régler des problèmes de stationnement et de route à barrer car la fête débute alors </w:t>
      </w:r>
      <w:r w:rsidR="006C2AB8">
        <w:rPr>
          <w:rFonts w:ascii="Comic Sans MS" w:hAnsi="Comic Sans MS"/>
          <w:sz w:val="24"/>
          <w:szCs w:val="24"/>
        </w:rPr>
        <w:t xml:space="preserve">que </w:t>
      </w:r>
      <w:r>
        <w:rPr>
          <w:rFonts w:ascii="Comic Sans MS" w:hAnsi="Comic Sans MS"/>
          <w:sz w:val="24"/>
          <w:szCs w:val="24"/>
        </w:rPr>
        <w:t xml:space="preserve">le marché </w:t>
      </w:r>
      <w:r w:rsidR="006C2AB8">
        <w:rPr>
          <w:rFonts w:ascii="Comic Sans MS" w:hAnsi="Comic Sans MS"/>
          <w:sz w:val="24"/>
          <w:szCs w:val="24"/>
        </w:rPr>
        <w:t>dominical de Gomené aura lieu c</w:t>
      </w:r>
      <w:r>
        <w:rPr>
          <w:rFonts w:ascii="Comic Sans MS" w:hAnsi="Comic Sans MS"/>
          <w:sz w:val="24"/>
          <w:szCs w:val="24"/>
        </w:rPr>
        <w:t xml:space="preserve">e </w:t>
      </w:r>
      <w:r w:rsidR="006C2AB8">
        <w:rPr>
          <w:rFonts w:ascii="Comic Sans MS" w:hAnsi="Comic Sans MS"/>
          <w:sz w:val="24"/>
          <w:szCs w:val="24"/>
        </w:rPr>
        <w:t xml:space="preserve">même </w:t>
      </w:r>
      <w:r>
        <w:rPr>
          <w:rFonts w:ascii="Comic Sans MS" w:hAnsi="Comic Sans MS"/>
          <w:sz w:val="24"/>
          <w:szCs w:val="24"/>
        </w:rPr>
        <w:t>dimanche matin.</w:t>
      </w:r>
    </w:p>
    <w:p w:rsidR="00B075A8" w:rsidRDefault="00B075A8" w:rsidP="005D7FF6">
      <w:pPr>
        <w:spacing w:after="0" w:line="240" w:lineRule="auto"/>
        <w:jc w:val="both"/>
        <w:rPr>
          <w:rFonts w:ascii="Comic Sans MS" w:hAnsi="Comic Sans MS"/>
          <w:sz w:val="24"/>
          <w:szCs w:val="24"/>
        </w:rPr>
      </w:pPr>
    </w:p>
    <w:p w:rsidR="00B075A8" w:rsidRDefault="00B075A8" w:rsidP="005D7FF6">
      <w:pPr>
        <w:spacing w:after="0" w:line="240" w:lineRule="auto"/>
        <w:jc w:val="both"/>
        <w:rPr>
          <w:rFonts w:ascii="Comic Sans MS" w:hAnsi="Comic Sans MS"/>
          <w:sz w:val="24"/>
          <w:szCs w:val="24"/>
        </w:rPr>
      </w:pPr>
      <w:r>
        <w:rPr>
          <w:rFonts w:ascii="Comic Sans MS" w:hAnsi="Comic Sans MS"/>
          <w:sz w:val="24"/>
          <w:szCs w:val="24"/>
        </w:rPr>
        <w:t xml:space="preserve">* </w:t>
      </w:r>
      <w:r w:rsidRPr="00B075A8">
        <w:rPr>
          <w:rFonts w:ascii="Comic Sans MS" w:hAnsi="Comic Sans MS"/>
          <w:b/>
          <w:i/>
          <w:sz w:val="24"/>
          <w:szCs w:val="24"/>
          <w:u w:val="single"/>
        </w:rPr>
        <w:t>PEDT / Rythmes scolaires / Semaine de 4 jours…</w:t>
      </w:r>
    </w:p>
    <w:p w:rsidR="006C2AB8" w:rsidRDefault="00B075A8" w:rsidP="005D7FF6">
      <w:pPr>
        <w:spacing w:after="0" w:line="240" w:lineRule="auto"/>
        <w:jc w:val="both"/>
        <w:rPr>
          <w:rFonts w:ascii="Comic Sans MS" w:hAnsi="Comic Sans MS"/>
          <w:sz w:val="24"/>
          <w:szCs w:val="24"/>
        </w:rPr>
      </w:pPr>
      <w:r>
        <w:rPr>
          <w:rFonts w:ascii="Comic Sans MS" w:hAnsi="Comic Sans MS"/>
          <w:sz w:val="24"/>
          <w:szCs w:val="24"/>
        </w:rPr>
        <w:t xml:space="preserve">Question posée lors de </w:t>
      </w:r>
      <w:proofErr w:type="gramStart"/>
      <w:r>
        <w:rPr>
          <w:rFonts w:ascii="Comic Sans MS" w:hAnsi="Comic Sans MS"/>
          <w:sz w:val="24"/>
          <w:szCs w:val="24"/>
        </w:rPr>
        <w:t>ce</w:t>
      </w:r>
      <w:proofErr w:type="gramEnd"/>
      <w:r>
        <w:rPr>
          <w:rFonts w:ascii="Comic Sans MS" w:hAnsi="Comic Sans MS"/>
          <w:sz w:val="24"/>
          <w:szCs w:val="24"/>
        </w:rPr>
        <w:t xml:space="preserve"> CE de l’avenir des TAP l’an prochain avec le changement de gouvernement. Aucune réponse apportée </w:t>
      </w:r>
      <w:r w:rsidR="006C2AB8">
        <w:rPr>
          <w:rFonts w:ascii="Comic Sans MS" w:hAnsi="Comic Sans MS"/>
          <w:sz w:val="24"/>
          <w:szCs w:val="24"/>
        </w:rPr>
        <w:t xml:space="preserve">pour l’instant </w:t>
      </w:r>
      <w:r>
        <w:rPr>
          <w:rFonts w:ascii="Comic Sans MS" w:hAnsi="Comic Sans MS"/>
          <w:sz w:val="24"/>
          <w:szCs w:val="24"/>
        </w:rPr>
        <w:t xml:space="preserve">par la communauté de communes Loudéac du centre Bretagne (LCBC). Quelle position de LCBC à la rentrée prochaine lorsque le décret sera sorti ? </w:t>
      </w:r>
    </w:p>
    <w:p w:rsidR="00B075A8" w:rsidRDefault="00B075A8" w:rsidP="005D7FF6">
      <w:pPr>
        <w:spacing w:after="0" w:line="240" w:lineRule="auto"/>
        <w:jc w:val="both"/>
        <w:rPr>
          <w:rFonts w:ascii="Comic Sans MS" w:hAnsi="Comic Sans MS"/>
          <w:sz w:val="24"/>
          <w:szCs w:val="24"/>
        </w:rPr>
      </w:pPr>
      <w:r>
        <w:rPr>
          <w:rFonts w:ascii="Comic Sans MS" w:hAnsi="Comic Sans MS"/>
          <w:sz w:val="24"/>
          <w:szCs w:val="24"/>
        </w:rPr>
        <w:t>Beaucoup de questions sont posées</w:t>
      </w:r>
      <w:r w:rsidR="006C2AB8">
        <w:rPr>
          <w:rFonts w:ascii="Comic Sans MS" w:hAnsi="Comic Sans MS"/>
          <w:sz w:val="24"/>
          <w:szCs w:val="24"/>
        </w:rPr>
        <w:t xml:space="preserve"> ce soir</w:t>
      </w:r>
      <w:r>
        <w:rPr>
          <w:rFonts w:ascii="Comic Sans MS" w:hAnsi="Comic Sans MS"/>
          <w:sz w:val="24"/>
          <w:szCs w:val="24"/>
        </w:rPr>
        <w:t> :</w:t>
      </w:r>
    </w:p>
    <w:p w:rsidR="00B075A8" w:rsidRDefault="00B075A8" w:rsidP="00B075A8">
      <w:pPr>
        <w:pStyle w:val="Paragraphedeliste"/>
        <w:numPr>
          <w:ilvl w:val="0"/>
          <w:numId w:val="10"/>
        </w:numPr>
        <w:spacing w:after="0" w:line="240" w:lineRule="auto"/>
        <w:jc w:val="both"/>
        <w:rPr>
          <w:rFonts w:ascii="Comic Sans MS" w:hAnsi="Comic Sans MS"/>
          <w:sz w:val="24"/>
          <w:szCs w:val="24"/>
        </w:rPr>
      </w:pPr>
      <w:r>
        <w:rPr>
          <w:rFonts w:ascii="Comic Sans MS" w:hAnsi="Comic Sans MS"/>
          <w:sz w:val="24"/>
          <w:szCs w:val="24"/>
        </w:rPr>
        <w:t>Une position unilatérale sera-t-elle privilégiée ?</w:t>
      </w:r>
    </w:p>
    <w:p w:rsidR="00B075A8" w:rsidRDefault="00B075A8" w:rsidP="00B075A8">
      <w:pPr>
        <w:pStyle w:val="Paragraphedeliste"/>
        <w:numPr>
          <w:ilvl w:val="0"/>
          <w:numId w:val="10"/>
        </w:numPr>
        <w:spacing w:after="0" w:line="240" w:lineRule="auto"/>
        <w:jc w:val="both"/>
        <w:rPr>
          <w:rFonts w:ascii="Comic Sans MS" w:hAnsi="Comic Sans MS"/>
          <w:sz w:val="24"/>
          <w:szCs w:val="24"/>
        </w:rPr>
      </w:pPr>
      <w:r>
        <w:rPr>
          <w:rFonts w:ascii="Comic Sans MS" w:hAnsi="Comic Sans MS"/>
          <w:sz w:val="24"/>
          <w:szCs w:val="24"/>
        </w:rPr>
        <w:t>Ou bien alors chaque commune pourra-t-elle décider de son côté ?</w:t>
      </w:r>
    </w:p>
    <w:p w:rsidR="00B075A8" w:rsidRPr="00B075A8" w:rsidRDefault="00B075A8" w:rsidP="00B075A8">
      <w:pPr>
        <w:pStyle w:val="Paragraphedeliste"/>
        <w:numPr>
          <w:ilvl w:val="0"/>
          <w:numId w:val="10"/>
        </w:numPr>
        <w:spacing w:after="0" w:line="240" w:lineRule="auto"/>
        <w:jc w:val="both"/>
        <w:rPr>
          <w:rFonts w:ascii="Comic Sans MS" w:hAnsi="Comic Sans MS"/>
          <w:sz w:val="24"/>
          <w:szCs w:val="24"/>
        </w:rPr>
      </w:pPr>
      <w:r>
        <w:rPr>
          <w:rFonts w:ascii="Comic Sans MS" w:hAnsi="Comic Sans MS"/>
          <w:sz w:val="24"/>
          <w:szCs w:val="24"/>
        </w:rPr>
        <w:t>Ou enfin une réponse pourra-t-elle être trouvée entre des communes proches (Ancienne Communauté de communes de la Hardouinais</w:t>
      </w:r>
      <w:r w:rsidR="006C2AB8">
        <w:rPr>
          <w:rFonts w:ascii="Comic Sans MS" w:hAnsi="Comic Sans MS"/>
          <w:sz w:val="24"/>
          <w:szCs w:val="24"/>
        </w:rPr>
        <w:t xml:space="preserve"> par exemple</w:t>
      </w:r>
      <w:r>
        <w:rPr>
          <w:rFonts w:ascii="Comic Sans MS" w:hAnsi="Comic Sans MS"/>
          <w:sz w:val="24"/>
          <w:szCs w:val="24"/>
        </w:rPr>
        <w:t>) ?</w:t>
      </w:r>
    </w:p>
    <w:p w:rsidR="00B075A8" w:rsidRDefault="00B075A8" w:rsidP="005D7FF6">
      <w:pPr>
        <w:spacing w:after="0" w:line="240" w:lineRule="auto"/>
        <w:jc w:val="both"/>
        <w:rPr>
          <w:rFonts w:ascii="Comic Sans MS" w:hAnsi="Comic Sans MS"/>
          <w:sz w:val="24"/>
          <w:szCs w:val="24"/>
        </w:rPr>
      </w:pPr>
      <w:r>
        <w:rPr>
          <w:rFonts w:ascii="Comic Sans MS" w:hAnsi="Comic Sans MS"/>
          <w:sz w:val="24"/>
          <w:szCs w:val="24"/>
        </w:rPr>
        <w:t>Tout le monde s’accorde à dire qu’il est peu probable que des changements s’opèrent d’ici la rentrée de septembre 2017. Un retour à la semaine de 4 jours impliquerait des changements dans les transport</w:t>
      </w:r>
      <w:r w:rsidR="006C2AB8">
        <w:rPr>
          <w:rFonts w:ascii="Comic Sans MS" w:hAnsi="Comic Sans MS"/>
          <w:sz w:val="24"/>
          <w:szCs w:val="24"/>
        </w:rPr>
        <w:t>s qui nécessitent des discussions préalables…</w:t>
      </w:r>
    </w:p>
    <w:p w:rsidR="00B075A8" w:rsidRDefault="00B075A8" w:rsidP="005D7FF6">
      <w:pPr>
        <w:spacing w:after="0" w:line="240" w:lineRule="auto"/>
        <w:jc w:val="both"/>
        <w:rPr>
          <w:rFonts w:ascii="Comic Sans MS" w:hAnsi="Comic Sans MS"/>
          <w:sz w:val="24"/>
          <w:szCs w:val="24"/>
        </w:rPr>
      </w:pPr>
      <w:r>
        <w:rPr>
          <w:rFonts w:ascii="Comic Sans MS" w:hAnsi="Comic Sans MS"/>
          <w:sz w:val="24"/>
          <w:szCs w:val="24"/>
        </w:rPr>
        <w:t xml:space="preserve">Tout le monde s’accorde aussi pour souligner la réussite du PEDT sur le secteur depuis trois ans. Ce serait dommage de tout arrêter. </w:t>
      </w:r>
      <w:r w:rsidR="006C2AB8">
        <w:rPr>
          <w:rFonts w:ascii="Comic Sans MS" w:hAnsi="Comic Sans MS"/>
          <w:sz w:val="24"/>
          <w:szCs w:val="24"/>
        </w:rPr>
        <w:t>Cependant la gratuité sera-t-elle toujours de mise si l’enveloppe gouvernementale disparait ?</w:t>
      </w:r>
    </w:p>
    <w:p w:rsidR="006C2AB8" w:rsidRPr="006C2AB8" w:rsidRDefault="006C2AB8" w:rsidP="005D7FF6">
      <w:pPr>
        <w:spacing w:after="0" w:line="240" w:lineRule="auto"/>
        <w:jc w:val="both"/>
        <w:rPr>
          <w:rFonts w:ascii="Comic Sans MS" w:hAnsi="Comic Sans MS"/>
          <w:i/>
          <w:sz w:val="24"/>
          <w:szCs w:val="24"/>
        </w:rPr>
      </w:pPr>
      <w:r w:rsidRPr="006C2AB8">
        <w:rPr>
          <w:rFonts w:ascii="Comic Sans MS" w:hAnsi="Comic Sans MS"/>
          <w:i/>
          <w:sz w:val="24"/>
          <w:szCs w:val="24"/>
        </w:rPr>
        <w:t xml:space="preserve">Suggestion lors </w:t>
      </w:r>
      <w:proofErr w:type="gramStart"/>
      <w:r w:rsidRPr="006C2AB8">
        <w:rPr>
          <w:rFonts w:ascii="Comic Sans MS" w:hAnsi="Comic Sans MS"/>
          <w:i/>
          <w:sz w:val="24"/>
          <w:szCs w:val="24"/>
        </w:rPr>
        <w:t>du</w:t>
      </w:r>
      <w:proofErr w:type="gramEnd"/>
      <w:r w:rsidRPr="006C2AB8">
        <w:rPr>
          <w:rFonts w:ascii="Comic Sans MS" w:hAnsi="Comic Sans MS"/>
          <w:i/>
          <w:sz w:val="24"/>
          <w:szCs w:val="24"/>
        </w:rPr>
        <w:t xml:space="preserve"> CE : </w:t>
      </w:r>
      <w:r>
        <w:rPr>
          <w:rFonts w:ascii="Comic Sans MS" w:hAnsi="Comic Sans MS"/>
          <w:i/>
          <w:sz w:val="24"/>
          <w:szCs w:val="24"/>
        </w:rPr>
        <w:t>écrire un courrier (mairies ou APE) à LCBC pour exprimer les craintes d’une disparition des TAP et d’un retour à la semaine de 4 jours.</w:t>
      </w:r>
    </w:p>
    <w:p w:rsidR="00B075A8" w:rsidRDefault="00B075A8" w:rsidP="005D7FF6">
      <w:pPr>
        <w:spacing w:after="0" w:line="240" w:lineRule="auto"/>
        <w:jc w:val="both"/>
        <w:rPr>
          <w:rFonts w:ascii="Comic Sans MS" w:hAnsi="Comic Sans MS"/>
          <w:sz w:val="24"/>
          <w:szCs w:val="24"/>
        </w:rPr>
      </w:pPr>
    </w:p>
    <w:p w:rsidR="00E81563" w:rsidRDefault="004C70D1" w:rsidP="005D7FF6">
      <w:pPr>
        <w:spacing w:after="0" w:line="240" w:lineRule="auto"/>
        <w:jc w:val="both"/>
        <w:rPr>
          <w:rFonts w:ascii="Comic Sans MS" w:hAnsi="Comic Sans MS"/>
          <w:sz w:val="24"/>
          <w:szCs w:val="24"/>
        </w:rPr>
      </w:pPr>
      <w:r>
        <w:rPr>
          <w:rFonts w:ascii="Comic Sans MS" w:hAnsi="Comic Sans MS"/>
          <w:sz w:val="24"/>
          <w:szCs w:val="24"/>
        </w:rPr>
        <w:t xml:space="preserve">* </w:t>
      </w:r>
      <w:r w:rsidRPr="004C70D1">
        <w:rPr>
          <w:rFonts w:ascii="Comic Sans MS" w:hAnsi="Comic Sans MS"/>
          <w:b/>
          <w:i/>
          <w:sz w:val="24"/>
          <w:szCs w:val="24"/>
          <w:u w:val="single"/>
        </w:rPr>
        <w:t>Cuisine centrale de Plémet</w:t>
      </w:r>
      <w:r>
        <w:rPr>
          <w:rFonts w:ascii="Comic Sans MS" w:hAnsi="Comic Sans MS"/>
          <w:sz w:val="24"/>
          <w:szCs w:val="24"/>
        </w:rPr>
        <w:t> : Beaucoup de mécontentements sur les repas servis à l’école de Gomené. Remontées négatives des parents, des agents de service, des élus sur la quantité servie, sur la qualité gustative et sur des prix élevés (en comparaison au prestataire précédent). Les retours ne sont pas du tout les mêmes à Laurenan. Aucun retour négatif des familles et les agents qui ont été sondés par la commune, estiment que la qualité est au rendez-vous.</w:t>
      </w:r>
    </w:p>
    <w:p w:rsidR="004C70D1" w:rsidRDefault="004C70D1" w:rsidP="005D7FF6">
      <w:pPr>
        <w:spacing w:after="0" w:line="240" w:lineRule="auto"/>
        <w:jc w:val="both"/>
        <w:rPr>
          <w:rFonts w:ascii="Comic Sans MS" w:hAnsi="Comic Sans MS"/>
          <w:sz w:val="24"/>
          <w:szCs w:val="24"/>
        </w:rPr>
      </w:pPr>
      <w:r>
        <w:rPr>
          <w:rFonts w:ascii="Comic Sans MS" w:hAnsi="Comic Sans MS"/>
          <w:sz w:val="24"/>
          <w:szCs w:val="24"/>
        </w:rPr>
        <w:t>D’autres remarques négatives sur Gomené : plat peu saucé – presque jamais de fromage – des ½ parts (1/2 crêpes fourrées par exemple)…</w:t>
      </w:r>
    </w:p>
    <w:p w:rsidR="004C70D1" w:rsidRDefault="004C70D1" w:rsidP="005D7FF6">
      <w:pPr>
        <w:spacing w:after="0" w:line="240" w:lineRule="auto"/>
        <w:jc w:val="both"/>
        <w:rPr>
          <w:rFonts w:ascii="Comic Sans MS" w:hAnsi="Comic Sans MS"/>
          <w:sz w:val="24"/>
          <w:szCs w:val="24"/>
        </w:rPr>
      </w:pPr>
      <w:r>
        <w:rPr>
          <w:rFonts w:ascii="Comic Sans MS" w:hAnsi="Comic Sans MS"/>
          <w:sz w:val="24"/>
          <w:szCs w:val="24"/>
        </w:rPr>
        <w:t>Lors de ce conseil d’école des décisions ont été prises :</w:t>
      </w:r>
    </w:p>
    <w:p w:rsidR="004C70D1" w:rsidRDefault="004C70D1" w:rsidP="004C70D1">
      <w:pPr>
        <w:pStyle w:val="Paragraphedeliste"/>
        <w:numPr>
          <w:ilvl w:val="0"/>
          <w:numId w:val="10"/>
        </w:numPr>
        <w:spacing w:after="0" w:line="240" w:lineRule="auto"/>
        <w:jc w:val="both"/>
        <w:rPr>
          <w:rFonts w:ascii="Comic Sans MS" w:hAnsi="Comic Sans MS"/>
          <w:sz w:val="24"/>
          <w:szCs w:val="24"/>
        </w:rPr>
      </w:pPr>
      <w:r>
        <w:rPr>
          <w:rFonts w:ascii="Comic Sans MS" w:hAnsi="Comic Sans MS"/>
          <w:sz w:val="24"/>
          <w:szCs w:val="24"/>
        </w:rPr>
        <w:t>Aller constater une nouvelle fois lors d’un repas (le jeudi 22 juin) avec des élus et une personne de l’APE</w:t>
      </w:r>
      <w:r w:rsidR="006C2AB8">
        <w:rPr>
          <w:rFonts w:ascii="Comic Sans MS" w:hAnsi="Comic Sans MS"/>
          <w:sz w:val="24"/>
          <w:szCs w:val="24"/>
        </w:rPr>
        <w:t>.</w:t>
      </w:r>
    </w:p>
    <w:p w:rsidR="00B075A8" w:rsidRDefault="004C70D1" w:rsidP="00B075A8">
      <w:pPr>
        <w:pStyle w:val="Paragraphedeliste"/>
        <w:numPr>
          <w:ilvl w:val="0"/>
          <w:numId w:val="10"/>
        </w:numPr>
        <w:spacing w:after="0" w:line="240" w:lineRule="auto"/>
        <w:jc w:val="both"/>
        <w:rPr>
          <w:rFonts w:ascii="Comic Sans MS" w:hAnsi="Comic Sans MS"/>
          <w:sz w:val="24"/>
          <w:szCs w:val="24"/>
        </w:rPr>
      </w:pPr>
      <w:r>
        <w:rPr>
          <w:rFonts w:ascii="Comic Sans MS" w:hAnsi="Comic Sans MS"/>
          <w:sz w:val="24"/>
          <w:szCs w:val="24"/>
        </w:rPr>
        <w:t>Solliciter une rencontre entre la cuisine centrale de Plémet, des élus et l’APE : c’est Muriel Bihouée qui se charge de mettre en place cette rencontre.</w:t>
      </w:r>
      <w:r w:rsidR="00B075A8">
        <w:rPr>
          <w:rFonts w:ascii="Comic Sans MS" w:hAnsi="Comic Sans MS"/>
          <w:sz w:val="24"/>
          <w:szCs w:val="24"/>
        </w:rPr>
        <w:t xml:space="preserve"> Cette réunion devrait permettre de recadrer certaines choses.</w:t>
      </w:r>
    </w:p>
    <w:p w:rsidR="00B075A8" w:rsidRDefault="00B075A8" w:rsidP="00B075A8">
      <w:pPr>
        <w:spacing w:after="0" w:line="240" w:lineRule="auto"/>
        <w:jc w:val="both"/>
        <w:rPr>
          <w:rFonts w:ascii="Comic Sans MS" w:hAnsi="Comic Sans MS"/>
          <w:sz w:val="24"/>
          <w:szCs w:val="24"/>
        </w:rPr>
      </w:pPr>
    </w:p>
    <w:p w:rsidR="00B075A8" w:rsidRPr="00B075A8" w:rsidRDefault="00B075A8" w:rsidP="00B075A8">
      <w:pPr>
        <w:pStyle w:val="Paragraphedeliste"/>
        <w:spacing w:after="0" w:line="240" w:lineRule="auto"/>
        <w:ind w:left="2880"/>
        <w:jc w:val="both"/>
        <w:rPr>
          <w:rFonts w:ascii="Comic Sans MS" w:hAnsi="Comic Sans MS"/>
          <w:sz w:val="24"/>
          <w:szCs w:val="24"/>
        </w:rPr>
      </w:pPr>
    </w:p>
    <w:p w:rsidR="00E81563" w:rsidRDefault="00E81563" w:rsidP="005D7FF6">
      <w:pPr>
        <w:spacing w:after="0" w:line="240" w:lineRule="auto"/>
        <w:jc w:val="both"/>
        <w:rPr>
          <w:rFonts w:ascii="Comic Sans MS" w:hAnsi="Comic Sans MS"/>
          <w:sz w:val="24"/>
          <w:szCs w:val="24"/>
        </w:rPr>
      </w:pPr>
    </w:p>
    <w:p w:rsidR="000C3193" w:rsidRDefault="000C3193" w:rsidP="005D7FF6">
      <w:pPr>
        <w:spacing w:after="0" w:line="240" w:lineRule="auto"/>
        <w:jc w:val="both"/>
        <w:rPr>
          <w:rFonts w:ascii="Comic Sans MS" w:hAnsi="Comic Sans MS"/>
          <w:sz w:val="24"/>
          <w:szCs w:val="24"/>
        </w:rPr>
      </w:pPr>
    </w:p>
    <w:p w:rsidR="000C3193" w:rsidRDefault="000C3193" w:rsidP="005D7FF6">
      <w:pPr>
        <w:spacing w:after="0" w:line="240" w:lineRule="auto"/>
        <w:jc w:val="both"/>
        <w:rPr>
          <w:rFonts w:ascii="Comic Sans MS" w:hAnsi="Comic Sans MS"/>
          <w:sz w:val="24"/>
          <w:szCs w:val="24"/>
        </w:rPr>
      </w:pPr>
    </w:p>
    <w:p w:rsidR="000C3193" w:rsidRDefault="000C3193" w:rsidP="005D7FF6">
      <w:pPr>
        <w:spacing w:after="0" w:line="240" w:lineRule="auto"/>
        <w:jc w:val="both"/>
        <w:rPr>
          <w:rFonts w:ascii="Comic Sans MS" w:hAnsi="Comic Sans MS"/>
          <w:sz w:val="24"/>
          <w:szCs w:val="24"/>
        </w:rPr>
      </w:pPr>
    </w:p>
    <w:p w:rsidR="005D7FF6" w:rsidRPr="005D7FF6" w:rsidRDefault="005D7FF6" w:rsidP="005D7FF6">
      <w:pPr>
        <w:spacing w:after="0" w:line="240" w:lineRule="auto"/>
        <w:jc w:val="both"/>
        <w:rPr>
          <w:rFonts w:ascii="Comic Sans MS" w:hAnsi="Comic Sans MS"/>
          <w:sz w:val="24"/>
          <w:szCs w:val="24"/>
        </w:rPr>
      </w:pPr>
    </w:p>
    <w:sectPr w:rsidR="005D7FF6" w:rsidRPr="005D7FF6" w:rsidSect="00EC6DD3">
      <w:pgSz w:w="11906" w:h="16838"/>
      <w:pgMar w:top="284" w:right="851" w:bottom="90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0BD6"/>
    <w:multiLevelType w:val="hybridMultilevel"/>
    <w:tmpl w:val="63ECF2E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79627B7"/>
    <w:multiLevelType w:val="hybridMultilevel"/>
    <w:tmpl w:val="55FAC9C0"/>
    <w:lvl w:ilvl="0" w:tplc="1730DF6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A54E0A"/>
    <w:multiLevelType w:val="multilevel"/>
    <w:tmpl w:val="197E6EFA"/>
    <w:lvl w:ilvl="0">
      <w:start w:val="1"/>
      <w:numFmt w:val="bullet"/>
      <w:lvlText w:val="-"/>
      <w:lvlJc w:val="left"/>
      <w:pPr>
        <w:ind w:left="360" w:hanging="360"/>
      </w:pPr>
      <w:rPr>
        <w:rFonts w:ascii="Comic Sans MS" w:hAnsi="Comic Sans MS" w:cs="Comic Sans M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22984F3D"/>
    <w:multiLevelType w:val="multilevel"/>
    <w:tmpl w:val="279E382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90A685A"/>
    <w:multiLevelType w:val="hybridMultilevel"/>
    <w:tmpl w:val="AC5CF872"/>
    <w:lvl w:ilvl="0" w:tplc="7626183A">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3B425CC"/>
    <w:multiLevelType w:val="hybridMultilevel"/>
    <w:tmpl w:val="1FCC4EF2"/>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4A887CD3"/>
    <w:multiLevelType w:val="multilevel"/>
    <w:tmpl w:val="1F84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46353C"/>
    <w:multiLevelType w:val="multilevel"/>
    <w:tmpl w:val="F40272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587706C"/>
    <w:multiLevelType w:val="multilevel"/>
    <w:tmpl w:val="EA9E3C8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491AA1"/>
    <w:multiLevelType w:val="multilevel"/>
    <w:tmpl w:val="802462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6EC13540"/>
    <w:multiLevelType w:val="multilevel"/>
    <w:tmpl w:val="08B08814"/>
    <w:lvl w:ilvl="0">
      <w:start w:val="4"/>
      <w:numFmt w:val="bullet"/>
      <w:lvlText w:val="-"/>
      <w:lvlJc w:val="left"/>
      <w:pPr>
        <w:ind w:left="720" w:hanging="360"/>
      </w:pPr>
      <w:rPr>
        <w:rFonts w:ascii="Comic Sans MS" w:hAnsi="Comic Sans MS" w:cs="Comic Sans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70071DED"/>
    <w:multiLevelType w:val="multilevel"/>
    <w:tmpl w:val="A4DE84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22D72B3"/>
    <w:multiLevelType w:val="hybridMultilevel"/>
    <w:tmpl w:val="4F7E1E8E"/>
    <w:lvl w:ilvl="0" w:tplc="DDF49C0E">
      <w:numFmt w:val="bullet"/>
      <w:lvlText w:val="-"/>
      <w:lvlJc w:val="left"/>
      <w:pPr>
        <w:ind w:left="360" w:hanging="360"/>
      </w:pPr>
      <w:rPr>
        <w:rFonts w:ascii="Comic Sans MS" w:eastAsiaTheme="minorHAnsi" w:hAnsi="Comic Sans MS"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E2E0147"/>
    <w:multiLevelType w:val="hybridMultilevel"/>
    <w:tmpl w:val="DB3C1888"/>
    <w:lvl w:ilvl="0" w:tplc="9B7448AC">
      <w:start w:val="4"/>
      <w:numFmt w:val="lowerLetter"/>
      <w:lvlText w:val="%1)"/>
      <w:lvlJc w:val="left"/>
      <w:pPr>
        <w:ind w:left="360" w:hanging="360"/>
      </w:pPr>
      <w:rPr>
        <w:rFonts w:hint="default"/>
        <w:i w:val="0"/>
        <w:color w:val="FF0000"/>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12"/>
  </w:num>
  <w:num w:numId="3">
    <w:abstractNumId w:val="5"/>
  </w:num>
  <w:num w:numId="4">
    <w:abstractNumId w:val="0"/>
  </w:num>
  <w:num w:numId="5">
    <w:abstractNumId w:val="8"/>
  </w:num>
  <w:num w:numId="6">
    <w:abstractNumId w:val="2"/>
  </w:num>
  <w:num w:numId="7">
    <w:abstractNumId w:val="3"/>
  </w:num>
  <w:num w:numId="8">
    <w:abstractNumId w:val="7"/>
  </w:num>
  <w:num w:numId="9">
    <w:abstractNumId w:val="9"/>
  </w:num>
  <w:num w:numId="10">
    <w:abstractNumId w:val="10"/>
  </w:num>
  <w:num w:numId="11">
    <w:abstractNumId w:val="11"/>
  </w:num>
  <w:num w:numId="12">
    <w:abstractNumId w:val="6"/>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95"/>
    <w:rsid w:val="00017E60"/>
    <w:rsid w:val="000705F3"/>
    <w:rsid w:val="000753A4"/>
    <w:rsid w:val="00085C19"/>
    <w:rsid w:val="00091B8D"/>
    <w:rsid w:val="000C3193"/>
    <w:rsid w:val="000D2B54"/>
    <w:rsid w:val="00177C50"/>
    <w:rsid w:val="001B39E2"/>
    <w:rsid w:val="00205548"/>
    <w:rsid w:val="002110CD"/>
    <w:rsid w:val="002473AB"/>
    <w:rsid w:val="00281ED7"/>
    <w:rsid w:val="002F4623"/>
    <w:rsid w:val="003A066D"/>
    <w:rsid w:val="003D1736"/>
    <w:rsid w:val="003D261B"/>
    <w:rsid w:val="004C70D1"/>
    <w:rsid w:val="004E7CE0"/>
    <w:rsid w:val="00516D3D"/>
    <w:rsid w:val="00521A26"/>
    <w:rsid w:val="0055731F"/>
    <w:rsid w:val="005D7FF6"/>
    <w:rsid w:val="00607D5C"/>
    <w:rsid w:val="006C2AB8"/>
    <w:rsid w:val="007706B6"/>
    <w:rsid w:val="007A5295"/>
    <w:rsid w:val="00854E37"/>
    <w:rsid w:val="008724C6"/>
    <w:rsid w:val="00A24001"/>
    <w:rsid w:val="00B075A8"/>
    <w:rsid w:val="00B94EE1"/>
    <w:rsid w:val="00BF5CCB"/>
    <w:rsid w:val="00C244A2"/>
    <w:rsid w:val="00C976AC"/>
    <w:rsid w:val="00D72A34"/>
    <w:rsid w:val="00DE0014"/>
    <w:rsid w:val="00DF444D"/>
    <w:rsid w:val="00E31365"/>
    <w:rsid w:val="00E81563"/>
    <w:rsid w:val="00F7511C"/>
    <w:rsid w:val="00FC5E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9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next w:val="Normal"/>
    <w:qFormat/>
    <w:rsid w:val="007A5295"/>
    <w:pPr>
      <w:pBdr>
        <w:top w:val="single" w:sz="2" w:space="1" w:color="000001"/>
        <w:left w:val="single" w:sz="2" w:space="4" w:color="000001"/>
        <w:bottom w:val="single" w:sz="2" w:space="1" w:color="000001"/>
        <w:right w:val="single" w:sz="2" w:space="4" w:color="000001"/>
      </w:pBdr>
      <w:suppressAutoHyphens/>
      <w:spacing w:after="0" w:line="240" w:lineRule="auto"/>
      <w:jc w:val="center"/>
    </w:pPr>
    <w:rPr>
      <w:rFonts w:ascii="Times New Roman" w:eastAsia="Times New Roman" w:hAnsi="Times New Roman" w:cs="Times New Roman"/>
      <w:b/>
      <w:bCs/>
      <w:sz w:val="36"/>
      <w:szCs w:val="36"/>
      <w:lang w:eastAsia="ar-SA"/>
    </w:rPr>
  </w:style>
  <w:style w:type="table" w:styleId="Grilledutableau">
    <w:name w:val="Table Grid"/>
    <w:basedOn w:val="TableauNormal"/>
    <w:uiPriority w:val="59"/>
    <w:rsid w:val="007A52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7A5295"/>
    <w:pPr>
      <w:ind w:left="720"/>
      <w:contextualSpacing/>
    </w:pPr>
  </w:style>
  <w:style w:type="paragraph" w:styleId="NormalWeb">
    <w:name w:val="Normal (Web)"/>
    <w:basedOn w:val="Normal"/>
    <w:uiPriority w:val="99"/>
    <w:semiHidden/>
    <w:unhideWhenUsed/>
    <w:rsid w:val="003D261B"/>
    <w:pPr>
      <w:spacing w:before="100" w:beforeAutospacing="1" w:after="142" w:line="288"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705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0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9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next w:val="Normal"/>
    <w:qFormat/>
    <w:rsid w:val="007A5295"/>
    <w:pPr>
      <w:pBdr>
        <w:top w:val="single" w:sz="2" w:space="1" w:color="000001"/>
        <w:left w:val="single" w:sz="2" w:space="4" w:color="000001"/>
        <w:bottom w:val="single" w:sz="2" w:space="1" w:color="000001"/>
        <w:right w:val="single" w:sz="2" w:space="4" w:color="000001"/>
      </w:pBdr>
      <w:suppressAutoHyphens/>
      <w:spacing w:after="0" w:line="240" w:lineRule="auto"/>
      <w:jc w:val="center"/>
    </w:pPr>
    <w:rPr>
      <w:rFonts w:ascii="Times New Roman" w:eastAsia="Times New Roman" w:hAnsi="Times New Roman" w:cs="Times New Roman"/>
      <w:b/>
      <w:bCs/>
      <w:sz w:val="36"/>
      <w:szCs w:val="36"/>
      <w:lang w:eastAsia="ar-SA"/>
    </w:rPr>
  </w:style>
  <w:style w:type="table" w:styleId="Grilledutableau">
    <w:name w:val="Table Grid"/>
    <w:basedOn w:val="TableauNormal"/>
    <w:uiPriority w:val="59"/>
    <w:rsid w:val="007A52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7A5295"/>
    <w:pPr>
      <w:ind w:left="720"/>
      <w:contextualSpacing/>
    </w:pPr>
  </w:style>
  <w:style w:type="paragraph" w:styleId="NormalWeb">
    <w:name w:val="Normal (Web)"/>
    <w:basedOn w:val="Normal"/>
    <w:uiPriority w:val="99"/>
    <w:semiHidden/>
    <w:unhideWhenUsed/>
    <w:rsid w:val="003D261B"/>
    <w:pPr>
      <w:spacing w:before="100" w:beforeAutospacing="1" w:after="142" w:line="288"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705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0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26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2172</Words>
  <Characters>11946</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cp:lastModifiedBy>
  <cp:revision>2</cp:revision>
  <cp:lastPrinted>2017-06-15T10:10:00Z</cp:lastPrinted>
  <dcterms:created xsi:type="dcterms:W3CDTF">2017-06-15T10:10:00Z</dcterms:created>
  <dcterms:modified xsi:type="dcterms:W3CDTF">2017-06-15T10:10:00Z</dcterms:modified>
</cp:coreProperties>
</file>