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18F" w:rsidRDefault="00066E61" w:rsidP="007606B2">
      <w:pPr>
        <w:rPr>
          <w:sz w:val="36"/>
          <w:szCs w:val="36"/>
        </w:rPr>
      </w:pPr>
      <w:r>
        <w:rPr>
          <w:noProof/>
          <w:sz w:val="36"/>
          <w:szCs w:val="36"/>
          <w:lang w:eastAsia="fr-FR"/>
        </w:rPr>
        <w:drawing>
          <wp:anchor distT="0" distB="0" distL="114300" distR="114300" simplePos="0" relativeHeight="251656704" behindDoc="0" locked="0" layoutInCell="1" allowOverlap="1">
            <wp:simplePos x="0" y="0"/>
            <wp:positionH relativeFrom="column">
              <wp:posOffset>2423160</wp:posOffset>
            </wp:positionH>
            <wp:positionV relativeFrom="paragraph">
              <wp:posOffset>209550</wp:posOffset>
            </wp:positionV>
            <wp:extent cx="1476375" cy="2095500"/>
            <wp:effectExtent l="19050" t="0" r="9525" b="0"/>
            <wp:wrapNone/>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7" cstate="print"/>
                    <a:srcRect/>
                    <a:stretch>
                      <a:fillRect/>
                    </a:stretch>
                  </pic:blipFill>
                  <pic:spPr bwMode="auto">
                    <a:xfrm>
                      <a:off x="0" y="0"/>
                      <a:ext cx="1476375" cy="2095500"/>
                    </a:xfrm>
                    <a:prstGeom prst="rect">
                      <a:avLst/>
                    </a:prstGeom>
                    <a:noFill/>
                    <a:ln w="9525">
                      <a:noFill/>
                      <a:miter lim="800000"/>
                      <a:headEnd/>
                      <a:tailEnd/>
                    </a:ln>
                  </pic:spPr>
                </pic:pic>
              </a:graphicData>
            </a:graphic>
          </wp:anchor>
        </w:drawing>
      </w:r>
      <w:r w:rsidR="0079294D">
        <w:rPr>
          <w:sz w:val="36"/>
          <w:szCs w:val="36"/>
        </w:rPr>
      </w:r>
      <w:r w:rsidR="0079294D">
        <w:rPr>
          <w:sz w:val="36"/>
          <w:szCs w:val="36"/>
        </w:rPr>
        <w:pict>
          <v:group id="_x0000_s1042" editas="canvas" style="width:116.25pt;height:165pt;mso-position-horizontal-relative:char;mso-position-vertical-relative:line" coordsize="2325,33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width:2325;height:3300" o:preferrelative="f">
              <v:fill o:detectmouseclick="t"/>
              <v:path o:extrusionok="t" o:connecttype="none"/>
              <o:lock v:ext="edit" text="t"/>
            </v:shape>
            <w10:wrap type="none"/>
            <w10:anchorlock/>
          </v:group>
        </w:pict>
      </w:r>
      <w:r w:rsidR="00C37806">
        <w:rPr>
          <w:sz w:val="36"/>
          <w:szCs w:val="36"/>
        </w:rPr>
        <w:t xml:space="preserve">            </w:t>
      </w:r>
    </w:p>
    <w:p w:rsidR="00CD245A" w:rsidRPr="00FA618F" w:rsidRDefault="0079294D" w:rsidP="00FA618F">
      <w:pPr>
        <w:jc w:val="center"/>
      </w:pPr>
      <w:r w:rsidRPr="0079294D">
        <w:rPr>
          <w:sz w:val="36"/>
          <w:szCs w:val="36"/>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298.5pt;height:142.5pt" adj="7200" fillcolor="black">
            <v:shadow color="#868686"/>
            <v:textpath style="font-family:&quot;Script-G731&quot;;font-size:80pt;v-text-kern:t" trim="t" fitpath="t" string="laurenan"/>
          </v:shape>
        </w:pict>
      </w:r>
    </w:p>
    <w:p w:rsidR="00CD245A" w:rsidRDefault="00894668" w:rsidP="00FA618F">
      <w:pPr>
        <w:spacing w:after="0"/>
        <w:jc w:val="center"/>
        <w:rPr>
          <w:rFonts w:ascii="Comic Sans MS" w:hAnsi="Comic Sans MS"/>
        </w:rPr>
      </w:pPr>
      <w:r w:rsidRPr="00CD245A">
        <w:rPr>
          <w:rFonts w:ascii="Comic Sans MS" w:hAnsi="Comic Sans MS"/>
        </w:rPr>
        <w:t>Bulletin trimestriel d’information</w:t>
      </w:r>
      <w:r w:rsidR="00CD245A">
        <w:rPr>
          <w:rFonts w:ascii="Comic Sans MS" w:hAnsi="Comic Sans MS"/>
        </w:rPr>
        <w:t>s</w:t>
      </w:r>
      <w:r w:rsidRPr="00CD245A">
        <w:rPr>
          <w:rFonts w:ascii="Comic Sans MS" w:hAnsi="Comic Sans MS"/>
        </w:rPr>
        <w:t xml:space="preserve"> communal</w:t>
      </w:r>
      <w:r w:rsidR="00CD245A">
        <w:rPr>
          <w:rFonts w:ascii="Comic Sans MS" w:hAnsi="Comic Sans MS"/>
        </w:rPr>
        <w:t>es</w:t>
      </w:r>
    </w:p>
    <w:p w:rsidR="00291FAD" w:rsidRPr="00CD245A" w:rsidRDefault="00263C8B" w:rsidP="00713B31">
      <w:pPr>
        <w:jc w:val="center"/>
        <w:rPr>
          <w:rFonts w:ascii="Comic Sans MS" w:hAnsi="Comic Sans MS"/>
        </w:rPr>
      </w:pPr>
      <w:r>
        <w:rPr>
          <w:rFonts w:ascii="Comic Sans MS" w:hAnsi="Comic Sans MS"/>
        </w:rPr>
        <w:t>n°165</w:t>
      </w:r>
      <w:r w:rsidR="000F0707">
        <w:rPr>
          <w:rFonts w:ascii="Comic Sans MS" w:hAnsi="Comic Sans MS"/>
        </w:rPr>
        <w:t xml:space="preserve"> </w:t>
      </w:r>
      <w:r>
        <w:rPr>
          <w:rFonts w:ascii="Comic Sans MS" w:hAnsi="Comic Sans MS"/>
        </w:rPr>
        <w:t>avril</w:t>
      </w:r>
      <w:r w:rsidR="009B1B25">
        <w:rPr>
          <w:rFonts w:ascii="Comic Sans MS" w:hAnsi="Comic Sans MS"/>
        </w:rPr>
        <w:t xml:space="preserve"> 2013</w:t>
      </w:r>
    </w:p>
    <w:p w:rsidR="0080434C" w:rsidRDefault="0080434C" w:rsidP="0008125E">
      <w:pPr>
        <w:jc w:val="both"/>
      </w:pPr>
    </w:p>
    <w:p w:rsidR="00635FAA" w:rsidRDefault="00635FAA" w:rsidP="0008125E">
      <w:pPr>
        <w:jc w:val="both"/>
      </w:pPr>
    </w:p>
    <w:p w:rsidR="00635FAA" w:rsidRPr="000956E3" w:rsidRDefault="00635FAA" w:rsidP="00635FAA">
      <w:pPr>
        <w:autoSpaceDE w:val="0"/>
        <w:autoSpaceDN w:val="0"/>
        <w:adjustRightInd w:val="0"/>
        <w:spacing w:after="0" w:line="240" w:lineRule="auto"/>
        <w:jc w:val="both"/>
        <w:rPr>
          <w:rFonts w:ascii="Comic Sans MS" w:hAnsi="Comic Sans MS"/>
        </w:rPr>
      </w:pPr>
      <w:r>
        <w:rPr>
          <w:rFonts w:ascii="Comic Sans MS" w:hAnsi="Comic Sans MS"/>
        </w:rPr>
        <w:t>Nous avons in</w:t>
      </w:r>
      <w:r w:rsidR="000956E3">
        <w:rPr>
          <w:rFonts w:ascii="Comic Sans MS" w:hAnsi="Comic Sans MS"/>
        </w:rPr>
        <w:t>séré dans ce bulletin notre 1er</w:t>
      </w:r>
      <w:r>
        <w:rPr>
          <w:rFonts w:ascii="Comic Sans MS" w:hAnsi="Comic Sans MS"/>
        </w:rPr>
        <w:t xml:space="preserve"> Flash PLU pour vous rendre compte des avancée de cette démarche et notamment sur la phase  « diagnostic </w:t>
      </w:r>
      <w:r w:rsidRPr="000956E3">
        <w:rPr>
          <w:rFonts w:ascii="Comic Sans MS" w:hAnsi="Comic Sans MS"/>
        </w:rPr>
        <w:t xml:space="preserve">de la commune ». Nous rendrons compte ainsi aux 5 ateliers participatifs qui ont eu lieu courant Mars-Avril.   </w:t>
      </w:r>
    </w:p>
    <w:p w:rsidR="00635FAA" w:rsidRDefault="00635FAA" w:rsidP="00635FAA">
      <w:pPr>
        <w:autoSpaceDE w:val="0"/>
        <w:autoSpaceDN w:val="0"/>
        <w:adjustRightInd w:val="0"/>
        <w:spacing w:after="0" w:line="240" w:lineRule="auto"/>
        <w:jc w:val="both"/>
        <w:rPr>
          <w:rFonts w:ascii="Comic Sans MS" w:hAnsi="Comic Sans MS"/>
        </w:rPr>
      </w:pPr>
      <w:r w:rsidRPr="00A05F1D">
        <w:rPr>
          <w:rFonts w:ascii="Comic Sans MS" w:hAnsi="Comic Sans MS"/>
          <w:b/>
        </w:rPr>
        <w:t>Une réunion publique</w:t>
      </w:r>
      <w:r>
        <w:rPr>
          <w:rFonts w:ascii="Comic Sans MS" w:hAnsi="Comic Sans MS"/>
        </w:rPr>
        <w:t xml:space="preserve"> clôturera cette phase et se tiendra </w:t>
      </w:r>
      <w:r w:rsidRPr="00A05F1D">
        <w:rPr>
          <w:rFonts w:ascii="Comic Sans MS" w:hAnsi="Comic Sans MS"/>
          <w:b/>
        </w:rPr>
        <w:t>le vendredi 17 mai à 20 h</w:t>
      </w:r>
      <w:r>
        <w:rPr>
          <w:rFonts w:ascii="Comic Sans MS" w:hAnsi="Comic Sans MS"/>
        </w:rPr>
        <w:t xml:space="preserve">.  Venez nombreux </w:t>
      </w:r>
    </w:p>
    <w:p w:rsidR="00635FAA" w:rsidRDefault="00635FAA" w:rsidP="00635FAA">
      <w:pPr>
        <w:autoSpaceDE w:val="0"/>
        <w:autoSpaceDN w:val="0"/>
        <w:adjustRightInd w:val="0"/>
        <w:spacing w:after="0" w:line="240" w:lineRule="auto"/>
        <w:jc w:val="both"/>
        <w:rPr>
          <w:rFonts w:ascii="Comic Sans MS" w:hAnsi="Comic Sans MS"/>
          <w:color w:val="FF0000"/>
        </w:rPr>
      </w:pPr>
    </w:p>
    <w:p w:rsidR="00635FAA" w:rsidRDefault="00635FAA" w:rsidP="00635FAA">
      <w:pPr>
        <w:autoSpaceDE w:val="0"/>
        <w:autoSpaceDN w:val="0"/>
        <w:adjustRightInd w:val="0"/>
        <w:spacing w:after="0" w:line="240" w:lineRule="auto"/>
        <w:jc w:val="both"/>
        <w:rPr>
          <w:rFonts w:ascii="Comic Sans MS" w:hAnsi="Comic Sans MS"/>
        </w:rPr>
      </w:pPr>
      <w:r w:rsidRPr="000956E3">
        <w:rPr>
          <w:rFonts w:ascii="Comic Sans MS" w:hAnsi="Comic Sans MS"/>
        </w:rPr>
        <w:t>Dans ce bulletin,</w:t>
      </w:r>
      <w:r>
        <w:rPr>
          <w:rFonts w:ascii="Comic Sans MS" w:hAnsi="Comic Sans MS"/>
        </w:rPr>
        <w:t xml:space="preserve"> vous découvrirez  une synthèse des 3</w:t>
      </w:r>
      <w:r w:rsidRPr="00173CC8">
        <w:rPr>
          <w:rFonts w:ascii="Comic Sans MS" w:hAnsi="Comic Sans MS"/>
        </w:rPr>
        <w:t xml:space="preserve"> derniers conseils municipaux.</w:t>
      </w:r>
    </w:p>
    <w:p w:rsidR="00635FAA" w:rsidRPr="00757B0C" w:rsidRDefault="00635FAA" w:rsidP="00635FAA">
      <w:pPr>
        <w:autoSpaceDE w:val="0"/>
        <w:autoSpaceDN w:val="0"/>
        <w:adjustRightInd w:val="0"/>
        <w:spacing w:after="0" w:line="240" w:lineRule="auto"/>
        <w:jc w:val="both"/>
        <w:rPr>
          <w:rFonts w:ascii="Comic Sans MS" w:hAnsi="Comic Sans MS"/>
          <w:b/>
        </w:rPr>
      </w:pPr>
      <w:r>
        <w:rPr>
          <w:rFonts w:ascii="Comic Sans MS" w:hAnsi="Comic Sans MS"/>
        </w:rPr>
        <w:t>V</w:t>
      </w:r>
      <w:r w:rsidRPr="00173CC8">
        <w:rPr>
          <w:rFonts w:ascii="Comic Sans MS" w:hAnsi="Comic Sans MS"/>
        </w:rPr>
        <w:t>ous prendrez connaissance</w:t>
      </w:r>
      <w:r>
        <w:rPr>
          <w:rFonts w:ascii="Comic Sans MS" w:hAnsi="Comic Sans MS"/>
        </w:rPr>
        <w:t xml:space="preserve"> </w:t>
      </w:r>
      <w:r w:rsidRPr="00173CC8">
        <w:rPr>
          <w:rFonts w:ascii="Comic Sans MS" w:hAnsi="Comic Sans MS"/>
          <w:b/>
        </w:rPr>
        <w:t>du calendrier des manifestations</w:t>
      </w:r>
      <w:r w:rsidRPr="00173CC8">
        <w:rPr>
          <w:rFonts w:ascii="Comic Sans MS" w:hAnsi="Comic Sans MS"/>
        </w:rPr>
        <w:t xml:space="preserve"> et des </w:t>
      </w:r>
      <w:r w:rsidRPr="00173CC8">
        <w:rPr>
          <w:rFonts w:ascii="Comic Sans MS" w:hAnsi="Comic Sans MS"/>
          <w:b/>
        </w:rPr>
        <w:t>informations communales et diverses</w:t>
      </w:r>
      <w:r>
        <w:rPr>
          <w:rFonts w:ascii="Comic Sans MS" w:hAnsi="Comic Sans MS"/>
          <w:b/>
        </w:rPr>
        <w:t>.</w:t>
      </w:r>
    </w:p>
    <w:p w:rsidR="00635FAA" w:rsidRDefault="00635FAA" w:rsidP="00635FAA">
      <w:pPr>
        <w:jc w:val="center"/>
        <w:rPr>
          <w:rFonts w:ascii="Comic Sans MS" w:hAnsi="Comic Sans MS"/>
        </w:rPr>
      </w:pPr>
      <w:r>
        <w:rPr>
          <w:rFonts w:ascii="Comic Sans MS" w:hAnsi="Comic Sans MS"/>
        </w:rPr>
        <w:t>Bonne lecture…</w:t>
      </w:r>
    </w:p>
    <w:p w:rsidR="00635FAA" w:rsidRPr="00173CC8" w:rsidRDefault="00635FAA" w:rsidP="00635FAA">
      <w:pPr>
        <w:jc w:val="center"/>
        <w:rPr>
          <w:rFonts w:ascii="Comic Sans MS" w:hAnsi="Comic Sans MS"/>
        </w:rPr>
      </w:pPr>
      <w:r w:rsidRPr="00173CC8">
        <w:rPr>
          <w:rFonts w:ascii="Comic Sans MS" w:hAnsi="Comic Sans MS"/>
        </w:rPr>
        <w:t>L’équipe de la commission « accueil, communication et vie culturelle »</w:t>
      </w:r>
    </w:p>
    <w:p w:rsidR="003567D3" w:rsidRPr="00E57D4B" w:rsidRDefault="00635FAA" w:rsidP="00635FAA">
      <w:pPr>
        <w:jc w:val="center"/>
        <w:rPr>
          <w:rFonts w:ascii="Times New Roman" w:hAnsi="Times New Roman"/>
          <w:sz w:val="24"/>
          <w:szCs w:val="24"/>
        </w:rPr>
      </w:pPr>
      <w:r>
        <w:rPr>
          <w:rFonts w:ascii="Comic Sans MS" w:hAnsi="Comic Sans MS"/>
        </w:rPr>
        <w:t xml:space="preserve">                                                </w:t>
      </w:r>
      <w:r w:rsidRPr="00173CC8">
        <w:rPr>
          <w:rFonts w:ascii="Comic Sans MS" w:hAnsi="Comic Sans MS"/>
        </w:rPr>
        <w:t>Nadine MICHEL, Bernard ROUILLE et Karine POISSON</w:t>
      </w:r>
      <w:r w:rsidR="0080434C">
        <w:br w:type="page"/>
      </w:r>
      <w:r w:rsidR="001F73FD" w:rsidRPr="00006823">
        <w:rPr>
          <w:rFonts w:ascii="Comic Sans MS" w:hAnsi="Comic Sans MS"/>
          <w:b/>
          <w:sz w:val="32"/>
          <w:szCs w:val="32"/>
          <w:u w:val="single"/>
        </w:rPr>
        <w:lastRenderedPageBreak/>
        <w:t xml:space="preserve">Synthèse des </w:t>
      </w:r>
      <w:r w:rsidR="00B47728">
        <w:rPr>
          <w:rFonts w:ascii="Comic Sans MS" w:hAnsi="Comic Sans MS"/>
          <w:b/>
          <w:sz w:val="32"/>
          <w:szCs w:val="32"/>
          <w:u w:val="single"/>
        </w:rPr>
        <w:t>3</w:t>
      </w:r>
      <w:r w:rsidR="001F73FD" w:rsidRPr="00006823">
        <w:rPr>
          <w:rFonts w:ascii="Comic Sans MS" w:hAnsi="Comic Sans MS"/>
          <w:b/>
          <w:sz w:val="32"/>
          <w:szCs w:val="32"/>
          <w:u w:val="single"/>
        </w:rPr>
        <w:t xml:space="preserve"> derniers conseils municipaux :</w:t>
      </w:r>
    </w:p>
    <w:p w:rsidR="008727DB" w:rsidRPr="00EB0558" w:rsidRDefault="002470C7" w:rsidP="002470C7">
      <w:pPr>
        <w:jc w:val="both"/>
        <w:rPr>
          <w:rFonts w:ascii="Comic Sans MS" w:hAnsi="Comic Sans MS"/>
          <w:i/>
          <w:sz w:val="24"/>
          <w:szCs w:val="24"/>
        </w:rPr>
      </w:pPr>
      <w:r w:rsidRPr="00EB0558">
        <w:rPr>
          <w:rFonts w:ascii="Comic Sans MS" w:hAnsi="Comic Sans MS"/>
          <w:i/>
          <w:sz w:val="24"/>
          <w:szCs w:val="24"/>
        </w:rPr>
        <w:t>Les comptes-rendus des C</w:t>
      </w:r>
      <w:r w:rsidR="00857E86" w:rsidRPr="00EB0558">
        <w:rPr>
          <w:rFonts w:ascii="Comic Sans MS" w:hAnsi="Comic Sans MS"/>
          <w:i/>
          <w:sz w:val="24"/>
          <w:szCs w:val="24"/>
        </w:rPr>
        <w:t xml:space="preserve">onseils Municipaux sont à la disposition du public </w:t>
      </w:r>
      <w:r w:rsidRPr="00EB0558">
        <w:rPr>
          <w:rFonts w:ascii="Comic Sans MS" w:hAnsi="Comic Sans MS"/>
          <w:i/>
          <w:sz w:val="24"/>
          <w:szCs w:val="24"/>
        </w:rPr>
        <w:t xml:space="preserve"> en mairie, n’hésitez pas à venir les consulter.</w:t>
      </w:r>
    </w:p>
    <w:p w:rsidR="009A7F28" w:rsidRDefault="009A7F28" w:rsidP="009A7F28">
      <w:pPr>
        <w:jc w:val="both"/>
        <w:rPr>
          <w:rFonts w:ascii="Comic Sans MS" w:hAnsi="Comic Sans MS"/>
          <w:b/>
          <w:sz w:val="28"/>
          <w:szCs w:val="28"/>
        </w:rPr>
      </w:pPr>
      <w:r w:rsidRPr="00445FC9">
        <w:rPr>
          <w:rFonts w:ascii="Comic Sans MS" w:hAnsi="Comic Sans MS"/>
          <w:i/>
          <w:sz w:val="28"/>
          <w:szCs w:val="28"/>
          <w:u w:val="single"/>
        </w:rPr>
        <w:t xml:space="preserve">Séance du </w:t>
      </w:r>
      <w:r w:rsidR="004C45AC">
        <w:rPr>
          <w:rFonts w:ascii="Comic Sans MS" w:hAnsi="Comic Sans MS"/>
          <w:i/>
          <w:sz w:val="28"/>
          <w:szCs w:val="28"/>
          <w:u w:val="single"/>
        </w:rPr>
        <w:t>21 janvier  2013</w:t>
      </w:r>
      <w:r>
        <w:rPr>
          <w:rFonts w:ascii="Comic Sans MS" w:hAnsi="Comic Sans MS"/>
          <w:i/>
          <w:sz w:val="28"/>
          <w:szCs w:val="28"/>
          <w:u w:val="single"/>
        </w:rPr>
        <w:t xml:space="preserve"> </w:t>
      </w:r>
      <w:r w:rsidRPr="00D119F3">
        <w:rPr>
          <w:rFonts w:ascii="Comic Sans MS" w:hAnsi="Comic Sans MS"/>
          <w:b/>
          <w:sz w:val="28"/>
          <w:szCs w:val="28"/>
        </w:rPr>
        <w:t>:</w:t>
      </w:r>
    </w:p>
    <w:p w:rsidR="009A7F28" w:rsidRPr="00EB0558" w:rsidRDefault="009A7F28" w:rsidP="009A7F28">
      <w:pPr>
        <w:jc w:val="both"/>
        <w:rPr>
          <w:rFonts w:ascii="Comic Sans MS" w:hAnsi="Comic Sans MS"/>
          <w:sz w:val="24"/>
          <w:szCs w:val="24"/>
        </w:rPr>
      </w:pPr>
      <w:r w:rsidRPr="00EB0558">
        <w:rPr>
          <w:rFonts w:ascii="Comic Sans MS" w:hAnsi="Comic Sans MS"/>
          <w:sz w:val="24"/>
          <w:szCs w:val="24"/>
        </w:rPr>
        <w:t xml:space="preserve">Étaient présents : POILÂNE – TABART Valérie, </w:t>
      </w:r>
      <w:r w:rsidR="004C45AC" w:rsidRPr="00EB0558">
        <w:rPr>
          <w:rFonts w:ascii="Comic Sans MS" w:hAnsi="Comic Sans MS"/>
          <w:sz w:val="24"/>
          <w:szCs w:val="24"/>
        </w:rPr>
        <w:t xml:space="preserve">DANIEL Laurent, </w:t>
      </w:r>
      <w:smartTag w:uri="urn:schemas-microsoft-com:office:smarttags" w:element="PersonName">
        <w:smartTagPr>
          <w:attr w:name="ProductID" w:val="POILVERT Jean Jacques"/>
        </w:smartTagPr>
        <w:r w:rsidRPr="00EB0558">
          <w:rPr>
            <w:rFonts w:ascii="Comic Sans MS" w:hAnsi="Comic Sans MS"/>
            <w:sz w:val="24"/>
            <w:szCs w:val="24"/>
          </w:rPr>
          <w:t>POILVERT Jean Jacques</w:t>
        </w:r>
      </w:smartTag>
      <w:r w:rsidRPr="00EB0558">
        <w:rPr>
          <w:rFonts w:ascii="Comic Sans MS" w:hAnsi="Comic Sans MS"/>
          <w:sz w:val="24"/>
          <w:szCs w:val="24"/>
        </w:rPr>
        <w:t xml:space="preserve">, </w:t>
      </w:r>
      <w:smartTag w:uri="urn:schemas-microsoft-com:office:smarttags" w:element="PersonName">
        <w:smartTagPr>
          <w:attr w:name="ProductID" w:val="POISSON Karine"/>
        </w:smartTagPr>
        <w:r w:rsidRPr="00EB0558">
          <w:rPr>
            <w:rFonts w:ascii="Comic Sans MS" w:hAnsi="Comic Sans MS"/>
            <w:sz w:val="24"/>
            <w:szCs w:val="24"/>
          </w:rPr>
          <w:t>POISSON Karine</w:t>
        </w:r>
      </w:smartTag>
      <w:r w:rsidRPr="00EB0558">
        <w:rPr>
          <w:rFonts w:ascii="Comic Sans MS" w:hAnsi="Comic Sans MS"/>
          <w:sz w:val="24"/>
          <w:szCs w:val="24"/>
        </w:rPr>
        <w:t xml:space="preserve">, MICHEL Nadine, GUEHENNEUX Jean René, </w:t>
      </w:r>
      <w:smartTag w:uri="urn:schemas-microsoft-com:office:smarttags" w:element="PersonName">
        <w:smartTagPr>
          <w:attr w:name="ProductID" w:val="POILVERT Alain"/>
        </w:smartTagPr>
        <w:r w:rsidRPr="00EB0558">
          <w:rPr>
            <w:rFonts w:ascii="Comic Sans MS" w:hAnsi="Comic Sans MS"/>
            <w:sz w:val="24"/>
            <w:szCs w:val="24"/>
          </w:rPr>
          <w:t>PO</w:t>
        </w:r>
        <w:r w:rsidR="004C45AC" w:rsidRPr="00EB0558">
          <w:rPr>
            <w:rFonts w:ascii="Comic Sans MS" w:hAnsi="Comic Sans MS"/>
            <w:sz w:val="24"/>
            <w:szCs w:val="24"/>
          </w:rPr>
          <w:t>ILVERT Alain</w:t>
        </w:r>
      </w:smartTag>
      <w:r w:rsidRPr="00EB0558">
        <w:rPr>
          <w:rFonts w:ascii="Comic Sans MS" w:hAnsi="Comic Sans MS"/>
          <w:sz w:val="24"/>
          <w:szCs w:val="24"/>
        </w:rPr>
        <w:t>, OLLIVIER Jacqueline, BRICHORY André</w:t>
      </w:r>
      <w:r w:rsidR="000527A3" w:rsidRPr="00EB0558">
        <w:rPr>
          <w:rFonts w:ascii="Comic Sans MS" w:hAnsi="Comic Sans MS"/>
          <w:sz w:val="24"/>
          <w:szCs w:val="24"/>
        </w:rPr>
        <w:t>, ROUILLE Bernard</w:t>
      </w:r>
      <w:r w:rsidR="000B2A72" w:rsidRPr="00EB0558">
        <w:rPr>
          <w:rFonts w:ascii="Comic Sans MS" w:hAnsi="Comic Sans MS"/>
          <w:sz w:val="24"/>
          <w:szCs w:val="24"/>
        </w:rPr>
        <w:t xml:space="preserve">, </w:t>
      </w:r>
      <w:r w:rsidR="000B2A72" w:rsidRPr="00EB0558">
        <w:rPr>
          <w:rFonts w:ascii="Comic Sans MS" w:hAnsi="Comic Sans MS"/>
          <w:snapToGrid w:val="0"/>
          <w:sz w:val="24"/>
          <w:szCs w:val="24"/>
        </w:rPr>
        <w:t>CAILLIBOTTE Rémy</w:t>
      </w:r>
      <w:r w:rsidR="004C45AC" w:rsidRPr="00EB0558">
        <w:rPr>
          <w:rFonts w:ascii="Comic Sans MS" w:hAnsi="Comic Sans MS"/>
          <w:snapToGrid w:val="0"/>
          <w:sz w:val="24"/>
          <w:szCs w:val="24"/>
        </w:rPr>
        <w:t xml:space="preserve">, </w:t>
      </w:r>
      <w:r w:rsidR="000B2A72" w:rsidRPr="00EB0558">
        <w:rPr>
          <w:rFonts w:ascii="Comic Sans MS" w:hAnsi="Comic Sans MS"/>
          <w:snapToGrid w:val="0"/>
          <w:sz w:val="24"/>
          <w:szCs w:val="24"/>
        </w:rPr>
        <w:t>HUE Roger.</w:t>
      </w:r>
    </w:p>
    <w:p w:rsidR="00E525D2" w:rsidRDefault="009A7F28" w:rsidP="00E57D4B">
      <w:pPr>
        <w:widowControl w:val="0"/>
        <w:jc w:val="both"/>
        <w:rPr>
          <w:rFonts w:ascii="Comic Sans MS" w:hAnsi="Comic Sans MS"/>
          <w:snapToGrid w:val="0"/>
          <w:sz w:val="24"/>
          <w:szCs w:val="24"/>
        </w:rPr>
      </w:pPr>
      <w:r w:rsidRPr="00EB0558">
        <w:rPr>
          <w:rFonts w:ascii="Comic Sans MS" w:hAnsi="Comic Sans MS"/>
          <w:sz w:val="24"/>
          <w:szCs w:val="24"/>
        </w:rPr>
        <w:t xml:space="preserve">Étaient absents : </w:t>
      </w:r>
      <w:r w:rsidR="001919A9" w:rsidRPr="00EB0558">
        <w:rPr>
          <w:rFonts w:ascii="Comic Sans MS" w:hAnsi="Comic Sans MS"/>
          <w:snapToGrid w:val="0"/>
          <w:sz w:val="24"/>
          <w:szCs w:val="24"/>
        </w:rPr>
        <w:t xml:space="preserve">LELIEVRE Marc </w:t>
      </w:r>
      <w:r w:rsidR="003B6FE9" w:rsidRPr="00EB0558">
        <w:rPr>
          <w:rFonts w:ascii="Comic Sans MS" w:hAnsi="Comic Sans MS"/>
          <w:snapToGrid w:val="0"/>
          <w:sz w:val="24"/>
          <w:szCs w:val="24"/>
        </w:rPr>
        <w:t xml:space="preserve">(excusé), </w:t>
      </w:r>
      <w:r w:rsidR="000B2A72" w:rsidRPr="00EB0558">
        <w:rPr>
          <w:rFonts w:ascii="Comic Sans MS" w:hAnsi="Comic Sans MS"/>
          <w:sz w:val="24"/>
          <w:szCs w:val="24"/>
        </w:rPr>
        <w:t>ROUXEL Pascal</w:t>
      </w:r>
      <w:r w:rsidR="000B2A72" w:rsidRPr="00EB0558">
        <w:rPr>
          <w:rFonts w:ascii="Comic Sans MS" w:hAnsi="Comic Sans MS"/>
          <w:snapToGrid w:val="0"/>
          <w:sz w:val="24"/>
          <w:szCs w:val="24"/>
        </w:rPr>
        <w:t xml:space="preserve">, </w:t>
      </w:r>
    </w:p>
    <w:p w:rsidR="00194599" w:rsidRDefault="00194599" w:rsidP="00E57D4B">
      <w:pPr>
        <w:widowControl w:val="0"/>
        <w:jc w:val="both"/>
        <w:rPr>
          <w:rFonts w:ascii="Comic Sans MS" w:hAnsi="Comic Sans MS"/>
          <w:snapToGrid w:val="0"/>
          <w:sz w:val="24"/>
          <w:szCs w:val="24"/>
        </w:rPr>
      </w:pPr>
      <w:r>
        <w:rPr>
          <w:rFonts w:ascii="Comic Sans MS" w:hAnsi="Comic Sans MS"/>
          <w:snapToGrid w:val="0"/>
          <w:sz w:val="24"/>
          <w:szCs w:val="24"/>
        </w:rPr>
        <w:t>Ce conseil était principalement consacré à la démarche PLU -  projet de territoire,  à la préparation des réunions. Vous trouverez ci joint, le compte rendu du travail mené dans le premier flash PLU.</w:t>
      </w:r>
    </w:p>
    <w:p w:rsidR="00194599" w:rsidRPr="00EB0558" w:rsidRDefault="00194599" w:rsidP="00E57D4B">
      <w:pPr>
        <w:widowControl w:val="0"/>
        <w:jc w:val="both"/>
        <w:rPr>
          <w:rFonts w:ascii="Comic Sans MS" w:hAnsi="Comic Sans MS"/>
          <w:snapToGrid w:val="0"/>
          <w:sz w:val="24"/>
          <w:szCs w:val="24"/>
        </w:rPr>
      </w:pPr>
    </w:p>
    <w:p w:rsidR="00EB0558" w:rsidRPr="00EB0558" w:rsidRDefault="00EB0558" w:rsidP="00E57D4B">
      <w:pPr>
        <w:widowControl w:val="0"/>
        <w:jc w:val="both"/>
        <w:rPr>
          <w:rFonts w:ascii="Comic Sans MS" w:hAnsi="Comic Sans MS"/>
          <w:b/>
          <w:snapToGrid w:val="0"/>
          <w:sz w:val="28"/>
          <w:szCs w:val="28"/>
          <w:u w:val="single"/>
        </w:rPr>
      </w:pPr>
      <w:r w:rsidRPr="00EB0558">
        <w:rPr>
          <w:rFonts w:ascii="Comic Sans MS" w:hAnsi="Comic Sans MS"/>
          <w:b/>
          <w:snapToGrid w:val="0"/>
          <w:sz w:val="28"/>
          <w:szCs w:val="28"/>
          <w:u w:val="single"/>
        </w:rPr>
        <w:t>Participation aux frais pour intervention de la psychologue scolaire</w:t>
      </w:r>
    </w:p>
    <w:p w:rsidR="00EB0558" w:rsidRPr="00EB0558" w:rsidRDefault="00EB0558" w:rsidP="00EB0558">
      <w:pPr>
        <w:ind w:firstLine="709"/>
        <w:jc w:val="both"/>
        <w:rPr>
          <w:rFonts w:ascii="Comic Sans MS" w:hAnsi="Comic Sans MS"/>
          <w:sz w:val="24"/>
          <w:szCs w:val="24"/>
        </w:rPr>
      </w:pPr>
      <w:r w:rsidRPr="00EB0558">
        <w:rPr>
          <w:rFonts w:ascii="Comic Sans MS" w:hAnsi="Comic Sans MS"/>
          <w:sz w:val="24"/>
          <w:szCs w:val="24"/>
        </w:rPr>
        <w:t xml:space="preserve">Madame le Maire présente au Conseil Municipal la demande de participation des frais de fonctionnement du poste de psychologue scolaire. Elle précise que ces frais sont répartis entre 21 communes des secteurs de Collinée, Merdrignac et Broons. Les dépenses pour l’année scolaire 2011-2012 s’élèvent à 3 225.45 euros. La répartition financière est fixée à 0.141479516 € par habitant. La participation pour </w:t>
      </w:r>
      <w:smartTag w:uri="urn:schemas-microsoft-com:office:smarttags" w:element="PersonName">
        <w:smartTagPr>
          <w:attr w:name="ProductID" w:val="la Commune"/>
        </w:smartTagPr>
        <w:r w:rsidRPr="00EB0558">
          <w:rPr>
            <w:rFonts w:ascii="Comic Sans MS" w:hAnsi="Comic Sans MS"/>
            <w:sz w:val="24"/>
            <w:szCs w:val="24"/>
          </w:rPr>
          <w:t>la Commune</w:t>
        </w:r>
      </w:smartTag>
      <w:r w:rsidRPr="00EB0558">
        <w:rPr>
          <w:rFonts w:ascii="Comic Sans MS" w:hAnsi="Comic Sans MS"/>
          <w:sz w:val="24"/>
          <w:szCs w:val="24"/>
        </w:rPr>
        <w:t xml:space="preserve"> est donc de 103.70 euros.</w:t>
      </w:r>
    </w:p>
    <w:p w:rsidR="00EB0558" w:rsidRPr="00EB0558" w:rsidRDefault="00EB0558" w:rsidP="00EB0558">
      <w:pPr>
        <w:ind w:firstLine="709"/>
        <w:jc w:val="both"/>
        <w:rPr>
          <w:rFonts w:ascii="Comic Sans MS" w:hAnsi="Comic Sans MS"/>
          <w:sz w:val="24"/>
          <w:szCs w:val="24"/>
        </w:rPr>
      </w:pPr>
    </w:p>
    <w:p w:rsidR="00EB0558" w:rsidRPr="00EB0558" w:rsidRDefault="00EB0558" w:rsidP="00EB0558">
      <w:pPr>
        <w:ind w:firstLine="709"/>
        <w:jc w:val="both"/>
        <w:rPr>
          <w:rFonts w:ascii="Comic Sans MS" w:hAnsi="Comic Sans MS"/>
          <w:sz w:val="24"/>
          <w:szCs w:val="24"/>
        </w:rPr>
      </w:pPr>
      <w:r w:rsidRPr="00EB0558">
        <w:rPr>
          <w:rFonts w:ascii="Comic Sans MS" w:hAnsi="Comic Sans MS"/>
          <w:sz w:val="24"/>
          <w:szCs w:val="24"/>
        </w:rPr>
        <w:t>Après en avoir délibéré, à l’unanimité des membres présents, le Conseil Municipal</w:t>
      </w:r>
    </w:p>
    <w:p w:rsidR="00EB0558" w:rsidRPr="00EB0558" w:rsidRDefault="00EB0558" w:rsidP="00EB0558">
      <w:pPr>
        <w:pStyle w:val="Paragraphedeliste1"/>
        <w:numPr>
          <w:ilvl w:val="0"/>
          <w:numId w:val="33"/>
        </w:numPr>
        <w:jc w:val="both"/>
        <w:rPr>
          <w:rFonts w:ascii="Comic Sans MS" w:hAnsi="Comic Sans MS"/>
          <w:szCs w:val="24"/>
        </w:rPr>
      </w:pPr>
      <w:r w:rsidRPr="00EB0558">
        <w:rPr>
          <w:rFonts w:ascii="Comic Sans MS" w:hAnsi="Comic Sans MS"/>
          <w:szCs w:val="24"/>
        </w:rPr>
        <w:t>ACCEPTE de participer aux frais pour l’intervention de la psychologue scolaire pour la somme de 103.70 euros pour l’année 2011-2012.</w:t>
      </w:r>
    </w:p>
    <w:p w:rsidR="00194599" w:rsidRDefault="00194599" w:rsidP="00837853">
      <w:pPr>
        <w:widowControl w:val="0"/>
        <w:jc w:val="both"/>
        <w:rPr>
          <w:rFonts w:ascii="Comic Sans MS" w:hAnsi="Comic Sans MS"/>
          <w:sz w:val="24"/>
          <w:szCs w:val="24"/>
        </w:rPr>
      </w:pPr>
    </w:p>
    <w:p w:rsidR="00194599" w:rsidRDefault="00194599" w:rsidP="00837853">
      <w:pPr>
        <w:widowControl w:val="0"/>
        <w:jc w:val="both"/>
        <w:rPr>
          <w:rFonts w:ascii="Comic Sans MS" w:hAnsi="Comic Sans MS"/>
          <w:b/>
          <w:snapToGrid w:val="0"/>
          <w:sz w:val="28"/>
          <w:szCs w:val="28"/>
          <w:u w:val="single"/>
        </w:rPr>
      </w:pPr>
    </w:p>
    <w:p w:rsidR="00837853" w:rsidRDefault="00453687" w:rsidP="00837853">
      <w:pPr>
        <w:widowControl w:val="0"/>
        <w:jc w:val="both"/>
        <w:rPr>
          <w:rFonts w:ascii="Comic Sans MS" w:hAnsi="Comic Sans MS"/>
          <w:b/>
          <w:snapToGrid w:val="0"/>
          <w:sz w:val="28"/>
          <w:szCs w:val="28"/>
          <w:u w:val="single"/>
        </w:rPr>
      </w:pPr>
      <w:r>
        <w:rPr>
          <w:rFonts w:ascii="Comic Sans MS" w:hAnsi="Comic Sans MS"/>
          <w:b/>
          <w:snapToGrid w:val="0"/>
          <w:sz w:val="28"/>
          <w:szCs w:val="28"/>
          <w:u w:val="single"/>
        </w:rPr>
        <w:lastRenderedPageBreak/>
        <w:t>Programme voirie :</w:t>
      </w:r>
    </w:p>
    <w:p w:rsidR="00562CEF" w:rsidRDefault="00562CEF" w:rsidP="00837853">
      <w:pPr>
        <w:widowControl w:val="0"/>
        <w:jc w:val="both"/>
        <w:rPr>
          <w:rFonts w:ascii="Comic Sans MS" w:hAnsi="Comic Sans MS"/>
          <w:b/>
          <w:snapToGrid w:val="0"/>
          <w:sz w:val="28"/>
          <w:szCs w:val="28"/>
          <w:u w:val="single"/>
        </w:rPr>
      </w:pPr>
    </w:p>
    <w:p w:rsidR="00453687" w:rsidRDefault="00562CEF" w:rsidP="00837853">
      <w:pPr>
        <w:widowControl w:val="0"/>
        <w:jc w:val="both"/>
        <w:rPr>
          <w:rFonts w:ascii="Comic Sans MS" w:hAnsi="Comic Sans MS" w:cs="Arial"/>
          <w:sz w:val="24"/>
          <w:szCs w:val="24"/>
        </w:rPr>
      </w:pPr>
      <w:r w:rsidRPr="00562CEF">
        <w:rPr>
          <w:rFonts w:ascii="Comic Sans MS" w:hAnsi="Comic Sans MS" w:cs="Arial"/>
          <w:sz w:val="24"/>
          <w:szCs w:val="24"/>
        </w:rPr>
        <w:t>La municipalité a validé le programme de réfection de voirie proposé par la commission travaux</w:t>
      </w:r>
      <w:r w:rsidR="00ED2CF1">
        <w:rPr>
          <w:rFonts w:ascii="Comic Sans MS" w:hAnsi="Comic Sans MS" w:cs="Arial"/>
          <w:sz w:val="24"/>
          <w:szCs w:val="24"/>
        </w:rPr>
        <w:t> : L’ancienne route nationale. Un estimatif 107 000 € a été établi : 75 000 € en partie fixe et le reste en partie optionnelle.</w:t>
      </w:r>
    </w:p>
    <w:p w:rsidR="00ED2CF1" w:rsidRPr="00562CEF" w:rsidRDefault="00ED2CF1" w:rsidP="00837853">
      <w:pPr>
        <w:widowControl w:val="0"/>
        <w:jc w:val="both"/>
        <w:rPr>
          <w:rFonts w:ascii="Comic Sans MS" w:hAnsi="Comic Sans MS"/>
          <w:b/>
          <w:snapToGrid w:val="0"/>
          <w:sz w:val="24"/>
          <w:szCs w:val="24"/>
          <w:u w:val="single"/>
        </w:rPr>
      </w:pPr>
      <w:r>
        <w:rPr>
          <w:rFonts w:ascii="Comic Sans MS" w:hAnsi="Comic Sans MS" w:cs="Arial"/>
          <w:sz w:val="24"/>
          <w:szCs w:val="24"/>
        </w:rPr>
        <w:t xml:space="preserve">Une fois que toutes les communes auront proposée leurs programmes, le service voirie de </w:t>
      </w:r>
      <w:smartTag w:uri="urn:schemas-microsoft-com:office:smarttags" w:element="PersonName">
        <w:smartTagPr>
          <w:attr w:name="ProductID" w:val="la CCHM"/>
        </w:smartTagPr>
        <w:r>
          <w:rPr>
            <w:rFonts w:ascii="Comic Sans MS" w:hAnsi="Comic Sans MS" w:cs="Arial"/>
            <w:sz w:val="24"/>
            <w:szCs w:val="24"/>
          </w:rPr>
          <w:t>la CCHM</w:t>
        </w:r>
      </w:smartTag>
      <w:r>
        <w:rPr>
          <w:rFonts w:ascii="Comic Sans MS" w:hAnsi="Comic Sans MS" w:cs="Arial"/>
          <w:sz w:val="24"/>
          <w:szCs w:val="24"/>
        </w:rPr>
        <w:t xml:space="preserve"> pourra lancer les appels d’offres aux entreprises.</w:t>
      </w:r>
    </w:p>
    <w:p w:rsidR="00967ED5" w:rsidRPr="00E57D4B" w:rsidRDefault="00967ED5" w:rsidP="00E57D4B">
      <w:pPr>
        <w:widowControl w:val="0"/>
        <w:jc w:val="both"/>
        <w:rPr>
          <w:rFonts w:ascii="Comic Sans MS" w:hAnsi="Comic Sans MS"/>
          <w:snapToGrid w:val="0"/>
        </w:rPr>
      </w:pPr>
    </w:p>
    <w:p w:rsidR="00E92097" w:rsidRDefault="001F73FD" w:rsidP="001F73FD">
      <w:pPr>
        <w:jc w:val="both"/>
        <w:rPr>
          <w:rFonts w:ascii="Comic Sans MS" w:hAnsi="Comic Sans MS"/>
          <w:b/>
          <w:sz w:val="28"/>
          <w:szCs w:val="28"/>
        </w:rPr>
      </w:pPr>
      <w:r w:rsidRPr="00445FC9">
        <w:rPr>
          <w:rFonts w:ascii="Comic Sans MS" w:hAnsi="Comic Sans MS"/>
          <w:i/>
          <w:sz w:val="28"/>
          <w:szCs w:val="28"/>
          <w:u w:val="single"/>
        </w:rPr>
        <w:t xml:space="preserve">Séance du </w:t>
      </w:r>
      <w:r w:rsidR="004C45AC">
        <w:rPr>
          <w:rFonts w:ascii="Comic Sans MS" w:hAnsi="Comic Sans MS"/>
          <w:i/>
          <w:sz w:val="28"/>
          <w:szCs w:val="28"/>
          <w:u w:val="single"/>
        </w:rPr>
        <w:t>15 février 2013</w:t>
      </w:r>
      <w:r w:rsidRPr="00D119F3">
        <w:rPr>
          <w:rFonts w:ascii="Comic Sans MS" w:hAnsi="Comic Sans MS"/>
          <w:b/>
          <w:sz w:val="28"/>
          <w:szCs w:val="28"/>
        </w:rPr>
        <w:t> :</w:t>
      </w:r>
    </w:p>
    <w:p w:rsidR="007D47A9" w:rsidRPr="00421CFB" w:rsidRDefault="00857E86" w:rsidP="007D47A9">
      <w:pPr>
        <w:jc w:val="both"/>
        <w:rPr>
          <w:rFonts w:ascii="Comic Sans MS" w:hAnsi="Comic Sans MS"/>
          <w:sz w:val="24"/>
          <w:szCs w:val="24"/>
        </w:rPr>
      </w:pPr>
      <w:r w:rsidRPr="00421CFB">
        <w:rPr>
          <w:rFonts w:ascii="Comic Sans MS" w:hAnsi="Comic Sans MS"/>
          <w:sz w:val="24"/>
          <w:szCs w:val="24"/>
        </w:rPr>
        <w:t>Étaient</w:t>
      </w:r>
      <w:r w:rsidR="007D47A9" w:rsidRPr="00421CFB">
        <w:rPr>
          <w:rFonts w:ascii="Comic Sans MS" w:hAnsi="Comic Sans MS"/>
          <w:sz w:val="24"/>
          <w:szCs w:val="24"/>
        </w:rPr>
        <w:t xml:space="preserve"> présents : POILÂNE – </w:t>
      </w:r>
      <w:r w:rsidR="00AE363B" w:rsidRPr="00421CFB">
        <w:rPr>
          <w:rFonts w:ascii="Comic Sans MS" w:hAnsi="Comic Sans MS"/>
          <w:sz w:val="24"/>
          <w:szCs w:val="24"/>
        </w:rPr>
        <w:t>TABART Valérie, DANIEL Laurent</w:t>
      </w:r>
      <w:r w:rsidR="007D47A9" w:rsidRPr="00421CFB">
        <w:rPr>
          <w:rFonts w:ascii="Comic Sans MS" w:hAnsi="Comic Sans MS"/>
          <w:sz w:val="24"/>
          <w:szCs w:val="24"/>
        </w:rPr>
        <w:t>,</w:t>
      </w:r>
      <w:r w:rsidR="000F5FF2">
        <w:rPr>
          <w:rFonts w:ascii="Comic Sans MS" w:hAnsi="Comic Sans MS"/>
          <w:sz w:val="24"/>
          <w:szCs w:val="24"/>
        </w:rPr>
        <w:t xml:space="preserve"> </w:t>
      </w:r>
      <w:smartTag w:uri="urn:schemas-microsoft-com:office:smarttags" w:element="PersonName">
        <w:smartTagPr>
          <w:attr w:name="ProductID" w:val="POILVERT Jean Jacques"/>
        </w:smartTagPr>
        <w:r w:rsidR="000F5FF2">
          <w:rPr>
            <w:rFonts w:ascii="Comic Sans MS" w:hAnsi="Comic Sans MS"/>
            <w:sz w:val="24"/>
            <w:szCs w:val="24"/>
          </w:rPr>
          <w:t>POILVERT Jean Jacques</w:t>
        </w:r>
      </w:smartTag>
      <w:r w:rsidR="000F5FF2">
        <w:rPr>
          <w:rFonts w:ascii="Comic Sans MS" w:hAnsi="Comic Sans MS"/>
          <w:sz w:val="24"/>
          <w:szCs w:val="24"/>
        </w:rPr>
        <w:t xml:space="preserve">, </w:t>
      </w:r>
      <w:r w:rsidR="007D47A9" w:rsidRPr="00421CFB">
        <w:rPr>
          <w:rFonts w:ascii="Comic Sans MS" w:hAnsi="Comic Sans MS"/>
          <w:sz w:val="24"/>
          <w:szCs w:val="24"/>
        </w:rPr>
        <w:t xml:space="preserve"> </w:t>
      </w:r>
      <w:smartTag w:uri="urn:schemas-microsoft-com:office:smarttags" w:element="PersonName">
        <w:smartTagPr>
          <w:attr w:name="ProductID" w:val="POISSON Karine"/>
        </w:smartTagPr>
        <w:r w:rsidR="007D47A9" w:rsidRPr="00421CFB">
          <w:rPr>
            <w:rFonts w:ascii="Comic Sans MS" w:hAnsi="Comic Sans MS"/>
            <w:sz w:val="24"/>
            <w:szCs w:val="24"/>
          </w:rPr>
          <w:t>POISSON Karine</w:t>
        </w:r>
      </w:smartTag>
      <w:r w:rsidR="007D47A9" w:rsidRPr="00421CFB">
        <w:rPr>
          <w:rFonts w:ascii="Comic Sans MS" w:hAnsi="Comic Sans MS"/>
          <w:sz w:val="24"/>
          <w:szCs w:val="24"/>
        </w:rPr>
        <w:t xml:space="preserve">, MICHEL Nadine, </w:t>
      </w:r>
      <w:smartTag w:uri="urn:schemas-microsoft-com:office:smarttags" w:element="PersonName">
        <w:smartTagPr>
          <w:attr w:name="ProductID" w:val="POILVERT Alain"/>
        </w:smartTagPr>
        <w:r w:rsidR="007D47A9" w:rsidRPr="00421CFB">
          <w:rPr>
            <w:rFonts w:ascii="Comic Sans MS" w:hAnsi="Comic Sans MS"/>
            <w:sz w:val="24"/>
            <w:szCs w:val="24"/>
          </w:rPr>
          <w:t>POILVERT Alain</w:t>
        </w:r>
      </w:smartTag>
      <w:r w:rsidR="007D47A9" w:rsidRPr="00421CFB">
        <w:rPr>
          <w:rFonts w:ascii="Comic Sans MS" w:hAnsi="Comic Sans MS"/>
          <w:sz w:val="24"/>
          <w:szCs w:val="24"/>
        </w:rPr>
        <w:t>, LELIEVRE Marc, CAILLIBOTTE Rémy, ROUILL</w:t>
      </w:r>
      <w:r w:rsidR="009A7F28">
        <w:rPr>
          <w:rFonts w:ascii="Comic Sans MS" w:hAnsi="Comic Sans MS"/>
          <w:sz w:val="24"/>
          <w:szCs w:val="24"/>
        </w:rPr>
        <w:t>E Bernard</w:t>
      </w:r>
      <w:r w:rsidR="00B146E0">
        <w:rPr>
          <w:rFonts w:ascii="Comic Sans MS" w:hAnsi="Comic Sans MS"/>
          <w:sz w:val="24"/>
          <w:szCs w:val="24"/>
        </w:rPr>
        <w:t>, BRICHORY André</w:t>
      </w:r>
      <w:proofErr w:type="gramStart"/>
      <w:r w:rsidR="00B146E0">
        <w:rPr>
          <w:rFonts w:ascii="Comic Sans MS" w:hAnsi="Comic Sans MS"/>
          <w:sz w:val="24"/>
          <w:szCs w:val="24"/>
        </w:rPr>
        <w:t>, ,</w:t>
      </w:r>
      <w:r w:rsidR="000B2A72">
        <w:rPr>
          <w:rFonts w:ascii="Comic Sans MS" w:hAnsi="Comic Sans MS"/>
          <w:sz w:val="24"/>
          <w:szCs w:val="24"/>
        </w:rPr>
        <w:t>GUEHENNEUX</w:t>
      </w:r>
      <w:proofErr w:type="gramEnd"/>
      <w:r w:rsidR="000B2A72">
        <w:rPr>
          <w:rFonts w:ascii="Comic Sans MS" w:hAnsi="Comic Sans MS"/>
          <w:sz w:val="24"/>
          <w:szCs w:val="24"/>
        </w:rPr>
        <w:t xml:space="preserve"> Jean René</w:t>
      </w:r>
      <w:r w:rsidR="004C45AC">
        <w:rPr>
          <w:rFonts w:ascii="Comic Sans MS" w:hAnsi="Comic Sans MS"/>
          <w:sz w:val="24"/>
          <w:szCs w:val="24"/>
        </w:rPr>
        <w:t>,</w:t>
      </w:r>
      <w:r w:rsidR="004C45AC" w:rsidRPr="004C45AC">
        <w:rPr>
          <w:rFonts w:ascii="Comic Sans MS" w:hAnsi="Comic Sans MS"/>
          <w:snapToGrid w:val="0"/>
        </w:rPr>
        <w:t xml:space="preserve"> </w:t>
      </w:r>
      <w:r w:rsidR="004C45AC" w:rsidRPr="004C45AC">
        <w:rPr>
          <w:rFonts w:ascii="Comic Sans MS" w:hAnsi="Comic Sans MS"/>
          <w:snapToGrid w:val="0"/>
          <w:sz w:val="24"/>
          <w:szCs w:val="24"/>
        </w:rPr>
        <w:t>LELIEVRE Marc, HUE Roger</w:t>
      </w:r>
    </w:p>
    <w:p w:rsidR="006A12F3" w:rsidRDefault="005A6FA0" w:rsidP="000B2A72">
      <w:pPr>
        <w:widowControl w:val="0"/>
        <w:jc w:val="both"/>
        <w:rPr>
          <w:rFonts w:ascii="Comic Sans MS" w:hAnsi="Comic Sans MS"/>
          <w:snapToGrid w:val="0"/>
        </w:rPr>
      </w:pPr>
      <w:r w:rsidRPr="00421CFB">
        <w:rPr>
          <w:rFonts w:ascii="Comic Sans MS" w:hAnsi="Comic Sans MS"/>
          <w:sz w:val="24"/>
          <w:szCs w:val="24"/>
        </w:rPr>
        <w:t>Étai</w:t>
      </w:r>
      <w:r w:rsidR="009A7F28">
        <w:rPr>
          <w:rFonts w:ascii="Comic Sans MS" w:hAnsi="Comic Sans MS"/>
          <w:sz w:val="24"/>
          <w:szCs w:val="24"/>
        </w:rPr>
        <w:t>en</w:t>
      </w:r>
      <w:r w:rsidRPr="00421CFB">
        <w:rPr>
          <w:rFonts w:ascii="Comic Sans MS" w:hAnsi="Comic Sans MS"/>
          <w:sz w:val="24"/>
          <w:szCs w:val="24"/>
        </w:rPr>
        <w:t>t</w:t>
      </w:r>
      <w:r w:rsidR="00BD5401" w:rsidRPr="00421CFB">
        <w:rPr>
          <w:rFonts w:ascii="Comic Sans MS" w:hAnsi="Comic Sans MS"/>
          <w:sz w:val="24"/>
          <w:szCs w:val="24"/>
        </w:rPr>
        <w:t xml:space="preserve"> absent</w:t>
      </w:r>
      <w:r w:rsidR="009A7F28">
        <w:rPr>
          <w:rFonts w:ascii="Comic Sans MS" w:hAnsi="Comic Sans MS"/>
          <w:sz w:val="24"/>
          <w:szCs w:val="24"/>
        </w:rPr>
        <w:t>s</w:t>
      </w:r>
      <w:r w:rsidR="007D47A9" w:rsidRPr="00421CFB">
        <w:rPr>
          <w:rFonts w:ascii="Comic Sans MS" w:hAnsi="Comic Sans MS"/>
          <w:sz w:val="24"/>
          <w:szCs w:val="24"/>
        </w:rPr>
        <w:t> :</w:t>
      </w:r>
      <w:r w:rsidR="004C45AC" w:rsidRPr="004C45AC">
        <w:rPr>
          <w:rFonts w:ascii="Comic Sans MS" w:hAnsi="Comic Sans MS"/>
          <w:sz w:val="24"/>
          <w:szCs w:val="24"/>
        </w:rPr>
        <w:t xml:space="preserve"> </w:t>
      </w:r>
      <w:r w:rsidR="004C45AC">
        <w:rPr>
          <w:rFonts w:ascii="Comic Sans MS" w:hAnsi="Comic Sans MS"/>
          <w:sz w:val="24"/>
          <w:szCs w:val="24"/>
        </w:rPr>
        <w:t>OLLIVIER Jacqueline</w:t>
      </w:r>
      <w:r w:rsidR="000B2A72">
        <w:rPr>
          <w:snapToGrid w:val="0"/>
        </w:rPr>
        <w:t xml:space="preserve"> </w:t>
      </w:r>
      <w:r w:rsidR="000B2A72" w:rsidRPr="000B2A72">
        <w:rPr>
          <w:rFonts w:ascii="Comic Sans MS" w:hAnsi="Comic Sans MS"/>
          <w:snapToGrid w:val="0"/>
        </w:rPr>
        <w:t>(excusé</w:t>
      </w:r>
      <w:r w:rsidR="004C45AC">
        <w:rPr>
          <w:rFonts w:ascii="Comic Sans MS" w:hAnsi="Comic Sans MS"/>
          <w:snapToGrid w:val="0"/>
        </w:rPr>
        <w:t>e</w:t>
      </w:r>
      <w:r w:rsidR="000B2A72" w:rsidRPr="000B2A72">
        <w:rPr>
          <w:rFonts w:ascii="Comic Sans MS" w:hAnsi="Comic Sans MS"/>
          <w:snapToGrid w:val="0"/>
        </w:rPr>
        <w:t>), ROUXEL Pascal</w:t>
      </w:r>
    </w:p>
    <w:p w:rsidR="001919A9" w:rsidRDefault="001919A9" w:rsidP="000B2A72">
      <w:pPr>
        <w:widowControl w:val="0"/>
        <w:jc w:val="both"/>
        <w:rPr>
          <w:rFonts w:ascii="Comic Sans MS" w:hAnsi="Comic Sans MS"/>
          <w:b/>
          <w:snapToGrid w:val="0"/>
          <w:sz w:val="28"/>
          <w:szCs w:val="28"/>
          <w:u w:val="single"/>
        </w:rPr>
      </w:pPr>
      <w:r w:rsidRPr="001919A9">
        <w:rPr>
          <w:rFonts w:ascii="Comic Sans MS" w:hAnsi="Comic Sans MS"/>
          <w:b/>
          <w:snapToGrid w:val="0"/>
          <w:sz w:val="28"/>
          <w:szCs w:val="28"/>
          <w:u w:val="single"/>
        </w:rPr>
        <w:t>Vote des subventions 2013 :</w:t>
      </w:r>
    </w:p>
    <w:p w:rsidR="001919A9" w:rsidRDefault="001919A9" w:rsidP="000B2A72">
      <w:pPr>
        <w:widowControl w:val="0"/>
        <w:jc w:val="both"/>
        <w:rPr>
          <w:rFonts w:ascii="Comic Sans MS" w:hAnsi="Comic Sans MS"/>
          <w:b/>
          <w:snapToGrid w:val="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4"/>
        <w:gridCol w:w="3089"/>
        <w:gridCol w:w="3105"/>
      </w:tblGrid>
      <w:tr w:rsidR="001919A9">
        <w:tc>
          <w:tcPr>
            <w:tcW w:w="3094" w:type="dxa"/>
          </w:tcPr>
          <w:p w:rsidR="001919A9" w:rsidRPr="001919A9" w:rsidRDefault="001919A9" w:rsidP="001919A9">
            <w:pPr>
              <w:jc w:val="center"/>
              <w:rPr>
                <w:rFonts w:ascii="Comic Sans MS" w:hAnsi="Comic Sans MS"/>
              </w:rPr>
            </w:pPr>
            <w:r w:rsidRPr="001919A9">
              <w:rPr>
                <w:rFonts w:ascii="Comic Sans MS" w:hAnsi="Comic Sans MS"/>
              </w:rPr>
              <w:t>Organisme</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Ville ou commune</w:t>
            </w:r>
          </w:p>
        </w:tc>
        <w:tc>
          <w:tcPr>
            <w:tcW w:w="3105" w:type="dxa"/>
          </w:tcPr>
          <w:p w:rsidR="001919A9" w:rsidRPr="001919A9" w:rsidRDefault="001919A9" w:rsidP="001919A9">
            <w:pPr>
              <w:jc w:val="center"/>
              <w:rPr>
                <w:rFonts w:ascii="Comic Sans MS" w:hAnsi="Comic Sans MS"/>
              </w:rPr>
            </w:pPr>
            <w:r w:rsidRPr="001919A9">
              <w:rPr>
                <w:rFonts w:ascii="Comic Sans MS" w:hAnsi="Comic Sans MS"/>
              </w:rPr>
              <w:t>Montant voté</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Chambre des métiers</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Ploufragan</w:t>
            </w:r>
          </w:p>
        </w:tc>
        <w:tc>
          <w:tcPr>
            <w:tcW w:w="3105" w:type="dxa"/>
          </w:tcPr>
          <w:p w:rsidR="001919A9" w:rsidRPr="001919A9" w:rsidRDefault="001919A9" w:rsidP="001919A9">
            <w:pPr>
              <w:jc w:val="center"/>
              <w:rPr>
                <w:rFonts w:ascii="Comic Sans MS" w:hAnsi="Comic Sans MS"/>
              </w:rPr>
            </w:pPr>
            <w:r w:rsidRPr="001919A9">
              <w:rPr>
                <w:rFonts w:ascii="Comic Sans MS" w:hAnsi="Comic Sans MS"/>
              </w:rPr>
              <w:t>25 €</w:t>
            </w:r>
          </w:p>
        </w:tc>
      </w:tr>
      <w:tr w:rsidR="001919A9">
        <w:tc>
          <w:tcPr>
            <w:tcW w:w="3094" w:type="dxa"/>
          </w:tcPr>
          <w:p w:rsidR="001919A9" w:rsidRPr="001919A9" w:rsidRDefault="001919A9" w:rsidP="001919A9">
            <w:pPr>
              <w:jc w:val="both"/>
              <w:rPr>
                <w:rFonts w:ascii="Comic Sans MS" w:hAnsi="Comic Sans MS"/>
              </w:rPr>
            </w:pPr>
            <w:r>
              <w:rPr>
                <w:rFonts w:ascii="Comic Sans MS" w:hAnsi="Comic Sans MS"/>
              </w:rPr>
              <w:t xml:space="preserve">Club tennis de table </w:t>
            </w:r>
          </w:p>
        </w:tc>
        <w:tc>
          <w:tcPr>
            <w:tcW w:w="3089" w:type="dxa"/>
          </w:tcPr>
          <w:p w:rsidR="001919A9" w:rsidRPr="001919A9" w:rsidRDefault="001919A9" w:rsidP="001919A9">
            <w:pPr>
              <w:jc w:val="center"/>
              <w:rPr>
                <w:rFonts w:ascii="Comic Sans MS" w:hAnsi="Comic Sans MS"/>
              </w:rPr>
            </w:pPr>
            <w:r>
              <w:rPr>
                <w:rFonts w:ascii="Comic Sans MS" w:hAnsi="Comic Sans MS"/>
              </w:rPr>
              <w:t>Plémet</w:t>
            </w:r>
          </w:p>
        </w:tc>
        <w:tc>
          <w:tcPr>
            <w:tcW w:w="3105" w:type="dxa"/>
          </w:tcPr>
          <w:p w:rsidR="001919A9" w:rsidRPr="001919A9" w:rsidRDefault="001919A9" w:rsidP="001919A9">
            <w:pPr>
              <w:jc w:val="center"/>
              <w:rPr>
                <w:rFonts w:ascii="Comic Sans MS" w:hAnsi="Comic Sans MS"/>
              </w:rPr>
            </w:pPr>
            <w:r w:rsidRPr="001919A9">
              <w:rPr>
                <w:rFonts w:ascii="Comic Sans MS" w:hAnsi="Comic Sans MS"/>
              </w:rPr>
              <w:t>150 €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Prévention Routière</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St Brieuc</w:t>
            </w:r>
          </w:p>
        </w:tc>
        <w:tc>
          <w:tcPr>
            <w:tcW w:w="3105" w:type="dxa"/>
          </w:tcPr>
          <w:p w:rsidR="001919A9" w:rsidRDefault="001919A9" w:rsidP="001919A9">
            <w:pPr>
              <w:jc w:val="center"/>
            </w:pPr>
            <w:r w:rsidRPr="001919A9">
              <w:rPr>
                <w:rFonts w:ascii="Comic Sans MS" w:hAnsi="Comic Sans MS"/>
              </w:rPr>
              <w:t>25 €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Amicale des sapeurs pompiers</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Plémet</w:t>
            </w:r>
          </w:p>
        </w:tc>
        <w:tc>
          <w:tcPr>
            <w:tcW w:w="3105" w:type="dxa"/>
          </w:tcPr>
          <w:p w:rsidR="001919A9" w:rsidRPr="001919A9" w:rsidRDefault="001919A9" w:rsidP="001919A9">
            <w:pPr>
              <w:jc w:val="center"/>
              <w:rPr>
                <w:rFonts w:ascii="Comic Sans MS" w:hAnsi="Comic Sans MS"/>
              </w:rPr>
            </w:pPr>
            <w:r w:rsidRPr="001919A9">
              <w:rPr>
                <w:rFonts w:ascii="Comic Sans MS" w:hAnsi="Comic Sans MS"/>
              </w:rPr>
              <w:t>Somme fixe X nombre d’habitants </w:t>
            </w:r>
            <w:r w:rsidRPr="00760863">
              <w:rPr>
                <w:rFonts w:ascii="Comic Sans MS" w:hAnsi="Comic Sans MS"/>
              </w:rPr>
              <w:t>: 570.60 €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Solidarité Paysans de Bretagne</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St Brieuc</w:t>
            </w:r>
          </w:p>
        </w:tc>
        <w:tc>
          <w:tcPr>
            <w:tcW w:w="3105" w:type="dxa"/>
          </w:tcPr>
          <w:p w:rsidR="001919A9" w:rsidRPr="001919A9" w:rsidRDefault="001919A9" w:rsidP="001919A9">
            <w:pPr>
              <w:jc w:val="center"/>
              <w:rPr>
                <w:rFonts w:ascii="Comic Sans MS" w:hAnsi="Comic Sans MS"/>
              </w:rPr>
            </w:pPr>
            <w:r w:rsidRPr="001919A9">
              <w:rPr>
                <w:rFonts w:ascii="Comic Sans MS" w:hAnsi="Comic Sans MS"/>
              </w:rPr>
              <w:t>50 €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CSM Basket</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Merdrignac</w:t>
            </w:r>
          </w:p>
        </w:tc>
        <w:tc>
          <w:tcPr>
            <w:tcW w:w="3105" w:type="dxa"/>
          </w:tcPr>
          <w:p w:rsidR="001919A9" w:rsidRPr="001919A9" w:rsidRDefault="00011467" w:rsidP="001919A9">
            <w:pPr>
              <w:jc w:val="center"/>
              <w:rPr>
                <w:rFonts w:ascii="Comic Sans MS" w:hAnsi="Comic Sans MS"/>
              </w:rPr>
            </w:pPr>
            <w:r>
              <w:rPr>
                <w:rFonts w:ascii="Comic Sans MS" w:hAnsi="Comic Sans MS"/>
              </w:rPr>
              <w:t>50 €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Protection civile</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St Brieuc</w:t>
            </w:r>
          </w:p>
        </w:tc>
        <w:tc>
          <w:tcPr>
            <w:tcW w:w="3105" w:type="dxa"/>
          </w:tcPr>
          <w:p w:rsidR="001919A9" w:rsidRPr="001919A9" w:rsidRDefault="001919A9" w:rsidP="001919A9">
            <w:pPr>
              <w:jc w:val="center"/>
              <w:rPr>
                <w:rFonts w:ascii="Comic Sans MS" w:hAnsi="Comic Sans MS"/>
              </w:rPr>
            </w:pPr>
            <w:r w:rsidRPr="001919A9">
              <w:rPr>
                <w:rFonts w:ascii="Comic Sans MS" w:hAnsi="Comic Sans MS"/>
              </w:rPr>
              <w:t>30 €</w:t>
            </w:r>
          </w:p>
        </w:tc>
      </w:tr>
      <w:tr w:rsidR="001919A9">
        <w:tc>
          <w:tcPr>
            <w:tcW w:w="3094" w:type="dxa"/>
          </w:tcPr>
          <w:p w:rsidR="001919A9" w:rsidRPr="001919A9" w:rsidRDefault="001919A9" w:rsidP="001919A9">
            <w:pPr>
              <w:jc w:val="both"/>
              <w:rPr>
                <w:rFonts w:ascii="Comic Sans MS" w:hAnsi="Comic Sans MS"/>
              </w:rPr>
            </w:pPr>
            <w:r>
              <w:rPr>
                <w:rFonts w:ascii="Comic Sans MS" w:hAnsi="Comic Sans MS"/>
              </w:rPr>
              <w:lastRenderedPageBreak/>
              <w:t>GEM Club</w:t>
            </w:r>
          </w:p>
        </w:tc>
        <w:tc>
          <w:tcPr>
            <w:tcW w:w="3089" w:type="dxa"/>
          </w:tcPr>
          <w:p w:rsidR="001919A9" w:rsidRPr="001919A9" w:rsidRDefault="001919A9" w:rsidP="001919A9">
            <w:pPr>
              <w:jc w:val="center"/>
              <w:rPr>
                <w:rFonts w:ascii="Comic Sans MS" w:hAnsi="Comic Sans MS"/>
              </w:rPr>
            </w:pPr>
            <w:r>
              <w:rPr>
                <w:rFonts w:ascii="Comic Sans MS" w:hAnsi="Comic Sans MS"/>
              </w:rPr>
              <w:t>Gomené</w:t>
            </w:r>
          </w:p>
        </w:tc>
        <w:tc>
          <w:tcPr>
            <w:tcW w:w="3105" w:type="dxa"/>
          </w:tcPr>
          <w:p w:rsidR="001919A9" w:rsidRPr="001919A9" w:rsidRDefault="001919A9" w:rsidP="001919A9">
            <w:pPr>
              <w:jc w:val="center"/>
              <w:rPr>
                <w:rFonts w:ascii="Comic Sans MS" w:hAnsi="Comic Sans MS"/>
              </w:rPr>
            </w:pPr>
            <w:r>
              <w:rPr>
                <w:rFonts w:ascii="Comic Sans MS" w:hAnsi="Comic Sans MS"/>
              </w:rPr>
              <w:t>50 €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Donneurs de sang</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Merdrignac</w:t>
            </w:r>
          </w:p>
        </w:tc>
        <w:tc>
          <w:tcPr>
            <w:tcW w:w="3105" w:type="dxa"/>
          </w:tcPr>
          <w:p w:rsidR="001919A9" w:rsidRPr="001919A9" w:rsidRDefault="001919A9" w:rsidP="001919A9">
            <w:pPr>
              <w:jc w:val="center"/>
              <w:rPr>
                <w:rFonts w:ascii="Comic Sans MS" w:hAnsi="Comic Sans MS"/>
              </w:rPr>
            </w:pPr>
            <w:r w:rsidRPr="001919A9">
              <w:rPr>
                <w:rFonts w:ascii="Comic Sans MS" w:hAnsi="Comic Sans MS"/>
              </w:rPr>
              <w:t>50 €</w:t>
            </w:r>
          </w:p>
        </w:tc>
      </w:tr>
      <w:tr w:rsidR="001919A9" w:rsidRPr="00760863">
        <w:tc>
          <w:tcPr>
            <w:tcW w:w="3094" w:type="dxa"/>
          </w:tcPr>
          <w:p w:rsidR="001919A9" w:rsidRPr="001919A9" w:rsidRDefault="001919A9" w:rsidP="001919A9">
            <w:pPr>
              <w:jc w:val="both"/>
              <w:rPr>
                <w:rFonts w:ascii="Comic Sans MS" w:hAnsi="Comic Sans MS"/>
              </w:rPr>
            </w:pPr>
            <w:r w:rsidRPr="001919A9">
              <w:rPr>
                <w:rFonts w:ascii="Comic Sans MS" w:hAnsi="Comic Sans MS"/>
              </w:rPr>
              <w:t>Comice agricole</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Merdrignac</w:t>
            </w:r>
          </w:p>
        </w:tc>
        <w:tc>
          <w:tcPr>
            <w:tcW w:w="3105" w:type="dxa"/>
          </w:tcPr>
          <w:p w:rsidR="001919A9" w:rsidRPr="00760863" w:rsidRDefault="001919A9" w:rsidP="001919A9">
            <w:pPr>
              <w:jc w:val="center"/>
              <w:rPr>
                <w:rFonts w:ascii="Comic Sans MS" w:hAnsi="Comic Sans MS"/>
              </w:rPr>
            </w:pPr>
            <w:r w:rsidRPr="00760863">
              <w:rPr>
                <w:rFonts w:ascii="Comic Sans MS" w:hAnsi="Comic Sans MS"/>
              </w:rPr>
              <w:t>Somme fixe X nombre d’habitants : 404.80 €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Hand Ball</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Merdrignac</w:t>
            </w:r>
          </w:p>
        </w:tc>
        <w:tc>
          <w:tcPr>
            <w:tcW w:w="3105" w:type="dxa"/>
          </w:tcPr>
          <w:p w:rsidR="001919A9" w:rsidRPr="001919A9" w:rsidRDefault="001919A9" w:rsidP="001919A9">
            <w:pPr>
              <w:jc w:val="center"/>
              <w:rPr>
                <w:rFonts w:ascii="Comic Sans MS" w:hAnsi="Comic Sans MS"/>
              </w:rP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Souvenir français du canton</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Merdrignac</w:t>
            </w:r>
          </w:p>
        </w:tc>
        <w:tc>
          <w:tcPr>
            <w:tcW w:w="3105" w:type="dxa"/>
          </w:tcPr>
          <w:p w:rsidR="001919A9" w:rsidRPr="001919A9" w:rsidRDefault="001919A9" w:rsidP="001919A9">
            <w:pPr>
              <w:jc w:val="center"/>
              <w:rPr>
                <w:rFonts w:ascii="Comic Sans MS" w:hAnsi="Comic Sans MS"/>
              </w:rPr>
            </w:pPr>
            <w:r w:rsidRPr="001919A9">
              <w:rPr>
                <w:rFonts w:ascii="Comic Sans MS" w:hAnsi="Comic Sans MS"/>
              </w:rPr>
              <w:t>50 €</w:t>
            </w:r>
          </w:p>
        </w:tc>
      </w:tr>
      <w:tr w:rsidR="001919A9">
        <w:tc>
          <w:tcPr>
            <w:tcW w:w="3094" w:type="dxa"/>
          </w:tcPr>
          <w:p w:rsidR="001919A9" w:rsidRPr="001919A9" w:rsidRDefault="001919A9" w:rsidP="001919A9">
            <w:pPr>
              <w:jc w:val="center"/>
              <w:rPr>
                <w:rFonts w:ascii="Comic Sans MS" w:hAnsi="Comic Sans MS"/>
              </w:rPr>
            </w:pPr>
            <w:r>
              <w:rPr>
                <w:rFonts w:ascii="Comic Sans MS" w:hAnsi="Comic Sans MS"/>
              </w:rPr>
              <w:t xml:space="preserve">Meilleur ouvrier de France </w:t>
            </w:r>
          </w:p>
        </w:tc>
        <w:tc>
          <w:tcPr>
            <w:tcW w:w="3089" w:type="dxa"/>
          </w:tcPr>
          <w:p w:rsidR="001919A9" w:rsidRPr="001919A9" w:rsidRDefault="00760863" w:rsidP="001919A9">
            <w:pPr>
              <w:jc w:val="center"/>
              <w:rPr>
                <w:rFonts w:ascii="Comic Sans MS" w:hAnsi="Comic Sans MS"/>
              </w:rPr>
            </w:pPr>
            <w:r>
              <w:rPr>
                <w:rFonts w:ascii="Comic Sans MS" w:hAnsi="Comic Sans MS"/>
              </w:rPr>
              <w:t>K</w:t>
            </w:r>
            <w:r w:rsidR="001919A9">
              <w:rPr>
                <w:rFonts w:ascii="Comic Sans MS" w:hAnsi="Comic Sans MS"/>
              </w:rPr>
              <w:t>ervignac</w:t>
            </w:r>
          </w:p>
        </w:tc>
        <w:tc>
          <w:tcPr>
            <w:tcW w:w="3105" w:type="dxa"/>
          </w:tcPr>
          <w:p w:rsidR="001919A9" w:rsidRPr="001919A9" w:rsidRDefault="001919A9" w:rsidP="001919A9">
            <w:pPr>
              <w:jc w:val="center"/>
              <w:rPr>
                <w:rFonts w:ascii="Comic Sans MS" w:hAnsi="Comic Sans MS"/>
              </w:rPr>
            </w:pPr>
            <w:r>
              <w:rPr>
                <w:rFonts w:ascii="Comic Sans MS" w:hAnsi="Comic Sans MS"/>
              </w:rPr>
              <w:t>25 €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Association tiers monde du pays de Merdrignac</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Merdrignac</w:t>
            </w:r>
          </w:p>
        </w:tc>
        <w:tc>
          <w:tcPr>
            <w:tcW w:w="3105" w:type="dxa"/>
          </w:tcPr>
          <w:p w:rsidR="001919A9" w:rsidRPr="001919A9" w:rsidRDefault="001919A9" w:rsidP="001919A9">
            <w:pPr>
              <w:jc w:val="center"/>
              <w:rPr>
                <w:rFonts w:ascii="Comic Sans MS" w:hAnsi="Comic Sans MS"/>
              </w:rPr>
            </w:pPr>
            <w:r w:rsidRPr="001919A9">
              <w:rPr>
                <w:rFonts w:ascii="Comic Sans MS" w:hAnsi="Comic Sans MS"/>
              </w:rPr>
              <w:t>50 €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Club de l’amitié</w:t>
            </w:r>
          </w:p>
        </w:tc>
        <w:tc>
          <w:tcPr>
            <w:tcW w:w="3089" w:type="dxa"/>
          </w:tcPr>
          <w:p w:rsidR="001919A9" w:rsidRPr="001919A9" w:rsidRDefault="001919A9" w:rsidP="001919A9">
            <w:pPr>
              <w:jc w:val="center"/>
              <w:rPr>
                <w:rFonts w:ascii="Comic Sans MS" w:hAnsi="Comic Sans MS"/>
              </w:rPr>
            </w:pPr>
            <w:r w:rsidRPr="001919A9">
              <w:rPr>
                <w:rFonts w:ascii="Comic Sans MS" w:hAnsi="Comic Sans MS"/>
              </w:rPr>
              <w:t>Laurenan</w:t>
            </w:r>
          </w:p>
        </w:tc>
        <w:tc>
          <w:tcPr>
            <w:tcW w:w="3105" w:type="dxa"/>
          </w:tcPr>
          <w:p w:rsidR="001919A9" w:rsidRPr="001919A9" w:rsidRDefault="001919A9" w:rsidP="001919A9">
            <w:pPr>
              <w:jc w:val="center"/>
              <w:rPr>
                <w:rFonts w:ascii="Comic Sans MS" w:hAnsi="Comic Sans MS"/>
              </w:rP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Etincelle</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proofErr w:type="spellStart"/>
            <w:r w:rsidRPr="001919A9">
              <w:rPr>
                <w:rFonts w:ascii="Comic Sans MS" w:hAnsi="Comic Sans MS"/>
              </w:rPr>
              <w:t>Asso</w:t>
            </w:r>
            <w:proofErr w:type="spellEnd"/>
            <w:r w:rsidRPr="001919A9">
              <w:rPr>
                <w:rFonts w:ascii="Comic Sans MS" w:hAnsi="Comic Sans MS"/>
              </w:rPr>
              <w:t>. Chapelle de Tertignon</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Société de chasse</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proofErr w:type="spellStart"/>
            <w:r w:rsidRPr="001919A9">
              <w:rPr>
                <w:rFonts w:ascii="Comic Sans MS" w:hAnsi="Comic Sans MS"/>
              </w:rPr>
              <w:t>Asso</w:t>
            </w:r>
            <w:proofErr w:type="spellEnd"/>
            <w:r w:rsidRPr="001919A9">
              <w:rPr>
                <w:rFonts w:ascii="Comic Sans MS" w:hAnsi="Comic Sans MS"/>
              </w:rPr>
              <w:t>. Des chefs de familles</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proofErr w:type="spellStart"/>
            <w:r w:rsidRPr="001919A9">
              <w:rPr>
                <w:rFonts w:ascii="Comic Sans MS" w:hAnsi="Comic Sans MS"/>
              </w:rPr>
              <w:t>Asso</w:t>
            </w:r>
            <w:proofErr w:type="spellEnd"/>
            <w:r w:rsidRPr="001919A9">
              <w:rPr>
                <w:rFonts w:ascii="Comic Sans MS" w:hAnsi="Comic Sans MS"/>
              </w:rPr>
              <w:t>. Parents d’élèves RPI</w:t>
            </w:r>
          </w:p>
        </w:tc>
        <w:tc>
          <w:tcPr>
            <w:tcW w:w="3089" w:type="dxa"/>
          </w:tcPr>
          <w:p w:rsidR="001919A9" w:rsidRDefault="001919A9" w:rsidP="001919A9">
            <w:pPr>
              <w:jc w:val="center"/>
            </w:pPr>
            <w:r w:rsidRPr="001919A9">
              <w:rPr>
                <w:rFonts w:ascii="Comic Sans MS" w:hAnsi="Comic Sans MS"/>
              </w:rPr>
              <w:t>Laurenan – Gomené</w:t>
            </w:r>
          </w:p>
        </w:tc>
        <w:tc>
          <w:tcPr>
            <w:tcW w:w="3105" w:type="dxa"/>
          </w:tcPr>
          <w:p w:rsidR="001919A9" w:rsidRDefault="001919A9" w:rsidP="001919A9">
            <w:pPr>
              <w:jc w:val="center"/>
            </w:pPr>
            <w:r w:rsidRPr="001919A9">
              <w:rPr>
                <w:rFonts w:ascii="Comic Sans MS" w:hAnsi="Comic Sans MS"/>
              </w:rPr>
              <w:t>350 €</w:t>
            </w:r>
          </w:p>
        </w:tc>
      </w:tr>
      <w:tr w:rsidR="001919A9">
        <w:tc>
          <w:tcPr>
            <w:tcW w:w="3094" w:type="dxa"/>
          </w:tcPr>
          <w:p w:rsidR="001919A9" w:rsidRPr="001919A9" w:rsidRDefault="001919A9" w:rsidP="001919A9">
            <w:pPr>
              <w:jc w:val="both"/>
              <w:rPr>
                <w:rFonts w:ascii="Comic Sans MS" w:hAnsi="Comic Sans MS"/>
              </w:rPr>
            </w:pPr>
            <w:proofErr w:type="spellStart"/>
            <w:r w:rsidRPr="001919A9">
              <w:rPr>
                <w:rFonts w:ascii="Comic Sans MS" w:hAnsi="Comic Sans MS"/>
              </w:rPr>
              <w:t>Asso</w:t>
            </w:r>
            <w:proofErr w:type="spellEnd"/>
            <w:r w:rsidRPr="001919A9">
              <w:rPr>
                <w:rFonts w:ascii="Comic Sans MS" w:hAnsi="Comic Sans MS"/>
              </w:rPr>
              <w:t>. Parents d’élèves RPI (5 transports X 75 €)</w:t>
            </w:r>
          </w:p>
        </w:tc>
        <w:tc>
          <w:tcPr>
            <w:tcW w:w="3089" w:type="dxa"/>
          </w:tcPr>
          <w:p w:rsidR="001919A9" w:rsidRDefault="001919A9" w:rsidP="001919A9">
            <w:pPr>
              <w:jc w:val="center"/>
            </w:pPr>
            <w:r w:rsidRPr="001919A9">
              <w:rPr>
                <w:rFonts w:ascii="Comic Sans MS" w:hAnsi="Comic Sans MS"/>
              </w:rPr>
              <w:t>Laurenan- Gomené</w:t>
            </w:r>
          </w:p>
        </w:tc>
        <w:tc>
          <w:tcPr>
            <w:tcW w:w="3105" w:type="dxa"/>
          </w:tcPr>
          <w:p w:rsidR="001919A9" w:rsidRDefault="001919A9" w:rsidP="001919A9">
            <w:pPr>
              <w:jc w:val="center"/>
            </w:pPr>
            <w:r w:rsidRPr="001919A9">
              <w:rPr>
                <w:rFonts w:ascii="Comic Sans MS" w:hAnsi="Comic Sans MS"/>
              </w:rPr>
              <w:t>375 €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Laur’Art</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Agility</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Laur’ Mené</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500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smartTag w:uri="urn:schemas-microsoft-com:office:smarttags" w:element="PersonName">
              <w:smartTagPr>
                <w:attr w:name="ProductID" w:val="Laurenan association"/>
              </w:smartTagPr>
              <w:r w:rsidRPr="001919A9">
                <w:rPr>
                  <w:rFonts w:ascii="Comic Sans MS" w:hAnsi="Comic Sans MS"/>
                </w:rPr>
                <w:t>Laurenan association</w:t>
              </w:r>
            </w:smartTag>
            <w:r w:rsidRPr="001919A9">
              <w:rPr>
                <w:rFonts w:ascii="Comic Sans MS" w:hAnsi="Comic Sans MS"/>
              </w:rPr>
              <w:t xml:space="preserve"> quads</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La ronde du Ninian</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Laurenan évènements</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r w:rsidR="001919A9">
        <w:tc>
          <w:tcPr>
            <w:tcW w:w="3094" w:type="dxa"/>
          </w:tcPr>
          <w:p w:rsidR="001919A9" w:rsidRPr="001919A9" w:rsidRDefault="001919A9" w:rsidP="001919A9">
            <w:pPr>
              <w:jc w:val="both"/>
              <w:rPr>
                <w:rFonts w:ascii="Comic Sans MS" w:hAnsi="Comic Sans MS"/>
              </w:rPr>
            </w:pPr>
            <w:r w:rsidRPr="001919A9">
              <w:rPr>
                <w:rFonts w:ascii="Comic Sans MS" w:hAnsi="Comic Sans MS"/>
              </w:rPr>
              <w:t>Les ventoués du Ninian</w:t>
            </w:r>
          </w:p>
        </w:tc>
        <w:tc>
          <w:tcPr>
            <w:tcW w:w="3089" w:type="dxa"/>
          </w:tcPr>
          <w:p w:rsidR="001919A9" w:rsidRDefault="001919A9" w:rsidP="001919A9">
            <w:pPr>
              <w:jc w:val="center"/>
            </w:pPr>
            <w:r w:rsidRPr="001919A9">
              <w:rPr>
                <w:rFonts w:ascii="Comic Sans MS" w:hAnsi="Comic Sans MS"/>
              </w:rPr>
              <w:t>Laurenan</w:t>
            </w:r>
          </w:p>
        </w:tc>
        <w:tc>
          <w:tcPr>
            <w:tcW w:w="3105" w:type="dxa"/>
          </w:tcPr>
          <w:p w:rsidR="001919A9" w:rsidRDefault="001919A9" w:rsidP="001919A9">
            <w:pPr>
              <w:jc w:val="center"/>
            </w:pPr>
            <w:r>
              <w:rPr>
                <w:rFonts w:ascii="Comic Sans MS" w:hAnsi="Comic Sans MS"/>
              </w:rPr>
              <w:t>150</w:t>
            </w:r>
            <w:r w:rsidRPr="001919A9">
              <w:rPr>
                <w:rFonts w:ascii="Comic Sans MS" w:hAnsi="Comic Sans MS"/>
              </w:rPr>
              <w:t xml:space="preserve"> €</w:t>
            </w:r>
          </w:p>
        </w:tc>
      </w:tr>
    </w:tbl>
    <w:p w:rsidR="001919A9" w:rsidRDefault="001919A9" w:rsidP="000B2A72">
      <w:pPr>
        <w:widowControl w:val="0"/>
        <w:jc w:val="both"/>
        <w:rPr>
          <w:rFonts w:ascii="Comic Sans MS" w:hAnsi="Comic Sans MS"/>
          <w:b/>
          <w:snapToGrid w:val="0"/>
          <w:sz w:val="28"/>
          <w:szCs w:val="28"/>
          <w:u w:val="single"/>
        </w:rPr>
      </w:pPr>
    </w:p>
    <w:p w:rsidR="00837853" w:rsidRPr="00837853" w:rsidRDefault="00837853" w:rsidP="00837853">
      <w:pPr>
        <w:jc w:val="both"/>
        <w:rPr>
          <w:rFonts w:ascii="Comic Sans MS" w:hAnsi="Comic Sans MS"/>
          <w:sz w:val="24"/>
          <w:szCs w:val="24"/>
        </w:rPr>
      </w:pPr>
      <w:r w:rsidRPr="00837853">
        <w:rPr>
          <w:rFonts w:ascii="Comic Sans MS" w:hAnsi="Comic Sans MS"/>
          <w:sz w:val="24"/>
          <w:szCs w:val="24"/>
        </w:rPr>
        <w:lastRenderedPageBreak/>
        <w:t xml:space="preserve">Le </w:t>
      </w:r>
      <w:r>
        <w:rPr>
          <w:rFonts w:ascii="Comic Sans MS" w:hAnsi="Comic Sans MS"/>
          <w:sz w:val="24"/>
          <w:szCs w:val="24"/>
        </w:rPr>
        <w:t xml:space="preserve">conseil municipal a attribué </w:t>
      </w:r>
      <w:r w:rsidR="000956E3">
        <w:rPr>
          <w:rFonts w:ascii="Comic Sans MS" w:hAnsi="Comic Sans MS"/>
          <w:sz w:val="24"/>
          <w:szCs w:val="24"/>
        </w:rPr>
        <w:t>une somme</w:t>
      </w:r>
      <w:r w:rsidRPr="00837853">
        <w:rPr>
          <w:rFonts w:ascii="Comic Sans MS" w:hAnsi="Comic Sans MS"/>
          <w:sz w:val="24"/>
          <w:szCs w:val="24"/>
        </w:rPr>
        <w:t xml:space="preserve"> aux associations communales et aux clubs sportifs de Merdrignac </w:t>
      </w:r>
      <w:r w:rsidR="00DC445E">
        <w:rPr>
          <w:rFonts w:ascii="Comic Sans MS" w:hAnsi="Comic Sans MS"/>
          <w:sz w:val="24"/>
          <w:szCs w:val="24"/>
        </w:rPr>
        <w:t xml:space="preserve">ou Plémet </w:t>
      </w:r>
      <w:r w:rsidRPr="00837853">
        <w:rPr>
          <w:rFonts w:ascii="Comic Sans MS" w:hAnsi="Comic Sans MS"/>
          <w:sz w:val="24"/>
          <w:szCs w:val="24"/>
        </w:rPr>
        <w:t>(Hand-ball,</w:t>
      </w:r>
      <w:r w:rsidR="00DC445E">
        <w:rPr>
          <w:rFonts w:ascii="Comic Sans MS" w:hAnsi="Comic Sans MS"/>
          <w:sz w:val="24"/>
          <w:szCs w:val="24"/>
        </w:rPr>
        <w:t xml:space="preserve"> Tennis de Table, </w:t>
      </w:r>
      <w:r w:rsidRPr="00837853">
        <w:rPr>
          <w:rFonts w:ascii="Comic Sans MS" w:hAnsi="Comic Sans MS"/>
          <w:sz w:val="24"/>
          <w:szCs w:val="24"/>
        </w:rPr>
        <w:t xml:space="preserve"> Basket</w:t>
      </w:r>
      <w:r>
        <w:rPr>
          <w:rFonts w:ascii="Comic Sans MS" w:hAnsi="Comic Sans MS"/>
          <w:sz w:val="24"/>
          <w:szCs w:val="24"/>
        </w:rPr>
        <w:t xml:space="preserve">, </w:t>
      </w:r>
      <w:proofErr w:type="spellStart"/>
      <w:r>
        <w:rPr>
          <w:rFonts w:ascii="Comic Sans MS" w:hAnsi="Comic Sans MS"/>
          <w:sz w:val="24"/>
          <w:szCs w:val="24"/>
        </w:rPr>
        <w:t>etc</w:t>
      </w:r>
      <w:proofErr w:type="spellEnd"/>
      <w:r>
        <w:rPr>
          <w:rFonts w:ascii="Comic Sans MS" w:hAnsi="Comic Sans MS"/>
          <w:sz w:val="24"/>
          <w:szCs w:val="24"/>
        </w:rPr>
        <w:t>…</w:t>
      </w:r>
      <w:r w:rsidRPr="00837853">
        <w:rPr>
          <w:rFonts w:ascii="Comic Sans MS" w:hAnsi="Comic Sans MS"/>
          <w:sz w:val="24"/>
          <w:szCs w:val="24"/>
        </w:rPr>
        <w:t xml:space="preserve">) dont </w:t>
      </w:r>
      <w:r w:rsidR="00DC445E">
        <w:rPr>
          <w:rFonts w:ascii="Comic Sans MS" w:hAnsi="Comic Sans MS"/>
          <w:sz w:val="24"/>
          <w:szCs w:val="24"/>
        </w:rPr>
        <w:t xml:space="preserve">bon nombre de </w:t>
      </w:r>
      <w:r w:rsidRPr="00837853">
        <w:rPr>
          <w:rFonts w:ascii="Comic Sans MS" w:hAnsi="Comic Sans MS"/>
          <w:sz w:val="24"/>
          <w:szCs w:val="24"/>
        </w:rPr>
        <w:t>joueurs habitent Laurenan</w:t>
      </w:r>
      <w:r w:rsidRPr="00837853">
        <w:rPr>
          <w:rFonts w:ascii="Comic Sans MS" w:hAnsi="Comic Sans MS"/>
          <w:sz w:val="24"/>
          <w:szCs w:val="24"/>
        </w:rPr>
        <w:tab/>
        <w:t>.</w:t>
      </w:r>
    </w:p>
    <w:p w:rsidR="00837853" w:rsidRDefault="00837853" w:rsidP="00837853">
      <w:pPr>
        <w:jc w:val="both"/>
        <w:rPr>
          <w:rFonts w:ascii="Comic Sans MS" w:hAnsi="Comic Sans MS"/>
          <w:sz w:val="24"/>
          <w:szCs w:val="24"/>
        </w:rPr>
      </w:pPr>
      <w:r w:rsidRPr="00837853">
        <w:rPr>
          <w:rFonts w:ascii="Comic Sans MS" w:hAnsi="Comic Sans MS"/>
          <w:sz w:val="24"/>
          <w:szCs w:val="24"/>
        </w:rPr>
        <w:t>Il attribue une aide également aux organismes de formation (MFR, chambre des métiers,..) lorsqu’un élève de Laurenan est inscrit dans cette formation.</w:t>
      </w:r>
    </w:p>
    <w:p w:rsidR="003B2997" w:rsidRDefault="003B2997" w:rsidP="00562CEF">
      <w:pPr>
        <w:widowControl w:val="0"/>
        <w:jc w:val="both"/>
        <w:rPr>
          <w:rFonts w:ascii="Comic Sans MS" w:hAnsi="Comic Sans MS"/>
          <w:b/>
          <w:snapToGrid w:val="0"/>
          <w:sz w:val="28"/>
          <w:szCs w:val="28"/>
          <w:u w:val="single"/>
        </w:rPr>
      </w:pPr>
    </w:p>
    <w:p w:rsidR="00562CEF" w:rsidRDefault="00562CEF" w:rsidP="00562CEF">
      <w:pPr>
        <w:widowControl w:val="0"/>
        <w:jc w:val="both"/>
        <w:rPr>
          <w:rFonts w:ascii="Comic Sans MS" w:hAnsi="Comic Sans MS"/>
          <w:b/>
          <w:snapToGrid w:val="0"/>
          <w:sz w:val="28"/>
          <w:szCs w:val="28"/>
          <w:u w:val="single"/>
        </w:rPr>
      </w:pPr>
      <w:r>
        <w:rPr>
          <w:rFonts w:ascii="Comic Sans MS" w:hAnsi="Comic Sans MS"/>
          <w:b/>
          <w:snapToGrid w:val="0"/>
          <w:sz w:val="28"/>
          <w:szCs w:val="28"/>
          <w:u w:val="single"/>
        </w:rPr>
        <w:t>Réforme scolaire :</w:t>
      </w:r>
    </w:p>
    <w:p w:rsidR="00562CEF" w:rsidRDefault="00562CEF" w:rsidP="00562CEF">
      <w:pPr>
        <w:widowControl w:val="0"/>
        <w:numPr>
          <w:ilvl w:val="0"/>
          <w:numId w:val="33"/>
        </w:numPr>
        <w:jc w:val="both"/>
        <w:rPr>
          <w:rFonts w:ascii="Comic Sans MS" w:hAnsi="Comic Sans MS"/>
          <w:snapToGrid w:val="0"/>
          <w:sz w:val="24"/>
          <w:szCs w:val="24"/>
        </w:rPr>
      </w:pPr>
      <w:r w:rsidRPr="00453687">
        <w:rPr>
          <w:rFonts w:ascii="Comic Sans MS" w:hAnsi="Comic Sans MS"/>
          <w:snapToGrid w:val="0"/>
          <w:sz w:val="24"/>
          <w:szCs w:val="24"/>
          <w:u w:val="single"/>
        </w:rPr>
        <w:t>Avancées du dossier</w:t>
      </w:r>
      <w:r w:rsidRPr="00453687">
        <w:rPr>
          <w:rFonts w:ascii="Comic Sans MS" w:hAnsi="Comic Sans MS"/>
          <w:snapToGrid w:val="0"/>
          <w:sz w:val="24"/>
          <w:szCs w:val="24"/>
        </w:rPr>
        <w:t> :</w:t>
      </w:r>
    </w:p>
    <w:p w:rsidR="00562CEF" w:rsidRPr="00453687" w:rsidRDefault="00562CEF" w:rsidP="00562CEF">
      <w:pPr>
        <w:jc w:val="both"/>
        <w:rPr>
          <w:rFonts w:ascii="Comic Sans MS" w:hAnsi="Comic Sans MS"/>
          <w:bCs/>
          <w:sz w:val="24"/>
          <w:szCs w:val="24"/>
        </w:rPr>
      </w:pPr>
      <w:r w:rsidRPr="00453687">
        <w:rPr>
          <w:rFonts w:ascii="Comic Sans MS" w:hAnsi="Comic Sans MS"/>
          <w:bCs/>
          <w:sz w:val="24"/>
          <w:szCs w:val="24"/>
        </w:rPr>
        <w:t xml:space="preserve">Le 11 février dernier a eu lieu une réunion de concertation à l’échelon intercommunal avec les Maires, les Directeurs d’école, les représentants des parents d’élèves, des associations partenaires et l’inspection académique pour échanger sur la mise en œuvre de la réforme des rythmes scolaires. </w:t>
      </w:r>
    </w:p>
    <w:p w:rsidR="00562CEF" w:rsidRPr="00453687" w:rsidRDefault="00562CEF" w:rsidP="00562CEF">
      <w:pPr>
        <w:jc w:val="both"/>
        <w:rPr>
          <w:rFonts w:ascii="Comic Sans MS" w:hAnsi="Comic Sans MS"/>
          <w:bCs/>
          <w:sz w:val="24"/>
          <w:szCs w:val="24"/>
        </w:rPr>
      </w:pPr>
      <w:r w:rsidRPr="00453687">
        <w:rPr>
          <w:rFonts w:ascii="Comic Sans MS" w:hAnsi="Comic Sans MS"/>
          <w:bCs/>
          <w:sz w:val="24"/>
          <w:szCs w:val="24"/>
        </w:rPr>
        <w:t xml:space="preserve">Comme il avait été préconisé lors de cette réunion, le Conseil municipal a décidé de reporter l’application de cette réforme à la rentrée de septembre 2014. </w:t>
      </w:r>
    </w:p>
    <w:p w:rsidR="00562CEF" w:rsidRPr="00453687" w:rsidRDefault="00562CEF" w:rsidP="00562CEF">
      <w:pPr>
        <w:jc w:val="both"/>
        <w:rPr>
          <w:rFonts w:ascii="Comic Sans MS" w:hAnsi="Comic Sans MS"/>
          <w:bCs/>
          <w:sz w:val="24"/>
          <w:szCs w:val="24"/>
        </w:rPr>
      </w:pPr>
      <w:r w:rsidRPr="00453687">
        <w:rPr>
          <w:rFonts w:ascii="Comic Sans MS" w:hAnsi="Comic Sans MS"/>
          <w:bCs/>
          <w:sz w:val="24"/>
          <w:szCs w:val="24"/>
        </w:rPr>
        <w:t>Il est important de savoir qu’à partir de cette date, les 24 heures d’enseignements seront répartis sur 4 jours et demi au lieu de 4 jours comme aujourd’hui, ce qui impliquera  que les enfants auront de l’école le mercredi matin, et que les journées d’école seront en moyenne réduites de 45 minutes.</w:t>
      </w:r>
    </w:p>
    <w:p w:rsidR="00562CEF" w:rsidRPr="00453687" w:rsidRDefault="00562CEF" w:rsidP="00562CEF">
      <w:pPr>
        <w:jc w:val="both"/>
        <w:rPr>
          <w:rFonts w:ascii="Comic Sans MS" w:hAnsi="Comic Sans MS"/>
          <w:bCs/>
          <w:sz w:val="24"/>
          <w:szCs w:val="24"/>
        </w:rPr>
      </w:pPr>
      <w:r w:rsidRPr="00453687">
        <w:rPr>
          <w:rFonts w:ascii="Comic Sans MS" w:hAnsi="Comic Sans MS"/>
          <w:bCs/>
          <w:sz w:val="24"/>
          <w:szCs w:val="24"/>
        </w:rPr>
        <w:t xml:space="preserve">Tous ces changements vont impacter l’organisation du temps scolaire, périscolaire et celui des familles à la rentrée de septembre 2014. Cette nouvelle organisation doit se préparer dès à présent. </w:t>
      </w:r>
    </w:p>
    <w:p w:rsidR="00562CEF" w:rsidRPr="00453687" w:rsidRDefault="00562CEF" w:rsidP="00562CEF">
      <w:pPr>
        <w:jc w:val="both"/>
        <w:rPr>
          <w:rFonts w:ascii="Comic Sans MS" w:hAnsi="Comic Sans MS"/>
          <w:bCs/>
          <w:sz w:val="24"/>
          <w:szCs w:val="24"/>
        </w:rPr>
      </w:pPr>
      <w:r w:rsidRPr="00453687">
        <w:rPr>
          <w:rFonts w:ascii="Comic Sans MS" w:hAnsi="Comic Sans MS"/>
          <w:bCs/>
          <w:sz w:val="24"/>
          <w:szCs w:val="24"/>
        </w:rPr>
        <w:t xml:space="preserve">C’est la raison pour laquelle, il a été décidé d’établir conjointement avec les maires du canton un questionnaire afin de connaître </w:t>
      </w:r>
      <w:r>
        <w:rPr>
          <w:rFonts w:ascii="Comic Sans MS" w:hAnsi="Comic Sans MS"/>
          <w:bCs/>
          <w:sz w:val="24"/>
          <w:szCs w:val="24"/>
        </w:rPr>
        <w:t>les</w:t>
      </w:r>
      <w:r w:rsidRPr="00453687">
        <w:rPr>
          <w:rFonts w:ascii="Comic Sans MS" w:hAnsi="Comic Sans MS"/>
          <w:bCs/>
          <w:sz w:val="24"/>
          <w:szCs w:val="24"/>
        </w:rPr>
        <w:t xml:space="preserve"> attentes</w:t>
      </w:r>
      <w:r>
        <w:rPr>
          <w:rFonts w:ascii="Comic Sans MS" w:hAnsi="Comic Sans MS"/>
          <w:bCs/>
          <w:sz w:val="24"/>
          <w:szCs w:val="24"/>
        </w:rPr>
        <w:t xml:space="preserve"> des familles</w:t>
      </w:r>
      <w:r w:rsidRPr="00453687">
        <w:rPr>
          <w:rFonts w:ascii="Comic Sans MS" w:hAnsi="Comic Sans MS"/>
          <w:bCs/>
          <w:sz w:val="24"/>
          <w:szCs w:val="24"/>
        </w:rPr>
        <w:t xml:space="preserve">, </w:t>
      </w:r>
      <w:r>
        <w:rPr>
          <w:rFonts w:ascii="Comic Sans MS" w:hAnsi="Comic Sans MS"/>
          <w:bCs/>
          <w:sz w:val="24"/>
          <w:szCs w:val="24"/>
        </w:rPr>
        <w:t>leurs</w:t>
      </w:r>
      <w:r w:rsidRPr="00453687">
        <w:rPr>
          <w:rFonts w:ascii="Comic Sans MS" w:hAnsi="Comic Sans MS"/>
          <w:bCs/>
          <w:sz w:val="24"/>
          <w:szCs w:val="24"/>
        </w:rPr>
        <w:t xml:space="preserve"> contraintes pour pouvoir apporter des réponses les plus adaptées possibles à </w:t>
      </w:r>
      <w:r>
        <w:rPr>
          <w:rFonts w:ascii="Comic Sans MS" w:hAnsi="Comic Sans MS"/>
          <w:bCs/>
          <w:sz w:val="24"/>
          <w:szCs w:val="24"/>
        </w:rPr>
        <w:t>leurs</w:t>
      </w:r>
      <w:r w:rsidRPr="00453687">
        <w:rPr>
          <w:rFonts w:ascii="Comic Sans MS" w:hAnsi="Comic Sans MS"/>
          <w:bCs/>
          <w:sz w:val="24"/>
          <w:szCs w:val="24"/>
        </w:rPr>
        <w:t xml:space="preserve"> besoins.</w:t>
      </w:r>
    </w:p>
    <w:p w:rsidR="00562CEF" w:rsidRDefault="00562CEF" w:rsidP="00562CEF">
      <w:pPr>
        <w:widowControl w:val="0"/>
        <w:jc w:val="both"/>
        <w:rPr>
          <w:rFonts w:ascii="Comic Sans MS" w:hAnsi="Comic Sans MS"/>
          <w:snapToGrid w:val="0"/>
          <w:sz w:val="24"/>
          <w:szCs w:val="24"/>
        </w:rPr>
      </w:pPr>
      <w:r>
        <w:rPr>
          <w:rFonts w:ascii="Comic Sans MS" w:hAnsi="Comic Sans MS"/>
          <w:snapToGrid w:val="0"/>
          <w:sz w:val="24"/>
          <w:szCs w:val="24"/>
        </w:rPr>
        <w:t xml:space="preserve">Une nouvelle réunion de concertation aura lieu le lundi 6 </w:t>
      </w:r>
      <w:smartTag w:uri="urn:schemas-microsoft-com:office:smarttags" w:element="PersonName">
        <w:smartTagPr>
          <w:attr w:name="ProductID" w:val="mai ￠ Merdrignac"/>
        </w:smartTagPr>
        <w:r>
          <w:rPr>
            <w:rFonts w:ascii="Comic Sans MS" w:hAnsi="Comic Sans MS"/>
            <w:snapToGrid w:val="0"/>
            <w:sz w:val="24"/>
            <w:szCs w:val="24"/>
          </w:rPr>
          <w:t>mai à Merdrignac</w:t>
        </w:r>
      </w:smartTag>
      <w:r>
        <w:rPr>
          <w:rFonts w:ascii="Comic Sans MS" w:hAnsi="Comic Sans MS"/>
          <w:snapToGrid w:val="0"/>
          <w:sz w:val="24"/>
          <w:szCs w:val="24"/>
        </w:rPr>
        <w:t xml:space="preserve"> pour synthétiser tous ces questionnaires.</w:t>
      </w:r>
    </w:p>
    <w:p w:rsidR="00837853" w:rsidRPr="00194599" w:rsidRDefault="00DC445E" w:rsidP="00194599">
      <w:pPr>
        <w:widowControl w:val="0"/>
        <w:jc w:val="both"/>
        <w:rPr>
          <w:rFonts w:ascii="Comic Sans MS" w:hAnsi="Comic Sans MS"/>
          <w:snapToGrid w:val="0"/>
          <w:sz w:val="24"/>
          <w:szCs w:val="24"/>
        </w:rPr>
      </w:pPr>
      <w:r>
        <w:rPr>
          <w:rFonts w:ascii="Comic Sans MS" w:hAnsi="Comic Sans MS"/>
          <w:snapToGrid w:val="0"/>
          <w:sz w:val="24"/>
          <w:szCs w:val="24"/>
        </w:rPr>
        <w:t xml:space="preserve">Nous sommes véritablement dans une démarche de concertation pour mûrir progressivement un projet éducatif territorial où l’école a toute sa place mais aussi les familles, les associations et les collectivités. </w:t>
      </w:r>
    </w:p>
    <w:p w:rsidR="00B146E0" w:rsidRDefault="00B146E0" w:rsidP="00B146E0">
      <w:pPr>
        <w:jc w:val="both"/>
        <w:rPr>
          <w:rFonts w:ascii="Comic Sans MS" w:hAnsi="Comic Sans MS"/>
          <w:b/>
          <w:sz w:val="28"/>
          <w:szCs w:val="28"/>
        </w:rPr>
      </w:pPr>
      <w:r w:rsidRPr="00445FC9">
        <w:rPr>
          <w:rFonts w:ascii="Comic Sans MS" w:hAnsi="Comic Sans MS"/>
          <w:i/>
          <w:sz w:val="28"/>
          <w:szCs w:val="28"/>
          <w:u w:val="single"/>
        </w:rPr>
        <w:lastRenderedPageBreak/>
        <w:t xml:space="preserve">Séance du </w:t>
      </w:r>
      <w:r>
        <w:rPr>
          <w:rFonts w:ascii="Comic Sans MS" w:hAnsi="Comic Sans MS"/>
          <w:i/>
          <w:sz w:val="28"/>
          <w:szCs w:val="28"/>
          <w:u w:val="single"/>
        </w:rPr>
        <w:t>12 avril 2013</w:t>
      </w:r>
      <w:r w:rsidRPr="00D119F3">
        <w:rPr>
          <w:rFonts w:ascii="Comic Sans MS" w:hAnsi="Comic Sans MS"/>
          <w:b/>
          <w:sz w:val="28"/>
          <w:szCs w:val="28"/>
        </w:rPr>
        <w:t> :</w:t>
      </w:r>
    </w:p>
    <w:p w:rsidR="00B146E0" w:rsidRPr="00421CFB" w:rsidRDefault="00B146E0" w:rsidP="00B146E0">
      <w:pPr>
        <w:jc w:val="both"/>
        <w:rPr>
          <w:rFonts w:ascii="Comic Sans MS" w:hAnsi="Comic Sans MS"/>
          <w:sz w:val="24"/>
          <w:szCs w:val="24"/>
        </w:rPr>
      </w:pPr>
      <w:r w:rsidRPr="00421CFB">
        <w:rPr>
          <w:rFonts w:ascii="Comic Sans MS" w:hAnsi="Comic Sans MS"/>
          <w:sz w:val="24"/>
          <w:szCs w:val="24"/>
        </w:rPr>
        <w:t>Étaient présents : POILÂNE – TABART Valérie, DANIEL Laurent,</w:t>
      </w:r>
      <w:r>
        <w:rPr>
          <w:rFonts w:ascii="Comic Sans MS" w:hAnsi="Comic Sans MS"/>
          <w:sz w:val="24"/>
          <w:szCs w:val="24"/>
        </w:rPr>
        <w:t xml:space="preserve"> </w:t>
      </w:r>
      <w:smartTag w:uri="urn:schemas-microsoft-com:office:smarttags" w:element="PersonName">
        <w:smartTagPr>
          <w:attr w:name="ProductID" w:val="POILVERT Jean Jacques"/>
        </w:smartTagPr>
        <w:r>
          <w:rPr>
            <w:rFonts w:ascii="Comic Sans MS" w:hAnsi="Comic Sans MS"/>
            <w:sz w:val="24"/>
            <w:szCs w:val="24"/>
          </w:rPr>
          <w:t>POILVERT Jean Jacques</w:t>
        </w:r>
      </w:smartTag>
      <w:r>
        <w:rPr>
          <w:rFonts w:ascii="Comic Sans MS" w:hAnsi="Comic Sans MS"/>
          <w:sz w:val="24"/>
          <w:szCs w:val="24"/>
        </w:rPr>
        <w:t xml:space="preserve">, </w:t>
      </w:r>
      <w:smartTag w:uri="urn:schemas-microsoft-com:office:smarttags" w:element="PersonName">
        <w:smartTagPr>
          <w:attr w:name="ProductID" w:val="POISSON Karine"/>
        </w:smartTagPr>
        <w:r>
          <w:rPr>
            <w:rFonts w:ascii="Comic Sans MS" w:hAnsi="Comic Sans MS"/>
            <w:sz w:val="24"/>
            <w:szCs w:val="24"/>
          </w:rPr>
          <w:t>POISSON Karine</w:t>
        </w:r>
      </w:smartTag>
      <w:r>
        <w:rPr>
          <w:rFonts w:ascii="Comic Sans MS" w:hAnsi="Comic Sans MS"/>
          <w:sz w:val="24"/>
          <w:szCs w:val="24"/>
        </w:rPr>
        <w:t>, MICHEL Nadine</w:t>
      </w:r>
      <w:r w:rsidRPr="00B146E0">
        <w:rPr>
          <w:rFonts w:ascii="Comic Sans MS" w:hAnsi="Comic Sans MS"/>
          <w:sz w:val="24"/>
          <w:szCs w:val="24"/>
        </w:rPr>
        <w:t xml:space="preserve"> </w:t>
      </w:r>
      <w:r>
        <w:rPr>
          <w:rFonts w:ascii="Comic Sans MS" w:hAnsi="Comic Sans MS"/>
          <w:sz w:val="24"/>
          <w:szCs w:val="24"/>
        </w:rPr>
        <w:t>OLLIVIER Jacqueline</w:t>
      </w:r>
      <w:r w:rsidRPr="00421CFB">
        <w:rPr>
          <w:rFonts w:ascii="Comic Sans MS" w:hAnsi="Comic Sans MS"/>
          <w:sz w:val="24"/>
          <w:szCs w:val="24"/>
        </w:rPr>
        <w:t>, LELIEVRE Marc, CAILLIBOTTE Ré</w:t>
      </w:r>
      <w:r>
        <w:rPr>
          <w:rFonts w:ascii="Comic Sans MS" w:hAnsi="Comic Sans MS"/>
          <w:sz w:val="24"/>
          <w:szCs w:val="24"/>
        </w:rPr>
        <w:t>my, BRICHORY André,  GUEHENNEUX Jean René</w:t>
      </w:r>
    </w:p>
    <w:p w:rsidR="00B146E0" w:rsidRPr="00B146E0" w:rsidRDefault="00B146E0" w:rsidP="00B146E0">
      <w:pPr>
        <w:widowControl w:val="0"/>
        <w:jc w:val="both"/>
        <w:rPr>
          <w:rFonts w:ascii="Comic Sans MS" w:hAnsi="Comic Sans MS"/>
          <w:snapToGrid w:val="0"/>
          <w:sz w:val="24"/>
          <w:szCs w:val="24"/>
        </w:rPr>
      </w:pPr>
      <w:r w:rsidRPr="00421CFB">
        <w:rPr>
          <w:rFonts w:ascii="Comic Sans MS" w:hAnsi="Comic Sans MS"/>
          <w:sz w:val="24"/>
          <w:szCs w:val="24"/>
        </w:rPr>
        <w:t>Étai</w:t>
      </w:r>
      <w:r>
        <w:rPr>
          <w:rFonts w:ascii="Comic Sans MS" w:hAnsi="Comic Sans MS"/>
          <w:sz w:val="24"/>
          <w:szCs w:val="24"/>
        </w:rPr>
        <w:t>en</w:t>
      </w:r>
      <w:r w:rsidRPr="00421CFB">
        <w:rPr>
          <w:rFonts w:ascii="Comic Sans MS" w:hAnsi="Comic Sans MS"/>
          <w:sz w:val="24"/>
          <w:szCs w:val="24"/>
        </w:rPr>
        <w:t>t absent</w:t>
      </w:r>
      <w:r>
        <w:rPr>
          <w:rFonts w:ascii="Comic Sans MS" w:hAnsi="Comic Sans MS"/>
          <w:sz w:val="24"/>
          <w:szCs w:val="24"/>
        </w:rPr>
        <w:t>s</w:t>
      </w:r>
      <w:r w:rsidRPr="00421CFB">
        <w:rPr>
          <w:rFonts w:ascii="Comic Sans MS" w:hAnsi="Comic Sans MS"/>
          <w:sz w:val="24"/>
          <w:szCs w:val="24"/>
        </w:rPr>
        <w:t> :</w:t>
      </w:r>
      <w:r w:rsidRPr="004C45AC">
        <w:rPr>
          <w:rFonts w:ascii="Comic Sans MS" w:hAnsi="Comic Sans MS"/>
          <w:sz w:val="24"/>
          <w:szCs w:val="24"/>
        </w:rPr>
        <w:t xml:space="preserve"> </w:t>
      </w:r>
      <w:smartTag w:uri="urn:schemas-microsoft-com:office:smarttags" w:element="PersonName">
        <w:smartTagPr>
          <w:attr w:name="ProductID" w:val="POILVERT Alain"/>
        </w:smartTagPr>
        <w:r w:rsidRPr="00421CFB">
          <w:rPr>
            <w:rFonts w:ascii="Comic Sans MS" w:hAnsi="Comic Sans MS"/>
            <w:sz w:val="24"/>
            <w:szCs w:val="24"/>
          </w:rPr>
          <w:t xml:space="preserve">POILVERT </w:t>
        </w:r>
        <w:r w:rsidRPr="00B146E0">
          <w:rPr>
            <w:rFonts w:ascii="Comic Sans MS" w:hAnsi="Comic Sans MS"/>
            <w:sz w:val="24"/>
            <w:szCs w:val="24"/>
          </w:rPr>
          <w:t>Alain</w:t>
        </w:r>
      </w:smartTag>
      <w:r w:rsidRPr="00B146E0">
        <w:rPr>
          <w:rFonts w:ascii="Comic Sans MS" w:hAnsi="Comic Sans MS"/>
          <w:snapToGrid w:val="0"/>
          <w:sz w:val="24"/>
          <w:szCs w:val="24"/>
        </w:rPr>
        <w:t xml:space="preserve"> (excusé), </w:t>
      </w:r>
      <w:r w:rsidRPr="00B146E0">
        <w:rPr>
          <w:rFonts w:ascii="Comic Sans MS" w:hAnsi="Comic Sans MS"/>
          <w:sz w:val="24"/>
          <w:szCs w:val="24"/>
        </w:rPr>
        <w:t xml:space="preserve"> ROUILLE Bernard</w:t>
      </w:r>
      <w:r w:rsidRPr="00B146E0">
        <w:rPr>
          <w:rFonts w:ascii="Comic Sans MS" w:hAnsi="Comic Sans MS"/>
          <w:snapToGrid w:val="0"/>
          <w:sz w:val="24"/>
          <w:szCs w:val="24"/>
        </w:rPr>
        <w:t xml:space="preserve"> (excusé), HUE</w:t>
      </w:r>
      <w:r w:rsidRPr="004C45AC">
        <w:rPr>
          <w:rFonts w:ascii="Comic Sans MS" w:hAnsi="Comic Sans MS"/>
          <w:snapToGrid w:val="0"/>
          <w:sz w:val="24"/>
          <w:szCs w:val="24"/>
        </w:rPr>
        <w:t xml:space="preserve"> Roger</w:t>
      </w:r>
      <w:r>
        <w:rPr>
          <w:rFonts w:ascii="Comic Sans MS" w:hAnsi="Comic Sans MS"/>
          <w:snapToGrid w:val="0"/>
          <w:sz w:val="24"/>
          <w:szCs w:val="24"/>
        </w:rPr>
        <w:t xml:space="preserve"> </w:t>
      </w:r>
      <w:r w:rsidRPr="00B146E0">
        <w:rPr>
          <w:rFonts w:ascii="Comic Sans MS" w:hAnsi="Comic Sans MS"/>
          <w:snapToGrid w:val="0"/>
          <w:sz w:val="24"/>
          <w:szCs w:val="24"/>
        </w:rPr>
        <w:t>(excusé),  ROUXEL Pascal</w:t>
      </w:r>
    </w:p>
    <w:p w:rsidR="00B146E0" w:rsidRDefault="00B146E0" w:rsidP="000B2A72">
      <w:pPr>
        <w:widowControl w:val="0"/>
        <w:jc w:val="both"/>
        <w:rPr>
          <w:rFonts w:ascii="Comic Sans MS" w:hAnsi="Comic Sans MS"/>
          <w:b/>
          <w:snapToGrid w:val="0"/>
          <w:sz w:val="28"/>
          <w:szCs w:val="28"/>
          <w:u w:val="single"/>
        </w:rPr>
      </w:pPr>
    </w:p>
    <w:p w:rsidR="00067CC0" w:rsidRPr="00067CC0" w:rsidRDefault="00067CC0" w:rsidP="00067CC0">
      <w:pPr>
        <w:widowControl w:val="0"/>
        <w:jc w:val="both"/>
        <w:rPr>
          <w:rFonts w:ascii="Comic Sans MS" w:hAnsi="Comic Sans MS"/>
          <w:b/>
          <w:snapToGrid w:val="0"/>
          <w:sz w:val="28"/>
          <w:szCs w:val="28"/>
          <w:u w:val="single"/>
        </w:rPr>
      </w:pPr>
      <w:r w:rsidRPr="00067CC0">
        <w:rPr>
          <w:rFonts w:ascii="Comic Sans MS" w:hAnsi="Comic Sans MS"/>
          <w:b/>
          <w:snapToGrid w:val="0"/>
          <w:sz w:val="28"/>
          <w:szCs w:val="28"/>
          <w:u w:val="single"/>
        </w:rPr>
        <w:t>Le budget communal</w:t>
      </w:r>
    </w:p>
    <w:p w:rsidR="00067CC0" w:rsidRPr="00067CC0" w:rsidRDefault="00067CC0" w:rsidP="00067CC0">
      <w:pPr>
        <w:widowControl w:val="0"/>
        <w:jc w:val="both"/>
        <w:rPr>
          <w:rFonts w:ascii="Comic Sans MS" w:hAnsi="Comic Sans MS"/>
          <w:snapToGrid w:val="0"/>
          <w:sz w:val="24"/>
          <w:szCs w:val="24"/>
        </w:rPr>
      </w:pPr>
      <w:r w:rsidRPr="00067CC0">
        <w:rPr>
          <w:rFonts w:ascii="Comic Sans MS" w:hAnsi="Comic Sans MS"/>
          <w:snapToGrid w:val="0"/>
          <w:sz w:val="24"/>
          <w:szCs w:val="24"/>
        </w:rPr>
        <w:t xml:space="preserve">Acte politique majeur dans la vie d'une commune, le budget communal prévoit l'ensemble des recettes et dépenses qu'une commune va effectuer durant une année civile complète, </w:t>
      </w:r>
      <w:r>
        <w:rPr>
          <w:rFonts w:ascii="Comic Sans MS" w:hAnsi="Comic Sans MS"/>
          <w:snapToGrid w:val="0"/>
          <w:sz w:val="24"/>
          <w:szCs w:val="24"/>
        </w:rPr>
        <w:t xml:space="preserve">du 1er janvier au 31 décembre. </w:t>
      </w:r>
    </w:p>
    <w:p w:rsidR="00666AD3" w:rsidRDefault="00067CC0" w:rsidP="00067CC0">
      <w:pPr>
        <w:widowControl w:val="0"/>
        <w:jc w:val="both"/>
        <w:rPr>
          <w:rFonts w:ascii="Comic Sans MS" w:hAnsi="Comic Sans MS"/>
          <w:snapToGrid w:val="0"/>
          <w:sz w:val="24"/>
          <w:szCs w:val="24"/>
        </w:rPr>
      </w:pPr>
      <w:r w:rsidRPr="00067CC0">
        <w:rPr>
          <w:rFonts w:ascii="Comic Sans MS" w:hAnsi="Comic Sans MS"/>
          <w:snapToGrid w:val="0"/>
          <w:sz w:val="24"/>
          <w:szCs w:val="24"/>
        </w:rPr>
        <w:t>Le budget est voté par le Conse</w:t>
      </w:r>
      <w:r>
        <w:rPr>
          <w:rFonts w:ascii="Comic Sans MS" w:hAnsi="Comic Sans MS"/>
          <w:snapToGrid w:val="0"/>
          <w:sz w:val="24"/>
          <w:szCs w:val="24"/>
        </w:rPr>
        <w:t xml:space="preserve">il </w:t>
      </w:r>
      <w:r w:rsidR="007E002C">
        <w:rPr>
          <w:rFonts w:ascii="Comic Sans MS" w:hAnsi="Comic Sans MS"/>
          <w:snapToGrid w:val="0"/>
          <w:sz w:val="24"/>
          <w:szCs w:val="24"/>
        </w:rPr>
        <w:t>municipa</w:t>
      </w:r>
      <w:r>
        <w:rPr>
          <w:rFonts w:ascii="Comic Sans MS" w:hAnsi="Comic Sans MS"/>
          <w:snapToGrid w:val="0"/>
          <w:sz w:val="24"/>
          <w:szCs w:val="24"/>
        </w:rPr>
        <w:t>l en séance publique.</w:t>
      </w:r>
      <w:r w:rsidR="00666AD3" w:rsidRPr="00666AD3">
        <w:t xml:space="preserve"> </w:t>
      </w:r>
      <w:r w:rsidR="00666AD3">
        <w:t xml:space="preserve"> </w:t>
      </w:r>
      <w:r w:rsidR="00666AD3" w:rsidRPr="00666AD3">
        <w:rPr>
          <w:rFonts w:ascii="Comic Sans MS" w:hAnsi="Comic Sans MS"/>
          <w:snapToGrid w:val="0"/>
          <w:sz w:val="24"/>
          <w:szCs w:val="24"/>
        </w:rPr>
        <w:t>Tout d’abord un débat d’orientation budgétaire (DOB) est organisé</w:t>
      </w:r>
      <w:r w:rsidR="007E002C">
        <w:rPr>
          <w:rFonts w:ascii="Comic Sans MS" w:hAnsi="Comic Sans MS"/>
          <w:snapToGrid w:val="0"/>
          <w:sz w:val="24"/>
          <w:szCs w:val="24"/>
        </w:rPr>
        <w:t xml:space="preserve"> entre les membres du conseil municipal</w:t>
      </w:r>
      <w:r w:rsidR="00666AD3" w:rsidRPr="00666AD3">
        <w:rPr>
          <w:rFonts w:ascii="Comic Sans MS" w:hAnsi="Comic Sans MS"/>
          <w:snapToGrid w:val="0"/>
          <w:sz w:val="24"/>
          <w:szCs w:val="24"/>
        </w:rPr>
        <w:t>. Le budget doit ensuite être voté dans les deux mois qui suivent, et ce ava</w:t>
      </w:r>
      <w:r w:rsidR="00666AD3">
        <w:rPr>
          <w:rFonts w:ascii="Comic Sans MS" w:hAnsi="Comic Sans MS"/>
          <w:snapToGrid w:val="0"/>
          <w:sz w:val="24"/>
          <w:szCs w:val="24"/>
        </w:rPr>
        <w:t>nt le 15 avril</w:t>
      </w:r>
      <w:r w:rsidR="00666AD3" w:rsidRPr="00666AD3">
        <w:rPr>
          <w:rFonts w:ascii="Comic Sans MS" w:hAnsi="Comic Sans MS"/>
          <w:snapToGrid w:val="0"/>
          <w:sz w:val="24"/>
          <w:szCs w:val="24"/>
        </w:rPr>
        <w:t xml:space="preserve">. Les taux des taxes sont également votés avant le </w:t>
      </w:r>
      <w:r w:rsidR="00666AD3">
        <w:rPr>
          <w:rFonts w:ascii="Comic Sans MS" w:hAnsi="Comic Sans MS"/>
          <w:snapToGrid w:val="0"/>
          <w:sz w:val="24"/>
          <w:szCs w:val="24"/>
        </w:rPr>
        <w:t>15 avril</w:t>
      </w:r>
      <w:r w:rsidR="00666AD3" w:rsidRPr="00666AD3">
        <w:rPr>
          <w:rFonts w:ascii="Comic Sans MS" w:hAnsi="Comic Sans MS"/>
          <w:snapToGrid w:val="0"/>
          <w:sz w:val="24"/>
          <w:szCs w:val="24"/>
        </w:rPr>
        <w:t>.</w:t>
      </w:r>
    </w:p>
    <w:p w:rsidR="00121062" w:rsidRDefault="00121062" w:rsidP="00067CC0">
      <w:pPr>
        <w:widowControl w:val="0"/>
        <w:jc w:val="both"/>
        <w:rPr>
          <w:rFonts w:ascii="Comic Sans MS" w:hAnsi="Comic Sans MS"/>
          <w:snapToGrid w:val="0"/>
          <w:sz w:val="24"/>
          <w:szCs w:val="24"/>
        </w:rPr>
      </w:pPr>
      <w:r w:rsidRPr="00121062">
        <w:rPr>
          <w:rFonts w:ascii="Comic Sans MS" w:hAnsi="Comic Sans MS"/>
          <w:snapToGrid w:val="0"/>
          <w:sz w:val="24"/>
          <w:szCs w:val="24"/>
        </w:rPr>
        <w:t>Un budget est une prévision et les comptes en sont la réalisation.</w:t>
      </w:r>
    </w:p>
    <w:p w:rsidR="00121062" w:rsidRPr="00121062" w:rsidRDefault="00121062" w:rsidP="00067CC0">
      <w:pPr>
        <w:widowControl w:val="0"/>
        <w:jc w:val="both"/>
        <w:rPr>
          <w:rFonts w:ascii="Comic Sans MS" w:hAnsi="Comic Sans MS"/>
          <w:b/>
          <w:snapToGrid w:val="0"/>
          <w:sz w:val="24"/>
          <w:szCs w:val="24"/>
          <w:u w:val="single"/>
        </w:rPr>
      </w:pPr>
      <w:r w:rsidRPr="00121062">
        <w:rPr>
          <w:rFonts w:ascii="Comic Sans MS" w:hAnsi="Comic Sans MS"/>
          <w:b/>
          <w:snapToGrid w:val="0"/>
          <w:sz w:val="24"/>
          <w:szCs w:val="24"/>
          <w:u w:val="single"/>
        </w:rPr>
        <w:t>Le vote du compte administratif :</w:t>
      </w:r>
    </w:p>
    <w:p w:rsidR="00067CC0" w:rsidRDefault="00121062" w:rsidP="00067CC0">
      <w:pPr>
        <w:widowControl w:val="0"/>
        <w:jc w:val="both"/>
        <w:rPr>
          <w:rFonts w:ascii="Comic Sans MS" w:hAnsi="Comic Sans MS"/>
          <w:snapToGrid w:val="0"/>
          <w:sz w:val="24"/>
          <w:szCs w:val="24"/>
        </w:rPr>
      </w:pPr>
      <w:r>
        <w:rPr>
          <w:rFonts w:ascii="Comic Sans MS" w:hAnsi="Comic Sans MS"/>
          <w:snapToGrid w:val="0"/>
          <w:sz w:val="24"/>
          <w:szCs w:val="24"/>
        </w:rPr>
        <w:t>L</w:t>
      </w:r>
      <w:r w:rsidR="003A76A9">
        <w:rPr>
          <w:rFonts w:ascii="Comic Sans MS" w:hAnsi="Comic Sans MS"/>
          <w:snapToGrid w:val="0"/>
          <w:sz w:val="24"/>
          <w:szCs w:val="24"/>
        </w:rPr>
        <w:t xml:space="preserve">e compte administratif, </w:t>
      </w:r>
      <w:r w:rsidR="00666AD3" w:rsidRPr="00666AD3">
        <w:rPr>
          <w:rFonts w:ascii="Comic Sans MS" w:hAnsi="Comic Sans MS"/>
          <w:snapToGrid w:val="0"/>
          <w:sz w:val="24"/>
          <w:szCs w:val="24"/>
        </w:rPr>
        <w:t xml:space="preserve">établi par </w:t>
      </w:r>
      <w:r w:rsidR="00666AD3">
        <w:rPr>
          <w:rFonts w:ascii="Comic Sans MS" w:hAnsi="Comic Sans MS"/>
          <w:snapToGrid w:val="0"/>
          <w:sz w:val="24"/>
          <w:szCs w:val="24"/>
        </w:rPr>
        <w:t xml:space="preserve">la </w:t>
      </w:r>
      <w:r w:rsidR="003A76A9">
        <w:rPr>
          <w:rFonts w:ascii="Comic Sans MS" w:hAnsi="Comic Sans MS"/>
          <w:snapToGrid w:val="0"/>
          <w:sz w:val="24"/>
          <w:szCs w:val="24"/>
        </w:rPr>
        <w:t xml:space="preserve">municipalité, est voté et le compte de gestion, </w:t>
      </w:r>
      <w:r w:rsidR="00666AD3" w:rsidRPr="00666AD3">
        <w:rPr>
          <w:rFonts w:ascii="Comic Sans MS" w:hAnsi="Comic Sans MS"/>
          <w:snapToGrid w:val="0"/>
          <w:sz w:val="24"/>
          <w:szCs w:val="24"/>
        </w:rPr>
        <w:t xml:space="preserve">établi par le </w:t>
      </w:r>
      <w:r w:rsidR="00666AD3">
        <w:rPr>
          <w:rFonts w:ascii="Comic Sans MS" w:hAnsi="Comic Sans MS"/>
          <w:snapToGrid w:val="0"/>
          <w:sz w:val="24"/>
          <w:szCs w:val="24"/>
        </w:rPr>
        <w:t>trésor public</w:t>
      </w:r>
      <w:r w:rsidR="003A76A9">
        <w:rPr>
          <w:rFonts w:ascii="Comic Sans MS" w:hAnsi="Comic Sans MS"/>
          <w:snapToGrid w:val="0"/>
          <w:sz w:val="24"/>
          <w:szCs w:val="24"/>
        </w:rPr>
        <w:t xml:space="preserve"> </w:t>
      </w:r>
      <w:r w:rsidR="00666AD3" w:rsidRPr="00666AD3">
        <w:rPr>
          <w:rFonts w:ascii="Comic Sans MS" w:hAnsi="Comic Sans MS"/>
          <w:snapToGrid w:val="0"/>
          <w:sz w:val="24"/>
          <w:szCs w:val="24"/>
        </w:rPr>
        <w:t xml:space="preserve"> </w:t>
      </w:r>
    </w:p>
    <w:p w:rsidR="003A76A9" w:rsidRPr="003A76A9" w:rsidRDefault="003A76A9" w:rsidP="003A76A9">
      <w:pPr>
        <w:widowControl w:val="0"/>
        <w:jc w:val="both"/>
        <w:rPr>
          <w:rFonts w:ascii="Comic Sans MS" w:hAnsi="Comic Sans MS"/>
          <w:snapToGrid w:val="0"/>
          <w:sz w:val="24"/>
          <w:szCs w:val="24"/>
        </w:rPr>
      </w:pPr>
      <w:r w:rsidRPr="003A76A9">
        <w:rPr>
          <w:rFonts w:ascii="Comic Sans MS" w:hAnsi="Comic Sans MS"/>
          <w:snapToGrid w:val="0"/>
          <w:sz w:val="24"/>
          <w:szCs w:val="24"/>
        </w:rPr>
        <w:t>Sous la présidence de Laurent DANIEL, 1er adjoint, le Conseil Municipal examine le compte administr</w:t>
      </w:r>
      <w:r>
        <w:rPr>
          <w:rFonts w:ascii="Comic Sans MS" w:hAnsi="Comic Sans MS"/>
          <w:snapToGrid w:val="0"/>
          <w:sz w:val="24"/>
          <w:szCs w:val="24"/>
        </w:rPr>
        <w:t>atif communal 2012</w:t>
      </w:r>
      <w:r w:rsidRPr="003A76A9">
        <w:rPr>
          <w:rFonts w:ascii="Comic Sans MS" w:hAnsi="Comic Sans MS"/>
          <w:snapToGrid w:val="0"/>
          <w:sz w:val="24"/>
          <w:szCs w:val="24"/>
        </w:rPr>
        <w:t xml:space="preserve"> qui s’établit ainsi :</w:t>
      </w:r>
    </w:p>
    <w:p w:rsidR="003A76A9" w:rsidRPr="003A76A9" w:rsidRDefault="007E002C" w:rsidP="003A76A9">
      <w:pPr>
        <w:widowControl w:val="0"/>
        <w:jc w:val="both"/>
        <w:rPr>
          <w:rFonts w:ascii="Comic Sans MS" w:hAnsi="Comic Sans MS"/>
          <w:snapToGrid w:val="0"/>
          <w:sz w:val="24"/>
          <w:szCs w:val="24"/>
        </w:rPr>
      </w:pPr>
      <w:r>
        <w:rPr>
          <w:rFonts w:ascii="Comic Sans MS" w:hAnsi="Comic Sans MS"/>
          <w:snapToGrid w:val="0"/>
          <w:sz w:val="24"/>
          <w:szCs w:val="24"/>
        </w:rPr>
        <w:t>L</w:t>
      </w:r>
      <w:r w:rsidR="003A76A9" w:rsidRPr="003A76A9">
        <w:rPr>
          <w:rFonts w:ascii="Comic Sans MS" w:hAnsi="Comic Sans MS"/>
          <w:snapToGrid w:val="0"/>
          <w:sz w:val="24"/>
          <w:szCs w:val="24"/>
        </w:rPr>
        <w:t>a section de Fonctionnement comporte les résultats suivants :</w:t>
      </w:r>
    </w:p>
    <w:p w:rsidR="003A76A9" w:rsidRPr="003A76A9" w:rsidRDefault="003A76A9" w:rsidP="003A76A9">
      <w:pPr>
        <w:widowControl w:val="0"/>
        <w:jc w:val="both"/>
        <w:rPr>
          <w:rFonts w:ascii="Comic Sans MS" w:hAnsi="Comic Sans MS"/>
          <w:snapToGrid w:val="0"/>
          <w:sz w:val="24"/>
          <w:szCs w:val="24"/>
        </w:rPr>
      </w:pPr>
      <w:r w:rsidRPr="003A76A9">
        <w:rPr>
          <w:rFonts w:ascii="Comic Sans MS" w:hAnsi="Comic Sans MS"/>
          <w:snapToGrid w:val="0"/>
          <w:sz w:val="24"/>
          <w:szCs w:val="24"/>
        </w:rPr>
        <w:t>•</w:t>
      </w:r>
      <w:r w:rsidRPr="003A76A9">
        <w:rPr>
          <w:rFonts w:ascii="Comic Sans MS" w:hAnsi="Comic Sans MS"/>
          <w:snapToGrid w:val="0"/>
          <w:sz w:val="24"/>
          <w:szCs w:val="24"/>
        </w:rPr>
        <w:tab/>
        <w:t>en dépenses :</w:t>
      </w:r>
      <w:r w:rsidRPr="003A76A9">
        <w:rPr>
          <w:rFonts w:ascii="Comic Sans MS" w:hAnsi="Comic Sans MS"/>
          <w:snapToGrid w:val="0"/>
          <w:sz w:val="24"/>
          <w:szCs w:val="24"/>
        </w:rPr>
        <w:tab/>
      </w:r>
      <w:r>
        <w:rPr>
          <w:rFonts w:ascii="Comic Sans MS" w:hAnsi="Comic Sans MS"/>
          <w:snapToGrid w:val="0"/>
          <w:sz w:val="24"/>
          <w:szCs w:val="24"/>
        </w:rPr>
        <w:t>480 607.84</w:t>
      </w:r>
      <w:r w:rsidRPr="003A76A9">
        <w:rPr>
          <w:rFonts w:ascii="Comic Sans MS" w:hAnsi="Comic Sans MS"/>
          <w:snapToGrid w:val="0"/>
          <w:sz w:val="24"/>
          <w:szCs w:val="24"/>
        </w:rPr>
        <w:t xml:space="preserve"> euros</w:t>
      </w:r>
    </w:p>
    <w:p w:rsidR="003A76A9" w:rsidRPr="003A76A9" w:rsidRDefault="003A76A9" w:rsidP="003A76A9">
      <w:pPr>
        <w:widowControl w:val="0"/>
        <w:jc w:val="both"/>
        <w:rPr>
          <w:rFonts w:ascii="Comic Sans MS" w:hAnsi="Comic Sans MS"/>
          <w:snapToGrid w:val="0"/>
          <w:sz w:val="24"/>
          <w:szCs w:val="24"/>
        </w:rPr>
      </w:pPr>
      <w:r w:rsidRPr="003A76A9">
        <w:rPr>
          <w:rFonts w:ascii="Comic Sans MS" w:hAnsi="Comic Sans MS"/>
          <w:snapToGrid w:val="0"/>
          <w:sz w:val="24"/>
          <w:szCs w:val="24"/>
        </w:rPr>
        <w:t>•</w:t>
      </w:r>
      <w:r w:rsidRPr="003A76A9">
        <w:rPr>
          <w:rFonts w:ascii="Comic Sans MS" w:hAnsi="Comic Sans MS"/>
          <w:snapToGrid w:val="0"/>
          <w:sz w:val="24"/>
          <w:szCs w:val="24"/>
        </w:rPr>
        <w:tab/>
        <w:t>en recettes :</w:t>
      </w:r>
      <w:r w:rsidRPr="003A76A9">
        <w:rPr>
          <w:rFonts w:ascii="Comic Sans MS" w:hAnsi="Comic Sans MS"/>
          <w:snapToGrid w:val="0"/>
          <w:sz w:val="24"/>
          <w:szCs w:val="24"/>
        </w:rPr>
        <w:tab/>
      </w:r>
      <w:r>
        <w:rPr>
          <w:rFonts w:ascii="Comic Sans MS" w:hAnsi="Comic Sans MS"/>
          <w:snapToGrid w:val="0"/>
          <w:sz w:val="24"/>
          <w:szCs w:val="24"/>
        </w:rPr>
        <w:t>643 660.38 euros</w:t>
      </w:r>
    </w:p>
    <w:p w:rsidR="003A76A9" w:rsidRPr="003A76A9" w:rsidRDefault="007E002C" w:rsidP="003A76A9">
      <w:pPr>
        <w:widowControl w:val="0"/>
        <w:jc w:val="both"/>
        <w:rPr>
          <w:rFonts w:ascii="Comic Sans MS" w:hAnsi="Comic Sans MS"/>
          <w:snapToGrid w:val="0"/>
          <w:sz w:val="24"/>
          <w:szCs w:val="24"/>
        </w:rPr>
      </w:pPr>
      <w:r>
        <w:rPr>
          <w:rFonts w:ascii="Comic Sans MS" w:hAnsi="Comic Sans MS"/>
          <w:snapToGrid w:val="0"/>
          <w:sz w:val="24"/>
          <w:szCs w:val="24"/>
        </w:rPr>
        <w:t>Pour l’exercice 2012, le compte administratif dégage</w:t>
      </w:r>
      <w:r w:rsidR="003A76A9" w:rsidRPr="003A76A9">
        <w:rPr>
          <w:rFonts w:ascii="Comic Sans MS" w:hAnsi="Comic Sans MS"/>
          <w:snapToGrid w:val="0"/>
          <w:sz w:val="24"/>
          <w:szCs w:val="24"/>
        </w:rPr>
        <w:t xml:space="preserve"> un résultat </w:t>
      </w:r>
      <w:r w:rsidR="003A76A9">
        <w:rPr>
          <w:rFonts w:ascii="Comic Sans MS" w:hAnsi="Comic Sans MS"/>
          <w:snapToGrid w:val="0"/>
          <w:sz w:val="24"/>
          <w:szCs w:val="24"/>
        </w:rPr>
        <w:t>positif de 16</w:t>
      </w:r>
      <w:r w:rsidR="003A76A9" w:rsidRPr="003A76A9">
        <w:rPr>
          <w:rFonts w:ascii="Comic Sans MS" w:hAnsi="Comic Sans MS"/>
          <w:snapToGrid w:val="0"/>
          <w:sz w:val="24"/>
          <w:szCs w:val="24"/>
        </w:rPr>
        <w:t xml:space="preserve">3 </w:t>
      </w:r>
      <w:r w:rsidR="003A76A9">
        <w:rPr>
          <w:rFonts w:ascii="Comic Sans MS" w:hAnsi="Comic Sans MS"/>
          <w:snapToGrid w:val="0"/>
          <w:sz w:val="24"/>
          <w:szCs w:val="24"/>
        </w:rPr>
        <w:t>052.54</w:t>
      </w:r>
      <w:r w:rsidR="003A76A9" w:rsidRPr="003A76A9">
        <w:rPr>
          <w:rFonts w:ascii="Comic Sans MS" w:hAnsi="Comic Sans MS"/>
          <w:snapToGrid w:val="0"/>
          <w:sz w:val="24"/>
          <w:szCs w:val="24"/>
        </w:rPr>
        <w:t xml:space="preserve"> euros</w:t>
      </w:r>
      <w:r w:rsidR="003A76A9">
        <w:rPr>
          <w:rFonts w:ascii="Comic Sans MS" w:hAnsi="Comic Sans MS"/>
          <w:snapToGrid w:val="0"/>
          <w:sz w:val="24"/>
          <w:szCs w:val="24"/>
        </w:rPr>
        <w:t>, ce</w:t>
      </w:r>
      <w:r w:rsidR="003A76A9" w:rsidRPr="003A76A9">
        <w:t xml:space="preserve"> </w:t>
      </w:r>
      <w:r w:rsidR="003A76A9" w:rsidRPr="003A76A9">
        <w:rPr>
          <w:rFonts w:ascii="Comic Sans MS" w:hAnsi="Comic Sans MS"/>
          <w:snapToGrid w:val="0"/>
          <w:sz w:val="24"/>
          <w:szCs w:val="24"/>
        </w:rPr>
        <w:t xml:space="preserve">qui lui permet de financer </w:t>
      </w:r>
      <w:r>
        <w:rPr>
          <w:rFonts w:ascii="Comic Sans MS" w:hAnsi="Comic Sans MS"/>
          <w:snapToGrid w:val="0"/>
          <w:sz w:val="24"/>
          <w:szCs w:val="24"/>
        </w:rPr>
        <w:t>nos</w:t>
      </w:r>
      <w:r w:rsidR="003A76A9" w:rsidRPr="003A76A9">
        <w:rPr>
          <w:rFonts w:ascii="Comic Sans MS" w:hAnsi="Comic Sans MS"/>
          <w:snapToGrid w:val="0"/>
          <w:sz w:val="24"/>
          <w:szCs w:val="24"/>
        </w:rPr>
        <w:t xml:space="preserve"> dépenses d'investissement</w:t>
      </w:r>
    </w:p>
    <w:p w:rsidR="003A76A9" w:rsidRPr="003A76A9" w:rsidRDefault="003A76A9" w:rsidP="003A76A9">
      <w:pPr>
        <w:widowControl w:val="0"/>
        <w:jc w:val="both"/>
        <w:rPr>
          <w:rFonts w:ascii="Comic Sans MS" w:hAnsi="Comic Sans MS"/>
          <w:snapToGrid w:val="0"/>
          <w:sz w:val="24"/>
          <w:szCs w:val="24"/>
        </w:rPr>
      </w:pPr>
      <w:r w:rsidRPr="003A76A9">
        <w:rPr>
          <w:rFonts w:ascii="Comic Sans MS" w:hAnsi="Comic Sans MS"/>
          <w:snapToGrid w:val="0"/>
          <w:sz w:val="24"/>
          <w:szCs w:val="24"/>
        </w:rPr>
        <w:lastRenderedPageBreak/>
        <w:t>Pour la section d’Investissement, les résultats sont les suivants :</w:t>
      </w:r>
    </w:p>
    <w:p w:rsidR="003A76A9" w:rsidRPr="003A76A9" w:rsidRDefault="003A76A9" w:rsidP="003A76A9">
      <w:pPr>
        <w:widowControl w:val="0"/>
        <w:jc w:val="both"/>
        <w:rPr>
          <w:rFonts w:ascii="Comic Sans MS" w:hAnsi="Comic Sans MS"/>
          <w:snapToGrid w:val="0"/>
          <w:sz w:val="24"/>
          <w:szCs w:val="24"/>
        </w:rPr>
      </w:pPr>
      <w:r w:rsidRPr="003A76A9">
        <w:rPr>
          <w:rFonts w:ascii="Comic Sans MS" w:hAnsi="Comic Sans MS"/>
          <w:snapToGrid w:val="0"/>
          <w:sz w:val="24"/>
          <w:szCs w:val="24"/>
        </w:rPr>
        <w:t>•</w:t>
      </w:r>
      <w:r w:rsidRPr="003A76A9">
        <w:rPr>
          <w:rFonts w:ascii="Comic Sans MS" w:hAnsi="Comic Sans MS"/>
          <w:snapToGrid w:val="0"/>
          <w:sz w:val="24"/>
          <w:szCs w:val="24"/>
        </w:rPr>
        <w:tab/>
        <w:t>en dépenses :</w:t>
      </w:r>
      <w:r w:rsidRPr="003A76A9">
        <w:rPr>
          <w:rFonts w:ascii="Comic Sans MS" w:hAnsi="Comic Sans MS"/>
          <w:snapToGrid w:val="0"/>
          <w:sz w:val="24"/>
          <w:szCs w:val="24"/>
        </w:rPr>
        <w:tab/>
      </w:r>
      <w:r>
        <w:rPr>
          <w:rFonts w:ascii="Comic Sans MS" w:hAnsi="Comic Sans MS"/>
          <w:snapToGrid w:val="0"/>
          <w:sz w:val="24"/>
          <w:szCs w:val="24"/>
        </w:rPr>
        <w:t>101 084.19</w:t>
      </w:r>
      <w:r w:rsidRPr="003A76A9">
        <w:rPr>
          <w:rFonts w:ascii="Comic Sans MS" w:hAnsi="Comic Sans MS"/>
          <w:snapToGrid w:val="0"/>
          <w:sz w:val="24"/>
          <w:szCs w:val="24"/>
        </w:rPr>
        <w:t xml:space="preserve"> euros</w:t>
      </w:r>
    </w:p>
    <w:p w:rsidR="003A76A9" w:rsidRDefault="003A76A9" w:rsidP="003A76A9">
      <w:pPr>
        <w:widowControl w:val="0"/>
        <w:jc w:val="both"/>
        <w:rPr>
          <w:rFonts w:ascii="Comic Sans MS" w:hAnsi="Comic Sans MS"/>
          <w:snapToGrid w:val="0"/>
          <w:sz w:val="24"/>
          <w:szCs w:val="24"/>
        </w:rPr>
      </w:pPr>
      <w:r w:rsidRPr="003A76A9">
        <w:rPr>
          <w:rFonts w:ascii="Comic Sans MS" w:hAnsi="Comic Sans MS"/>
          <w:snapToGrid w:val="0"/>
          <w:sz w:val="24"/>
          <w:szCs w:val="24"/>
        </w:rPr>
        <w:t>•</w:t>
      </w:r>
      <w:r w:rsidRPr="003A76A9">
        <w:rPr>
          <w:rFonts w:ascii="Comic Sans MS" w:hAnsi="Comic Sans MS"/>
          <w:snapToGrid w:val="0"/>
          <w:sz w:val="24"/>
          <w:szCs w:val="24"/>
        </w:rPr>
        <w:tab/>
        <w:t>en recettes :</w:t>
      </w:r>
      <w:r w:rsidRPr="003A76A9">
        <w:rPr>
          <w:rFonts w:ascii="Comic Sans MS" w:hAnsi="Comic Sans MS"/>
          <w:snapToGrid w:val="0"/>
          <w:sz w:val="24"/>
          <w:szCs w:val="24"/>
        </w:rPr>
        <w:tab/>
      </w:r>
      <w:r>
        <w:rPr>
          <w:rFonts w:ascii="Comic Sans MS" w:hAnsi="Comic Sans MS"/>
          <w:snapToGrid w:val="0"/>
          <w:sz w:val="24"/>
          <w:szCs w:val="24"/>
        </w:rPr>
        <w:t>299</w:t>
      </w:r>
      <w:r w:rsidR="00EB0558">
        <w:rPr>
          <w:rFonts w:ascii="Comic Sans MS" w:hAnsi="Comic Sans MS"/>
          <w:snapToGrid w:val="0"/>
          <w:sz w:val="24"/>
          <w:szCs w:val="24"/>
        </w:rPr>
        <w:t xml:space="preserve"> </w:t>
      </w:r>
      <w:r>
        <w:rPr>
          <w:rFonts w:ascii="Comic Sans MS" w:hAnsi="Comic Sans MS"/>
          <w:snapToGrid w:val="0"/>
          <w:sz w:val="24"/>
          <w:szCs w:val="24"/>
        </w:rPr>
        <w:t>594.76</w:t>
      </w:r>
      <w:r w:rsidRPr="003A76A9">
        <w:rPr>
          <w:rFonts w:ascii="Comic Sans MS" w:hAnsi="Comic Sans MS"/>
          <w:snapToGrid w:val="0"/>
          <w:sz w:val="24"/>
          <w:szCs w:val="24"/>
        </w:rPr>
        <w:t xml:space="preserve"> euros</w:t>
      </w:r>
    </w:p>
    <w:p w:rsidR="00AA726B" w:rsidRDefault="00AA726B" w:rsidP="003A76A9">
      <w:pPr>
        <w:widowControl w:val="0"/>
        <w:jc w:val="both"/>
        <w:rPr>
          <w:rFonts w:ascii="Comic Sans MS" w:hAnsi="Comic Sans MS"/>
          <w:snapToGrid w:val="0"/>
          <w:sz w:val="24"/>
          <w:szCs w:val="24"/>
        </w:rPr>
      </w:pPr>
      <w:r>
        <w:rPr>
          <w:rFonts w:ascii="Comic Sans MS" w:hAnsi="Comic Sans MS"/>
          <w:snapToGrid w:val="0"/>
          <w:sz w:val="24"/>
          <w:szCs w:val="24"/>
        </w:rPr>
        <w:t xml:space="preserve">D’où un excédent 2012 de </w:t>
      </w:r>
      <w:r w:rsidR="00837853">
        <w:rPr>
          <w:rFonts w:ascii="Comic Sans MS" w:hAnsi="Comic Sans MS"/>
          <w:snapToGrid w:val="0"/>
          <w:sz w:val="24"/>
          <w:szCs w:val="24"/>
        </w:rPr>
        <w:t xml:space="preserve">198 510.57 </w:t>
      </w:r>
      <w:r>
        <w:rPr>
          <w:rFonts w:ascii="Comic Sans MS" w:hAnsi="Comic Sans MS"/>
          <w:snapToGrid w:val="0"/>
          <w:sz w:val="24"/>
          <w:szCs w:val="24"/>
        </w:rPr>
        <w:t xml:space="preserve"> €</w:t>
      </w:r>
    </w:p>
    <w:p w:rsidR="00AA726B" w:rsidRPr="003B2997" w:rsidRDefault="00121062" w:rsidP="00067CC0">
      <w:pPr>
        <w:widowControl w:val="0"/>
        <w:jc w:val="both"/>
        <w:rPr>
          <w:rFonts w:ascii="Comic Sans MS" w:hAnsi="Comic Sans MS"/>
          <w:b/>
          <w:snapToGrid w:val="0"/>
          <w:sz w:val="24"/>
          <w:szCs w:val="24"/>
          <w:u w:val="single"/>
        </w:rPr>
      </w:pPr>
      <w:r w:rsidRPr="00121062">
        <w:rPr>
          <w:rFonts w:ascii="Comic Sans MS" w:hAnsi="Comic Sans MS"/>
          <w:b/>
          <w:snapToGrid w:val="0"/>
          <w:sz w:val="24"/>
          <w:szCs w:val="24"/>
          <w:u w:val="single"/>
        </w:rPr>
        <w:t>Le vote du budget primitif :</w:t>
      </w:r>
    </w:p>
    <w:p w:rsidR="00AA726B" w:rsidRDefault="00AA726B" w:rsidP="00AA726B">
      <w:pPr>
        <w:jc w:val="both"/>
        <w:rPr>
          <w:rFonts w:ascii="Comic Sans MS" w:hAnsi="Comic Sans MS"/>
          <w:sz w:val="24"/>
          <w:szCs w:val="24"/>
        </w:rPr>
      </w:pPr>
      <w:r>
        <w:rPr>
          <w:rFonts w:ascii="Comic Sans MS" w:hAnsi="Comic Sans MS"/>
          <w:sz w:val="24"/>
          <w:szCs w:val="24"/>
        </w:rPr>
        <w:t xml:space="preserve">Il a été voté à l’unanimité des membres présents. Pour les élus, il s’agit de maîtriser le budget et de rester fidèles aux principes d’une </w:t>
      </w:r>
      <w:r w:rsidR="007E002C">
        <w:rPr>
          <w:rFonts w:ascii="Comic Sans MS" w:hAnsi="Comic Sans MS"/>
          <w:sz w:val="24"/>
          <w:szCs w:val="24"/>
        </w:rPr>
        <w:t xml:space="preserve">gestion saine. </w:t>
      </w:r>
    </w:p>
    <w:p w:rsidR="00AA726B" w:rsidRDefault="00AA726B" w:rsidP="00AA726B">
      <w:pPr>
        <w:jc w:val="both"/>
        <w:rPr>
          <w:rFonts w:ascii="Comic Sans MS" w:hAnsi="Comic Sans MS"/>
          <w:sz w:val="24"/>
          <w:szCs w:val="24"/>
        </w:rPr>
      </w:pPr>
      <w:r>
        <w:rPr>
          <w:rFonts w:ascii="Comic Sans MS" w:hAnsi="Comic Sans MS"/>
          <w:sz w:val="24"/>
          <w:szCs w:val="24"/>
        </w:rPr>
        <w:t>En section de fonctionnement, le budget s’équilibre, en dépenses et en recettes, à la somme de 800 650.00 €</w:t>
      </w:r>
    </w:p>
    <w:p w:rsidR="00AA726B" w:rsidRDefault="00AA726B" w:rsidP="00AA726B">
      <w:pPr>
        <w:widowControl w:val="0"/>
        <w:jc w:val="both"/>
        <w:rPr>
          <w:rFonts w:ascii="Comic Sans MS" w:hAnsi="Comic Sans MS"/>
          <w:snapToGrid w:val="0"/>
          <w:sz w:val="24"/>
          <w:szCs w:val="24"/>
        </w:rPr>
      </w:pPr>
      <w:r>
        <w:rPr>
          <w:rFonts w:ascii="Comic Sans MS" w:hAnsi="Comic Sans MS"/>
          <w:sz w:val="24"/>
          <w:szCs w:val="24"/>
        </w:rPr>
        <w:t xml:space="preserve">En section d’investissement, le budget s’équilibre, en dépenses et en recettes, à la somme de 495 000.00 €. Les grandes lignes d’investissements traduisent  ce que les membres du conseil municipal ont priorisé pour 2013 (DOB) : </w:t>
      </w:r>
    </w:p>
    <w:p w:rsidR="00170B3C" w:rsidRPr="00011467" w:rsidRDefault="00AA726B" w:rsidP="00AA726B">
      <w:pPr>
        <w:pStyle w:val="Paragraphedeliste"/>
        <w:numPr>
          <w:ilvl w:val="0"/>
          <w:numId w:val="10"/>
        </w:numPr>
        <w:jc w:val="both"/>
        <w:rPr>
          <w:rFonts w:ascii="Comic Sans MS" w:hAnsi="Comic Sans MS"/>
          <w:sz w:val="24"/>
          <w:szCs w:val="24"/>
        </w:rPr>
      </w:pPr>
      <w:r w:rsidRPr="00011467">
        <w:rPr>
          <w:rFonts w:ascii="Comic Sans MS" w:hAnsi="Comic Sans MS"/>
          <w:sz w:val="24"/>
          <w:szCs w:val="24"/>
        </w:rPr>
        <w:t xml:space="preserve">Effacement de réseaux au Châbre : </w:t>
      </w:r>
      <w:r w:rsidR="00837853">
        <w:rPr>
          <w:rFonts w:ascii="Comic Sans MS" w:hAnsi="Comic Sans MS"/>
          <w:sz w:val="24"/>
          <w:szCs w:val="24"/>
        </w:rPr>
        <w:t>94 000 €</w:t>
      </w:r>
    </w:p>
    <w:p w:rsidR="00170B3C" w:rsidRPr="00011467" w:rsidRDefault="00011467" w:rsidP="00AA726B">
      <w:pPr>
        <w:pStyle w:val="Paragraphedeliste"/>
        <w:numPr>
          <w:ilvl w:val="0"/>
          <w:numId w:val="10"/>
        </w:numPr>
        <w:jc w:val="both"/>
        <w:rPr>
          <w:rFonts w:ascii="Comic Sans MS" w:hAnsi="Comic Sans MS"/>
          <w:sz w:val="24"/>
          <w:szCs w:val="24"/>
        </w:rPr>
      </w:pPr>
      <w:r w:rsidRPr="00011467">
        <w:rPr>
          <w:rFonts w:ascii="Comic Sans MS" w:hAnsi="Comic Sans MS"/>
          <w:sz w:val="24"/>
          <w:szCs w:val="24"/>
        </w:rPr>
        <w:t xml:space="preserve">La démarche projet communal - </w:t>
      </w:r>
      <w:r w:rsidR="00AA726B" w:rsidRPr="00011467">
        <w:rPr>
          <w:rFonts w:ascii="Comic Sans MS" w:hAnsi="Comic Sans MS"/>
          <w:sz w:val="24"/>
          <w:szCs w:val="24"/>
        </w:rPr>
        <w:t xml:space="preserve">PLU : </w:t>
      </w:r>
      <w:r w:rsidR="00AD589B">
        <w:rPr>
          <w:rFonts w:ascii="Comic Sans MS" w:hAnsi="Comic Sans MS"/>
          <w:sz w:val="24"/>
          <w:szCs w:val="24"/>
        </w:rPr>
        <w:t>37000 euros  (pour cette année)</w:t>
      </w:r>
    </w:p>
    <w:p w:rsidR="00AA726B" w:rsidRPr="00011467" w:rsidRDefault="00AA726B" w:rsidP="00011467">
      <w:pPr>
        <w:pStyle w:val="Paragraphedeliste"/>
        <w:numPr>
          <w:ilvl w:val="0"/>
          <w:numId w:val="10"/>
        </w:numPr>
        <w:spacing w:after="0"/>
        <w:jc w:val="both"/>
        <w:rPr>
          <w:rFonts w:ascii="Comic Sans MS" w:hAnsi="Comic Sans MS"/>
          <w:sz w:val="24"/>
          <w:szCs w:val="24"/>
        </w:rPr>
      </w:pPr>
      <w:r w:rsidRPr="00011467">
        <w:rPr>
          <w:rFonts w:ascii="Comic Sans MS" w:hAnsi="Comic Sans MS"/>
          <w:sz w:val="24"/>
          <w:szCs w:val="24"/>
        </w:rPr>
        <w:t xml:space="preserve">Voirie : </w:t>
      </w:r>
      <w:r w:rsidR="00170B3C" w:rsidRPr="00011467">
        <w:rPr>
          <w:rFonts w:ascii="Comic Sans MS" w:hAnsi="Comic Sans MS"/>
          <w:sz w:val="24"/>
          <w:szCs w:val="24"/>
        </w:rPr>
        <w:t>110 000.00 €</w:t>
      </w:r>
    </w:p>
    <w:p w:rsidR="00011467" w:rsidRPr="00011467" w:rsidRDefault="00011467" w:rsidP="00011467">
      <w:pPr>
        <w:pStyle w:val="Paragraphedeliste"/>
        <w:numPr>
          <w:ilvl w:val="0"/>
          <w:numId w:val="10"/>
        </w:numPr>
        <w:spacing w:after="0"/>
        <w:jc w:val="both"/>
        <w:rPr>
          <w:rFonts w:ascii="Comic Sans MS" w:hAnsi="Comic Sans MS"/>
          <w:sz w:val="24"/>
          <w:szCs w:val="24"/>
        </w:rPr>
      </w:pPr>
      <w:r w:rsidRPr="00011467">
        <w:rPr>
          <w:rFonts w:ascii="Comic Sans MS" w:hAnsi="Comic Sans MS"/>
          <w:sz w:val="24"/>
          <w:szCs w:val="24"/>
        </w:rPr>
        <w:t>La créa</w:t>
      </w:r>
      <w:r w:rsidR="00AD589B">
        <w:rPr>
          <w:rFonts w:ascii="Comic Sans MS" w:hAnsi="Comic Sans MS"/>
          <w:sz w:val="24"/>
          <w:szCs w:val="24"/>
        </w:rPr>
        <w:t>t</w:t>
      </w:r>
      <w:r w:rsidR="00B07B9A">
        <w:rPr>
          <w:rFonts w:ascii="Comic Sans MS" w:hAnsi="Comic Sans MS"/>
          <w:sz w:val="24"/>
          <w:szCs w:val="24"/>
        </w:rPr>
        <w:t>ion d’un jeu de boules couvert (en attente de devis)</w:t>
      </w:r>
    </w:p>
    <w:p w:rsidR="00011467" w:rsidRDefault="00011467" w:rsidP="00011467">
      <w:pPr>
        <w:numPr>
          <w:ilvl w:val="0"/>
          <w:numId w:val="10"/>
        </w:numPr>
        <w:spacing w:after="0"/>
        <w:jc w:val="both"/>
        <w:rPr>
          <w:rFonts w:ascii="Comic Sans MS" w:hAnsi="Comic Sans MS"/>
          <w:sz w:val="24"/>
          <w:szCs w:val="24"/>
        </w:rPr>
      </w:pPr>
      <w:r w:rsidRPr="00011467">
        <w:rPr>
          <w:rFonts w:ascii="Comic Sans MS" w:hAnsi="Comic Sans MS"/>
          <w:sz w:val="24"/>
          <w:szCs w:val="24"/>
        </w:rPr>
        <w:t>La réfection du  mur de l’école</w:t>
      </w:r>
      <w:r w:rsidR="00DF52E3">
        <w:rPr>
          <w:rFonts w:ascii="Comic Sans MS" w:hAnsi="Comic Sans MS"/>
          <w:sz w:val="24"/>
          <w:szCs w:val="24"/>
        </w:rPr>
        <w:t xml:space="preserve"> (en étude)</w:t>
      </w:r>
    </w:p>
    <w:p w:rsidR="00011467" w:rsidRPr="003B2997" w:rsidRDefault="00AD589B" w:rsidP="003B2997">
      <w:pPr>
        <w:numPr>
          <w:ilvl w:val="0"/>
          <w:numId w:val="10"/>
        </w:numPr>
        <w:spacing w:after="0"/>
        <w:jc w:val="both"/>
        <w:rPr>
          <w:rFonts w:ascii="Comic Sans MS" w:hAnsi="Comic Sans MS"/>
          <w:sz w:val="24"/>
          <w:szCs w:val="24"/>
        </w:rPr>
      </w:pPr>
      <w:r>
        <w:rPr>
          <w:rFonts w:ascii="Comic Sans MS" w:hAnsi="Comic Sans MS"/>
          <w:sz w:val="24"/>
          <w:szCs w:val="24"/>
        </w:rPr>
        <w:t>La réfection des salles de classes</w:t>
      </w:r>
      <w:r w:rsidRPr="003B2997">
        <w:rPr>
          <w:rFonts w:ascii="Comic Sans MS" w:hAnsi="Comic Sans MS"/>
          <w:sz w:val="24"/>
          <w:szCs w:val="24"/>
        </w:rPr>
        <w:t xml:space="preserve"> </w:t>
      </w:r>
      <w:r w:rsidR="00DF52E3">
        <w:rPr>
          <w:rFonts w:ascii="Comic Sans MS" w:hAnsi="Comic Sans MS"/>
          <w:sz w:val="24"/>
          <w:szCs w:val="24"/>
        </w:rPr>
        <w:t>6000 €</w:t>
      </w:r>
    </w:p>
    <w:p w:rsidR="00AA726B" w:rsidRPr="00011467" w:rsidRDefault="00AA726B" w:rsidP="00AA726B">
      <w:pPr>
        <w:pStyle w:val="Paragraphedeliste"/>
        <w:numPr>
          <w:ilvl w:val="0"/>
          <w:numId w:val="10"/>
        </w:numPr>
        <w:jc w:val="both"/>
        <w:rPr>
          <w:rFonts w:ascii="Comic Sans MS" w:hAnsi="Comic Sans MS"/>
          <w:sz w:val="24"/>
          <w:szCs w:val="24"/>
        </w:rPr>
      </w:pPr>
      <w:r w:rsidRPr="00011467">
        <w:rPr>
          <w:rFonts w:ascii="Comic Sans MS" w:hAnsi="Comic Sans MS"/>
          <w:sz w:val="24"/>
          <w:szCs w:val="24"/>
        </w:rPr>
        <w:t>Travaux d’église, étude avant travaux :</w:t>
      </w:r>
      <w:r w:rsidR="00170B3C" w:rsidRPr="00011467">
        <w:rPr>
          <w:rFonts w:ascii="Comic Sans MS" w:hAnsi="Comic Sans MS"/>
          <w:sz w:val="24"/>
          <w:szCs w:val="24"/>
        </w:rPr>
        <w:t xml:space="preserve"> 9</w:t>
      </w:r>
      <w:r w:rsidRPr="00011467">
        <w:rPr>
          <w:rFonts w:ascii="Comic Sans MS" w:hAnsi="Comic Sans MS"/>
          <w:sz w:val="24"/>
          <w:szCs w:val="24"/>
        </w:rPr>
        <w:t> 000 €</w:t>
      </w:r>
    </w:p>
    <w:p w:rsidR="00AA726B" w:rsidRPr="00011467" w:rsidRDefault="00AA726B" w:rsidP="00AA726B">
      <w:pPr>
        <w:pStyle w:val="Paragraphedeliste"/>
        <w:numPr>
          <w:ilvl w:val="0"/>
          <w:numId w:val="10"/>
        </w:numPr>
        <w:jc w:val="both"/>
        <w:rPr>
          <w:rFonts w:ascii="Comic Sans MS" w:hAnsi="Comic Sans MS"/>
          <w:sz w:val="24"/>
          <w:szCs w:val="24"/>
        </w:rPr>
      </w:pPr>
      <w:r w:rsidRPr="00011467">
        <w:rPr>
          <w:rFonts w:ascii="Comic Sans MS" w:hAnsi="Comic Sans MS"/>
          <w:sz w:val="24"/>
          <w:szCs w:val="24"/>
        </w:rPr>
        <w:t xml:space="preserve">Aménagement cimetière : installation d’un columbarium : </w:t>
      </w:r>
      <w:r w:rsidR="00170B3C" w:rsidRPr="00011467">
        <w:rPr>
          <w:rFonts w:ascii="Comic Sans MS" w:hAnsi="Comic Sans MS"/>
          <w:sz w:val="24"/>
          <w:szCs w:val="24"/>
        </w:rPr>
        <w:t>8</w:t>
      </w:r>
      <w:r w:rsidRPr="00011467">
        <w:rPr>
          <w:rFonts w:ascii="Comic Sans MS" w:hAnsi="Comic Sans MS"/>
          <w:sz w:val="24"/>
          <w:szCs w:val="24"/>
        </w:rPr>
        <w:t> 000 €</w:t>
      </w:r>
    </w:p>
    <w:p w:rsidR="00AA726B" w:rsidRPr="00B146E0" w:rsidRDefault="00AA726B" w:rsidP="00B146E0">
      <w:pPr>
        <w:pStyle w:val="Paragraphedeliste"/>
        <w:numPr>
          <w:ilvl w:val="0"/>
          <w:numId w:val="10"/>
        </w:numPr>
        <w:jc w:val="both"/>
        <w:rPr>
          <w:rFonts w:ascii="Comic Sans MS" w:hAnsi="Comic Sans MS"/>
          <w:sz w:val="24"/>
          <w:szCs w:val="24"/>
        </w:rPr>
      </w:pPr>
      <w:r w:rsidRPr="00011467">
        <w:rPr>
          <w:rFonts w:ascii="Comic Sans MS" w:hAnsi="Comic Sans MS"/>
          <w:sz w:val="24"/>
          <w:szCs w:val="24"/>
        </w:rPr>
        <w:t>Maison de l’animation (ancienne maison le boudec, étude avant travaux) : 5000 €</w:t>
      </w:r>
    </w:p>
    <w:p w:rsidR="00666AD3" w:rsidRPr="00121062" w:rsidRDefault="00121062" w:rsidP="00666AD3">
      <w:pPr>
        <w:widowControl w:val="0"/>
        <w:jc w:val="both"/>
        <w:rPr>
          <w:rFonts w:ascii="Comic Sans MS" w:hAnsi="Comic Sans MS"/>
          <w:b/>
          <w:snapToGrid w:val="0"/>
          <w:sz w:val="24"/>
          <w:szCs w:val="24"/>
          <w:u w:val="single"/>
        </w:rPr>
      </w:pPr>
      <w:r w:rsidRPr="00121062">
        <w:rPr>
          <w:rFonts w:ascii="Comic Sans MS" w:hAnsi="Comic Sans MS"/>
          <w:b/>
          <w:snapToGrid w:val="0"/>
          <w:sz w:val="24"/>
          <w:szCs w:val="24"/>
          <w:u w:val="single"/>
        </w:rPr>
        <w:t>Le vote des budgets annexes</w:t>
      </w:r>
      <w:r>
        <w:rPr>
          <w:rFonts w:ascii="Comic Sans MS" w:hAnsi="Comic Sans MS"/>
          <w:b/>
          <w:snapToGrid w:val="0"/>
          <w:sz w:val="24"/>
          <w:szCs w:val="24"/>
          <w:u w:val="single"/>
        </w:rPr>
        <w:t> :</w:t>
      </w:r>
    </w:p>
    <w:p w:rsidR="00666AD3" w:rsidRDefault="00666AD3" w:rsidP="00666AD3">
      <w:pPr>
        <w:widowControl w:val="0"/>
        <w:jc w:val="both"/>
        <w:rPr>
          <w:rFonts w:ascii="Comic Sans MS" w:hAnsi="Comic Sans MS"/>
          <w:snapToGrid w:val="0"/>
          <w:sz w:val="24"/>
          <w:szCs w:val="24"/>
        </w:rPr>
      </w:pPr>
      <w:r w:rsidRPr="00666AD3">
        <w:rPr>
          <w:rFonts w:ascii="Comic Sans MS" w:hAnsi="Comic Sans MS"/>
          <w:snapToGrid w:val="0"/>
          <w:sz w:val="24"/>
          <w:szCs w:val="24"/>
        </w:rPr>
        <w:t xml:space="preserve">Des budgets annexes, différents du budget communal proprement dit, mais également votés par le conseil municipal, sont confectionnés pour certains services municipaux relativement spécialisés, comme l’eau ou l’assainissement. L’intérêt de ces budgets annexes est qu’ils permettent d’isoler tel ou tel service communal, notamment les activités soumises à </w:t>
      </w:r>
      <w:smartTag w:uri="urn:schemas-microsoft-com:office:smarttags" w:element="PersonName">
        <w:smartTagPr>
          <w:attr w:name="ProductID" w:val="la TVA"/>
        </w:smartTagPr>
        <w:r w:rsidRPr="00666AD3">
          <w:rPr>
            <w:rFonts w:ascii="Comic Sans MS" w:hAnsi="Comic Sans MS"/>
            <w:snapToGrid w:val="0"/>
            <w:sz w:val="24"/>
            <w:szCs w:val="24"/>
          </w:rPr>
          <w:t>la TVA</w:t>
        </w:r>
      </w:smartTag>
      <w:r w:rsidRPr="00666AD3">
        <w:rPr>
          <w:rFonts w:ascii="Comic Sans MS" w:hAnsi="Comic Sans MS"/>
          <w:snapToGrid w:val="0"/>
          <w:sz w:val="24"/>
          <w:szCs w:val="24"/>
        </w:rPr>
        <w:t>, et donc d’en mettre en évidence le coût de fonctionnement ainsi que le résultat financier - déficit ou excédent.</w:t>
      </w:r>
    </w:p>
    <w:p w:rsidR="00170B3C" w:rsidRDefault="00170B3C" w:rsidP="00666AD3">
      <w:pPr>
        <w:widowControl w:val="0"/>
        <w:jc w:val="both"/>
        <w:rPr>
          <w:rFonts w:ascii="Comic Sans MS" w:hAnsi="Comic Sans MS"/>
          <w:snapToGrid w:val="0"/>
          <w:sz w:val="24"/>
          <w:szCs w:val="24"/>
        </w:rPr>
      </w:pPr>
      <w:r>
        <w:rPr>
          <w:rFonts w:ascii="Comic Sans MS" w:hAnsi="Comic Sans MS"/>
          <w:snapToGrid w:val="0"/>
          <w:sz w:val="24"/>
          <w:szCs w:val="24"/>
        </w:rPr>
        <w:lastRenderedPageBreak/>
        <w:t>Pour Laurenan, trois budgets annexes ont été votés :</w:t>
      </w:r>
    </w:p>
    <w:p w:rsidR="00170B3C" w:rsidRPr="00E84942" w:rsidRDefault="00170B3C" w:rsidP="00170B3C">
      <w:pPr>
        <w:pStyle w:val="Paragraphedeliste"/>
        <w:widowControl w:val="0"/>
        <w:numPr>
          <w:ilvl w:val="0"/>
          <w:numId w:val="4"/>
        </w:numPr>
        <w:tabs>
          <w:tab w:val="num" w:pos="284"/>
        </w:tabs>
        <w:spacing w:after="0" w:line="240" w:lineRule="auto"/>
        <w:jc w:val="both"/>
        <w:rPr>
          <w:rFonts w:ascii="Comic Sans MS" w:hAnsi="Comic Sans MS"/>
          <w:sz w:val="24"/>
          <w:szCs w:val="24"/>
        </w:rPr>
      </w:pPr>
      <w:r>
        <w:rPr>
          <w:rFonts w:ascii="Comic Sans MS" w:hAnsi="Comic Sans MS"/>
          <w:sz w:val="24"/>
          <w:szCs w:val="24"/>
        </w:rPr>
        <w:t>L’assainissement</w:t>
      </w:r>
      <w:r w:rsidRPr="00E84942">
        <w:rPr>
          <w:rFonts w:ascii="Comic Sans MS" w:hAnsi="Comic Sans MS"/>
          <w:sz w:val="24"/>
          <w:szCs w:val="24"/>
        </w:rPr>
        <w:t xml:space="preserve">, </w:t>
      </w:r>
    </w:p>
    <w:p w:rsidR="00170B3C" w:rsidRPr="00E84942" w:rsidRDefault="00170B3C" w:rsidP="00170B3C">
      <w:pPr>
        <w:pStyle w:val="Paragraphedeliste"/>
        <w:widowControl w:val="0"/>
        <w:numPr>
          <w:ilvl w:val="0"/>
          <w:numId w:val="4"/>
        </w:numPr>
        <w:tabs>
          <w:tab w:val="num" w:pos="284"/>
        </w:tabs>
        <w:spacing w:after="0" w:line="240" w:lineRule="auto"/>
        <w:jc w:val="both"/>
        <w:rPr>
          <w:rFonts w:ascii="Comic Sans MS" w:hAnsi="Comic Sans MS"/>
          <w:sz w:val="24"/>
          <w:szCs w:val="24"/>
        </w:rPr>
      </w:pPr>
      <w:r>
        <w:rPr>
          <w:rFonts w:ascii="Comic Sans MS" w:hAnsi="Comic Sans MS"/>
          <w:sz w:val="24"/>
          <w:szCs w:val="24"/>
        </w:rPr>
        <w:t xml:space="preserve">le </w:t>
      </w:r>
      <w:r w:rsidRPr="00E84942">
        <w:rPr>
          <w:rFonts w:ascii="Comic Sans MS" w:hAnsi="Comic Sans MS"/>
          <w:sz w:val="24"/>
          <w:szCs w:val="24"/>
        </w:rPr>
        <w:t>lotissement,</w:t>
      </w:r>
    </w:p>
    <w:p w:rsidR="00170B3C" w:rsidRDefault="00170B3C" w:rsidP="00170B3C">
      <w:pPr>
        <w:pStyle w:val="Paragraphedeliste"/>
        <w:widowControl w:val="0"/>
        <w:numPr>
          <w:ilvl w:val="0"/>
          <w:numId w:val="4"/>
        </w:numPr>
        <w:tabs>
          <w:tab w:val="num" w:pos="284"/>
        </w:tabs>
        <w:spacing w:after="0" w:line="240" w:lineRule="auto"/>
        <w:jc w:val="both"/>
        <w:rPr>
          <w:rFonts w:ascii="Comic Sans MS" w:hAnsi="Comic Sans MS"/>
          <w:sz w:val="24"/>
          <w:szCs w:val="24"/>
        </w:rPr>
      </w:pPr>
      <w:r>
        <w:rPr>
          <w:rFonts w:ascii="Comic Sans MS" w:hAnsi="Comic Sans MS"/>
          <w:sz w:val="24"/>
          <w:szCs w:val="24"/>
        </w:rPr>
        <w:t>l’auberge</w:t>
      </w:r>
      <w:r w:rsidRPr="00E84942">
        <w:rPr>
          <w:rFonts w:ascii="Comic Sans MS" w:hAnsi="Comic Sans MS"/>
          <w:sz w:val="24"/>
          <w:szCs w:val="24"/>
        </w:rPr>
        <w:t xml:space="preserve"> du Ninian.</w:t>
      </w:r>
    </w:p>
    <w:p w:rsidR="00194599" w:rsidRPr="00E84942" w:rsidRDefault="00194599" w:rsidP="00170B3C">
      <w:pPr>
        <w:pStyle w:val="Paragraphedeliste"/>
        <w:widowControl w:val="0"/>
        <w:numPr>
          <w:ilvl w:val="0"/>
          <w:numId w:val="4"/>
        </w:numPr>
        <w:tabs>
          <w:tab w:val="num" w:pos="284"/>
        </w:tabs>
        <w:spacing w:after="0" w:line="240" w:lineRule="auto"/>
        <w:jc w:val="both"/>
        <w:rPr>
          <w:rFonts w:ascii="Comic Sans MS" w:hAnsi="Comic Sans MS"/>
          <w:sz w:val="24"/>
          <w:szCs w:val="24"/>
        </w:rPr>
      </w:pPr>
    </w:p>
    <w:p w:rsidR="00170B3C" w:rsidRPr="00170B3C" w:rsidRDefault="00170B3C" w:rsidP="00666AD3">
      <w:pPr>
        <w:widowControl w:val="0"/>
        <w:jc w:val="both"/>
        <w:rPr>
          <w:rFonts w:ascii="Comic Sans MS" w:hAnsi="Comic Sans MS"/>
          <w:b/>
          <w:snapToGrid w:val="0"/>
          <w:sz w:val="24"/>
          <w:szCs w:val="24"/>
          <w:u w:val="single"/>
        </w:rPr>
      </w:pPr>
    </w:p>
    <w:p w:rsidR="00170B3C" w:rsidRDefault="00170B3C" w:rsidP="00666AD3">
      <w:pPr>
        <w:widowControl w:val="0"/>
        <w:jc w:val="both"/>
        <w:rPr>
          <w:rFonts w:ascii="Comic Sans MS" w:hAnsi="Comic Sans MS"/>
          <w:b/>
          <w:snapToGrid w:val="0"/>
          <w:sz w:val="24"/>
          <w:szCs w:val="24"/>
          <w:u w:val="single"/>
        </w:rPr>
      </w:pPr>
      <w:r w:rsidRPr="00170B3C">
        <w:rPr>
          <w:rFonts w:ascii="Comic Sans MS" w:hAnsi="Comic Sans MS"/>
          <w:b/>
          <w:snapToGrid w:val="0"/>
          <w:sz w:val="24"/>
          <w:szCs w:val="24"/>
          <w:u w:val="single"/>
        </w:rPr>
        <w:t xml:space="preserve">Les votes des taux 2013 : </w:t>
      </w:r>
    </w:p>
    <w:p w:rsidR="00194599" w:rsidRPr="00170B3C" w:rsidRDefault="00194599" w:rsidP="00666AD3">
      <w:pPr>
        <w:widowControl w:val="0"/>
        <w:jc w:val="both"/>
        <w:rPr>
          <w:rFonts w:ascii="Comic Sans MS" w:hAnsi="Comic Sans MS"/>
          <w:b/>
          <w:snapToGrid w:val="0"/>
          <w:sz w:val="24"/>
          <w:szCs w:val="24"/>
          <w:u w:val="single"/>
        </w:rPr>
      </w:pPr>
    </w:p>
    <w:p w:rsidR="00067CC0" w:rsidRDefault="00067CC0" w:rsidP="00067CC0">
      <w:pPr>
        <w:widowControl w:val="0"/>
        <w:jc w:val="both"/>
        <w:rPr>
          <w:rFonts w:ascii="Comic Sans MS" w:hAnsi="Comic Sans MS"/>
          <w:snapToGrid w:val="0"/>
          <w:sz w:val="24"/>
          <w:szCs w:val="24"/>
        </w:rPr>
      </w:pPr>
      <w:r w:rsidRPr="00067CC0">
        <w:rPr>
          <w:rFonts w:ascii="Comic Sans MS" w:hAnsi="Comic Sans MS"/>
          <w:snapToGrid w:val="0"/>
          <w:sz w:val="24"/>
          <w:szCs w:val="24"/>
        </w:rPr>
        <w:t>Les taux de fiscalité applicables à la taxe d'habitation et aux taxes foncières n'évoluent pas cette année.</w:t>
      </w:r>
    </w:p>
    <w:p w:rsidR="00666AD3" w:rsidRPr="00666AD3" w:rsidRDefault="00666AD3" w:rsidP="00666AD3">
      <w:pPr>
        <w:widowControl w:val="0"/>
        <w:jc w:val="both"/>
        <w:rPr>
          <w:rFonts w:ascii="Comic Sans MS" w:hAnsi="Comic Sans MS"/>
          <w:snapToGrid w:val="0"/>
          <w:sz w:val="24"/>
          <w:szCs w:val="24"/>
        </w:rPr>
      </w:pPr>
      <w:r w:rsidRPr="00666AD3">
        <w:rPr>
          <w:rFonts w:ascii="Comic Sans MS" w:hAnsi="Comic Sans MS"/>
          <w:snapToGrid w:val="0"/>
          <w:sz w:val="24"/>
          <w:szCs w:val="24"/>
        </w:rPr>
        <w:t>Il est ainsi proposé de maintenir les taux d’imposition de la manière suivante :</w:t>
      </w:r>
    </w:p>
    <w:p w:rsidR="00666AD3" w:rsidRPr="00666AD3" w:rsidRDefault="00666AD3" w:rsidP="00666AD3">
      <w:pPr>
        <w:widowControl w:val="0"/>
        <w:jc w:val="both"/>
        <w:rPr>
          <w:rFonts w:ascii="Comic Sans MS" w:hAnsi="Comic Sans MS"/>
          <w:snapToGrid w:val="0"/>
          <w:sz w:val="24"/>
          <w:szCs w:val="24"/>
        </w:rPr>
      </w:pPr>
      <w:r w:rsidRPr="00666AD3">
        <w:rPr>
          <w:rFonts w:ascii="Comic Sans MS" w:hAnsi="Comic Sans MS"/>
          <w:snapToGrid w:val="0"/>
          <w:sz w:val="24"/>
          <w:szCs w:val="24"/>
        </w:rPr>
        <w:tab/>
        <w:t>Taxe d’Habitation :</w:t>
      </w:r>
      <w:r w:rsidRPr="00666AD3">
        <w:rPr>
          <w:rFonts w:ascii="Comic Sans MS" w:hAnsi="Comic Sans MS"/>
          <w:snapToGrid w:val="0"/>
          <w:sz w:val="24"/>
          <w:szCs w:val="24"/>
        </w:rPr>
        <w:tab/>
      </w:r>
      <w:r w:rsidRPr="00666AD3">
        <w:rPr>
          <w:rFonts w:ascii="Comic Sans MS" w:hAnsi="Comic Sans MS"/>
          <w:snapToGrid w:val="0"/>
          <w:sz w:val="24"/>
          <w:szCs w:val="24"/>
        </w:rPr>
        <w:tab/>
        <w:t>17.81 %</w:t>
      </w:r>
    </w:p>
    <w:p w:rsidR="00666AD3" w:rsidRPr="00666AD3" w:rsidRDefault="00666AD3" w:rsidP="00666AD3">
      <w:pPr>
        <w:widowControl w:val="0"/>
        <w:jc w:val="both"/>
        <w:rPr>
          <w:rFonts w:ascii="Comic Sans MS" w:hAnsi="Comic Sans MS"/>
          <w:snapToGrid w:val="0"/>
          <w:sz w:val="24"/>
          <w:szCs w:val="24"/>
        </w:rPr>
      </w:pPr>
      <w:r w:rsidRPr="00666AD3">
        <w:rPr>
          <w:rFonts w:ascii="Comic Sans MS" w:hAnsi="Comic Sans MS"/>
          <w:snapToGrid w:val="0"/>
          <w:sz w:val="24"/>
          <w:szCs w:val="24"/>
        </w:rPr>
        <w:tab/>
        <w:t>Taxe Foncière (bâti) :</w:t>
      </w:r>
      <w:r w:rsidRPr="00666AD3">
        <w:rPr>
          <w:rFonts w:ascii="Comic Sans MS" w:hAnsi="Comic Sans MS"/>
          <w:snapToGrid w:val="0"/>
          <w:sz w:val="24"/>
          <w:szCs w:val="24"/>
        </w:rPr>
        <w:tab/>
      </w:r>
      <w:r w:rsidRPr="00666AD3">
        <w:rPr>
          <w:rFonts w:ascii="Comic Sans MS" w:hAnsi="Comic Sans MS"/>
          <w:snapToGrid w:val="0"/>
          <w:sz w:val="24"/>
          <w:szCs w:val="24"/>
        </w:rPr>
        <w:tab/>
        <w:t>21.87 %</w:t>
      </w:r>
    </w:p>
    <w:p w:rsidR="00666AD3" w:rsidRPr="00666AD3" w:rsidRDefault="00666AD3" w:rsidP="00666AD3">
      <w:pPr>
        <w:widowControl w:val="0"/>
        <w:jc w:val="both"/>
        <w:rPr>
          <w:rFonts w:ascii="Comic Sans MS" w:hAnsi="Comic Sans MS"/>
          <w:snapToGrid w:val="0"/>
          <w:sz w:val="24"/>
          <w:szCs w:val="24"/>
        </w:rPr>
      </w:pPr>
      <w:r w:rsidRPr="00666AD3">
        <w:rPr>
          <w:rFonts w:ascii="Comic Sans MS" w:hAnsi="Comic Sans MS"/>
          <w:snapToGrid w:val="0"/>
          <w:sz w:val="24"/>
          <w:szCs w:val="24"/>
        </w:rPr>
        <w:tab/>
        <w:t>Tax</w:t>
      </w:r>
      <w:r>
        <w:rPr>
          <w:rFonts w:ascii="Comic Sans MS" w:hAnsi="Comic Sans MS"/>
          <w:snapToGrid w:val="0"/>
          <w:sz w:val="24"/>
          <w:szCs w:val="24"/>
        </w:rPr>
        <w:t>e Foncière (non bâti) :</w:t>
      </w:r>
      <w:r>
        <w:rPr>
          <w:rFonts w:ascii="Comic Sans MS" w:hAnsi="Comic Sans MS"/>
          <w:snapToGrid w:val="0"/>
          <w:sz w:val="24"/>
          <w:szCs w:val="24"/>
        </w:rPr>
        <w:tab/>
        <w:t>88.30 %</w:t>
      </w:r>
    </w:p>
    <w:p w:rsidR="00666AD3" w:rsidRPr="00666AD3" w:rsidRDefault="00666AD3" w:rsidP="00666AD3">
      <w:pPr>
        <w:widowControl w:val="0"/>
        <w:jc w:val="both"/>
        <w:rPr>
          <w:rFonts w:ascii="Comic Sans MS" w:hAnsi="Comic Sans MS"/>
          <w:snapToGrid w:val="0"/>
          <w:sz w:val="24"/>
          <w:szCs w:val="24"/>
        </w:rPr>
      </w:pPr>
      <w:r w:rsidRPr="00666AD3">
        <w:rPr>
          <w:rFonts w:ascii="Comic Sans MS" w:hAnsi="Comic Sans MS"/>
          <w:snapToGrid w:val="0"/>
          <w:sz w:val="24"/>
          <w:szCs w:val="24"/>
        </w:rPr>
        <w:tab/>
        <w:t>Après en avoir délibéré, à l’unanimité des membres présents, le Conseil Municipal,</w:t>
      </w:r>
    </w:p>
    <w:p w:rsidR="00011467" w:rsidRDefault="00666AD3" w:rsidP="000B2A72">
      <w:pPr>
        <w:widowControl w:val="0"/>
        <w:jc w:val="both"/>
        <w:rPr>
          <w:rFonts w:ascii="Comic Sans MS" w:hAnsi="Comic Sans MS"/>
          <w:snapToGrid w:val="0"/>
          <w:sz w:val="24"/>
          <w:szCs w:val="24"/>
        </w:rPr>
      </w:pPr>
      <w:r w:rsidRPr="00666AD3">
        <w:rPr>
          <w:rFonts w:ascii="Comic Sans MS" w:hAnsi="Comic Sans MS"/>
          <w:snapToGrid w:val="0"/>
          <w:sz w:val="24"/>
          <w:szCs w:val="24"/>
        </w:rPr>
        <w:t>-</w:t>
      </w:r>
      <w:r w:rsidRPr="00666AD3">
        <w:rPr>
          <w:rFonts w:ascii="Comic Sans MS" w:hAnsi="Comic Sans MS"/>
          <w:snapToGrid w:val="0"/>
          <w:sz w:val="24"/>
          <w:szCs w:val="24"/>
        </w:rPr>
        <w:tab/>
        <w:t>DECIDE de voter les taux mentio</w:t>
      </w:r>
      <w:r>
        <w:rPr>
          <w:rFonts w:ascii="Comic Sans MS" w:hAnsi="Comic Sans MS"/>
          <w:snapToGrid w:val="0"/>
          <w:sz w:val="24"/>
          <w:szCs w:val="24"/>
        </w:rPr>
        <w:t>nnés ci-dessus pour l’année 201</w:t>
      </w:r>
      <w:r w:rsidR="00011467">
        <w:rPr>
          <w:rFonts w:ascii="Comic Sans MS" w:hAnsi="Comic Sans MS"/>
          <w:snapToGrid w:val="0"/>
          <w:sz w:val="24"/>
          <w:szCs w:val="24"/>
        </w:rPr>
        <w:t>3.</w:t>
      </w:r>
    </w:p>
    <w:p w:rsidR="003B2997" w:rsidRDefault="003B2997" w:rsidP="000B2A72">
      <w:pPr>
        <w:widowControl w:val="0"/>
        <w:jc w:val="both"/>
        <w:rPr>
          <w:rFonts w:ascii="Comic Sans MS" w:hAnsi="Comic Sans MS"/>
          <w:b/>
          <w:snapToGrid w:val="0"/>
          <w:sz w:val="28"/>
          <w:szCs w:val="28"/>
          <w:u w:val="single"/>
        </w:rPr>
      </w:pPr>
    </w:p>
    <w:p w:rsidR="00837853" w:rsidRDefault="00562CEF" w:rsidP="000B2A72">
      <w:pPr>
        <w:widowControl w:val="0"/>
        <w:jc w:val="both"/>
        <w:rPr>
          <w:rFonts w:ascii="Comic Sans MS" w:hAnsi="Comic Sans MS"/>
          <w:snapToGrid w:val="0"/>
          <w:sz w:val="24"/>
          <w:szCs w:val="24"/>
        </w:rPr>
      </w:pPr>
      <w:r w:rsidRPr="00562CEF">
        <w:rPr>
          <w:rFonts w:ascii="Comic Sans MS" w:hAnsi="Comic Sans MS"/>
          <w:b/>
          <w:snapToGrid w:val="0"/>
          <w:sz w:val="28"/>
          <w:szCs w:val="28"/>
          <w:u w:val="single"/>
        </w:rPr>
        <w:t xml:space="preserve">Divers </w:t>
      </w:r>
      <w:r w:rsidR="00837853" w:rsidRPr="00562CEF">
        <w:rPr>
          <w:rFonts w:ascii="Comic Sans MS" w:hAnsi="Comic Sans MS"/>
          <w:b/>
          <w:snapToGrid w:val="0"/>
          <w:sz w:val="28"/>
          <w:szCs w:val="28"/>
          <w:u w:val="single"/>
        </w:rPr>
        <w:t>Devis validés</w:t>
      </w:r>
      <w:r w:rsidR="00837853">
        <w:rPr>
          <w:rFonts w:ascii="Comic Sans MS" w:hAnsi="Comic Sans MS"/>
          <w:snapToGrid w:val="0"/>
          <w:sz w:val="24"/>
          <w:szCs w:val="24"/>
        </w:rPr>
        <w:t> :</w:t>
      </w:r>
    </w:p>
    <w:p w:rsidR="003B2997" w:rsidRDefault="003B2997" w:rsidP="000B2A72">
      <w:pPr>
        <w:widowControl w:val="0"/>
        <w:jc w:val="both"/>
        <w:rPr>
          <w:rFonts w:ascii="Comic Sans MS" w:hAnsi="Comic Sans MS"/>
          <w:b/>
          <w:snapToGrid w:val="0"/>
          <w:sz w:val="24"/>
          <w:szCs w:val="24"/>
          <w:u w:val="single"/>
        </w:rPr>
      </w:pPr>
    </w:p>
    <w:p w:rsidR="00ED2CF1" w:rsidRPr="00ED2CF1" w:rsidRDefault="00ED2CF1" w:rsidP="000B2A72">
      <w:pPr>
        <w:widowControl w:val="0"/>
        <w:jc w:val="both"/>
        <w:rPr>
          <w:rFonts w:ascii="Comic Sans MS" w:hAnsi="Comic Sans MS"/>
          <w:b/>
          <w:snapToGrid w:val="0"/>
          <w:sz w:val="24"/>
          <w:szCs w:val="24"/>
          <w:u w:val="single"/>
        </w:rPr>
      </w:pPr>
      <w:r w:rsidRPr="00ED2CF1">
        <w:rPr>
          <w:rFonts w:ascii="Comic Sans MS" w:hAnsi="Comic Sans MS"/>
          <w:b/>
          <w:snapToGrid w:val="0"/>
          <w:sz w:val="24"/>
          <w:szCs w:val="24"/>
          <w:u w:val="single"/>
        </w:rPr>
        <w:t>Voirie à « </w:t>
      </w:r>
      <w:proofErr w:type="spellStart"/>
      <w:r w:rsidRPr="00ED2CF1">
        <w:rPr>
          <w:rFonts w:ascii="Comic Sans MS" w:hAnsi="Comic Sans MS"/>
          <w:b/>
          <w:snapToGrid w:val="0"/>
          <w:sz w:val="24"/>
          <w:szCs w:val="24"/>
          <w:u w:val="single"/>
        </w:rPr>
        <w:t>Créneleuc</w:t>
      </w:r>
      <w:proofErr w:type="spellEnd"/>
      <w:r w:rsidRPr="00ED2CF1">
        <w:rPr>
          <w:rFonts w:ascii="Comic Sans MS" w:hAnsi="Comic Sans MS"/>
          <w:b/>
          <w:snapToGrid w:val="0"/>
          <w:sz w:val="24"/>
          <w:szCs w:val="24"/>
          <w:u w:val="single"/>
        </w:rPr>
        <w:t> » :</w:t>
      </w:r>
    </w:p>
    <w:p w:rsidR="00ED2CF1" w:rsidRDefault="00ED2CF1" w:rsidP="000B2A72">
      <w:pPr>
        <w:widowControl w:val="0"/>
        <w:jc w:val="both"/>
        <w:rPr>
          <w:rFonts w:ascii="Comic Sans MS" w:hAnsi="Comic Sans MS"/>
          <w:snapToGrid w:val="0"/>
          <w:sz w:val="24"/>
          <w:szCs w:val="24"/>
        </w:rPr>
      </w:pPr>
      <w:r>
        <w:rPr>
          <w:rFonts w:ascii="Comic Sans MS" w:hAnsi="Comic Sans MS"/>
          <w:snapToGrid w:val="0"/>
          <w:sz w:val="24"/>
          <w:szCs w:val="24"/>
        </w:rPr>
        <w:t xml:space="preserve">La chaussée est déformée sur environ </w:t>
      </w:r>
      <w:smartTag w:uri="urn:schemas-microsoft-com:office:smarttags" w:element="metricconverter">
        <w:smartTagPr>
          <w:attr w:name="ProductID" w:val="100 M2"/>
        </w:smartTagPr>
        <w:r>
          <w:rPr>
            <w:rFonts w:ascii="Comic Sans MS" w:hAnsi="Comic Sans MS"/>
            <w:snapToGrid w:val="0"/>
            <w:sz w:val="24"/>
            <w:szCs w:val="24"/>
          </w:rPr>
          <w:t>100 M2</w:t>
        </w:r>
      </w:smartTag>
      <w:r>
        <w:rPr>
          <w:rFonts w:ascii="Comic Sans MS" w:hAnsi="Comic Sans MS"/>
          <w:snapToGrid w:val="0"/>
          <w:sz w:val="24"/>
          <w:szCs w:val="24"/>
        </w:rPr>
        <w:t>. Un devis de LECLERC TP de 4604.60 € TTC a été validé pour réaliser ces travaux.</w:t>
      </w:r>
    </w:p>
    <w:p w:rsidR="003B2997" w:rsidRDefault="003B2997" w:rsidP="00ED2CF1">
      <w:pPr>
        <w:widowControl w:val="0"/>
        <w:jc w:val="both"/>
        <w:rPr>
          <w:rFonts w:ascii="Comic Sans MS" w:hAnsi="Comic Sans MS"/>
          <w:b/>
          <w:snapToGrid w:val="0"/>
          <w:sz w:val="24"/>
          <w:szCs w:val="24"/>
          <w:u w:val="single"/>
        </w:rPr>
      </w:pPr>
    </w:p>
    <w:p w:rsidR="00ED2CF1" w:rsidRDefault="00ED2CF1" w:rsidP="00ED2CF1">
      <w:pPr>
        <w:widowControl w:val="0"/>
        <w:jc w:val="both"/>
        <w:rPr>
          <w:rFonts w:ascii="Comic Sans MS" w:hAnsi="Comic Sans MS"/>
          <w:b/>
          <w:snapToGrid w:val="0"/>
          <w:sz w:val="24"/>
          <w:szCs w:val="24"/>
          <w:u w:val="single"/>
        </w:rPr>
      </w:pPr>
      <w:r>
        <w:rPr>
          <w:rFonts w:ascii="Comic Sans MS" w:hAnsi="Comic Sans MS"/>
          <w:b/>
          <w:snapToGrid w:val="0"/>
          <w:sz w:val="24"/>
          <w:szCs w:val="24"/>
          <w:u w:val="single"/>
        </w:rPr>
        <w:t>Broyage :</w:t>
      </w:r>
    </w:p>
    <w:p w:rsidR="00ED2CF1" w:rsidRPr="00ED2CF1" w:rsidRDefault="00847F5D" w:rsidP="00ED2CF1">
      <w:pPr>
        <w:widowControl w:val="0"/>
        <w:jc w:val="both"/>
        <w:rPr>
          <w:rFonts w:ascii="Comic Sans MS" w:hAnsi="Comic Sans MS"/>
          <w:snapToGrid w:val="0"/>
          <w:sz w:val="24"/>
          <w:szCs w:val="24"/>
        </w:rPr>
      </w:pPr>
      <w:r>
        <w:rPr>
          <w:rFonts w:ascii="Comic Sans MS" w:hAnsi="Comic Sans MS"/>
          <w:snapToGrid w:val="0"/>
          <w:sz w:val="24"/>
          <w:szCs w:val="24"/>
        </w:rPr>
        <w:t xml:space="preserve">Un devis de </w:t>
      </w:r>
      <w:smartTag w:uri="urn:schemas-microsoft-com:office:smarttags" w:element="PersonName">
        <w:smartTagPr>
          <w:attr w:name="ProductID" w:val="la soci￩t￩ ECOFORIA"/>
        </w:smartTagPr>
        <w:r>
          <w:rPr>
            <w:rFonts w:ascii="Comic Sans MS" w:hAnsi="Comic Sans MS"/>
            <w:snapToGrid w:val="0"/>
            <w:sz w:val="24"/>
            <w:szCs w:val="24"/>
          </w:rPr>
          <w:t>la société ECOFORIA</w:t>
        </w:r>
      </w:smartTag>
      <w:r>
        <w:rPr>
          <w:rFonts w:ascii="Comic Sans MS" w:hAnsi="Comic Sans MS"/>
          <w:snapToGrid w:val="0"/>
          <w:sz w:val="24"/>
          <w:szCs w:val="24"/>
        </w:rPr>
        <w:t xml:space="preserve"> a été validé pour broyer des branches que les agents communaux ont coupées. Ces copeaux serviront à pailler les plantations.</w:t>
      </w:r>
    </w:p>
    <w:p w:rsidR="003B2997" w:rsidRDefault="003B2997" w:rsidP="00ED2CF1">
      <w:pPr>
        <w:widowControl w:val="0"/>
        <w:jc w:val="both"/>
        <w:rPr>
          <w:rFonts w:ascii="Comic Sans MS" w:hAnsi="Comic Sans MS"/>
          <w:b/>
          <w:snapToGrid w:val="0"/>
          <w:sz w:val="24"/>
          <w:szCs w:val="24"/>
          <w:u w:val="single"/>
        </w:rPr>
      </w:pPr>
    </w:p>
    <w:p w:rsidR="00847F5D" w:rsidRDefault="00ED2CF1" w:rsidP="00ED2CF1">
      <w:pPr>
        <w:widowControl w:val="0"/>
        <w:jc w:val="both"/>
        <w:rPr>
          <w:rFonts w:ascii="Comic Sans MS" w:hAnsi="Comic Sans MS"/>
          <w:b/>
          <w:snapToGrid w:val="0"/>
          <w:sz w:val="24"/>
          <w:szCs w:val="24"/>
          <w:u w:val="single"/>
        </w:rPr>
      </w:pPr>
      <w:r>
        <w:rPr>
          <w:rFonts w:ascii="Comic Sans MS" w:hAnsi="Comic Sans MS"/>
          <w:b/>
          <w:snapToGrid w:val="0"/>
          <w:sz w:val="24"/>
          <w:szCs w:val="24"/>
          <w:u w:val="single"/>
        </w:rPr>
        <w:t>SARL BREIZ JP F</w:t>
      </w:r>
      <w:r w:rsidR="00847F5D">
        <w:rPr>
          <w:rFonts w:ascii="Comic Sans MS" w:hAnsi="Comic Sans MS"/>
          <w:b/>
          <w:snapToGrid w:val="0"/>
          <w:sz w:val="24"/>
          <w:szCs w:val="24"/>
          <w:u w:val="single"/>
        </w:rPr>
        <w:t xml:space="preserve"> : </w:t>
      </w:r>
    </w:p>
    <w:p w:rsidR="00194599" w:rsidRDefault="00194599" w:rsidP="00ED2CF1">
      <w:pPr>
        <w:widowControl w:val="0"/>
        <w:jc w:val="both"/>
        <w:rPr>
          <w:rFonts w:ascii="Comic Sans MS" w:hAnsi="Comic Sans MS"/>
          <w:snapToGrid w:val="0"/>
          <w:sz w:val="24"/>
          <w:szCs w:val="24"/>
        </w:rPr>
      </w:pPr>
    </w:p>
    <w:p w:rsidR="00847F5D" w:rsidRDefault="00847F5D" w:rsidP="00ED2CF1">
      <w:pPr>
        <w:widowControl w:val="0"/>
        <w:jc w:val="both"/>
        <w:rPr>
          <w:rFonts w:ascii="Comic Sans MS" w:hAnsi="Comic Sans MS"/>
          <w:snapToGrid w:val="0"/>
          <w:sz w:val="24"/>
          <w:szCs w:val="24"/>
        </w:rPr>
      </w:pPr>
      <w:r>
        <w:rPr>
          <w:rFonts w:ascii="Comic Sans MS" w:hAnsi="Comic Sans MS"/>
          <w:snapToGrid w:val="0"/>
          <w:sz w:val="24"/>
          <w:szCs w:val="24"/>
        </w:rPr>
        <w:t>Un devis a été présenté par Mr HERVE ; il prévoit de renforcer la charpente et de mettre une bâche de protection pour l’ex maison LEBOUDEC (maison des associations). Ce devis d’un montant de 573.98 € a été validé par les membres du conseil municipal.</w:t>
      </w:r>
    </w:p>
    <w:p w:rsidR="00194599" w:rsidRPr="00847F5D" w:rsidRDefault="00194599" w:rsidP="00ED2CF1">
      <w:pPr>
        <w:widowControl w:val="0"/>
        <w:jc w:val="both"/>
        <w:rPr>
          <w:rFonts w:ascii="Comic Sans MS" w:hAnsi="Comic Sans MS"/>
          <w:snapToGrid w:val="0"/>
          <w:sz w:val="24"/>
          <w:szCs w:val="24"/>
        </w:rPr>
      </w:pPr>
    </w:p>
    <w:p w:rsidR="00ED2CF1" w:rsidRDefault="00ED2CF1" w:rsidP="00ED2CF1">
      <w:pPr>
        <w:widowControl w:val="0"/>
        <w:jc w:val="both"/>
        <w:rPr>
          <w:rFonts w:ascii="Comic Sans MS" w:hAnsi="Comic Sans MS"/>
          <w:b/>
          <w:snapToGrid w:val="0"/>
          <w:sz w:val="24"/>
          <w:szCs w:val="24"/>
          <w:u w:val="single"/>
        </w:rPr>
      </w:pPr>
      <w:r>
        <w:rPr>
          <w:rFonts w:ascii="Comic Sans MS" w:hAnsi="Comic Sans MS"/>
          <w:b/>
          <w:snapToGrid w:val="0"/>
          <w:sz w:val="24"/>
          <w:szCs w:val="24"/>
          <w:u w:val="single"/>
        </w:rPr>
        <w:t>Mur salle des fêtes </w:t>
      </w:r>
      <w:r w:rsidR="00847F5D">
        <w:rPr>
          <w:rFonts w:ascii="Comic Sans MS" w:hAnsi="Comic Sans MS"/>
          <w:b/>
          <w:snapToGrid w:val="0"/>
          <w:sz w:val="24"/>
          <w:szCs w:val="24"/>
          <w:u w:val="single"/>
        </w:rPr>
        <w:t>et école</w:t>
      </w:r>
      <w:r>
        <w:rPr>
          <w:rFonts w:ascii="Comic Sans MS" w:hAnsi="Comic Sans MS"/>
          <w:b/>
          <w:snapToGrid w:val="0"/>
          <w:sz w:val="24"/>
          <w:szCs w:val="24"/>
          <w:u w:val="single"/>
        </w:rPr>
        <w:t>:</w:t>
      </w:r>
    </w:p>
    <w:p w:rsidR="00194599" w:rsidRPr="00ED2CF1" w:rsidRDefault="00194599" w:rsidP="00ED2CF1">
      <w:pPr>
        <w:widowControl w:val="0"/>
        <w:jc w:val="both"/>
        <w:rPr>
          <w:rFonts w:ascii="Comic Sans MS" w:hAnsi="Comic Sans MS"/>
          <w:b/>
          <w:snapToGrid w:val="0"/>
          <w:sz w:val="24"/>
          <w:szCs w:val="24"/>
          <w:u w:val="single"/>
        </w:rPr>
      </w:pPr>
    </w:p>
    <w:p w:rsidR="00ED2CF1" w:rsidRDefault="00847F5D" w:rsidP="000B2A72">
      <w:pPr>
        <w:widowControl w:val="0"/>
        <w:jc w:val="both"/>
        <w:rPr>
          <w:rFonts w:ascii="Comic Sans MS" w:hAnsi="Comic Sans MS"/>
          <w:snapToGrid w:val="0"/>
          <w:sz w:val="24"/>
          <w:szCs w:val="24"/>
        </w:rPr>
      </w:pPr>
      <w:r>
        <w:rPr>
          <w:rFonts w:ascii="Comic Sans MS" w:hAnsi="Comic Sans MS"/>
          <w:snapToGrid w:val="0"/>
          <w:sz w:val="24"/>
          <w:szCs w:val="24"/>
        </w:rPr>
        <w:t>Des travaux de réfection de planchers seront effectués dans les deux classes du fond suite à un devis validé d’un montant de 5856 €</w:t>
      </w:r>
      <w:r w:rsidR="00BB2409">
        <w:rPr>
          <w:rFonts w:ascii="Comic Sans MS" w:hAnsi="Comic Sans MS"/>
          <w:snapToGrid w:val="0"/>
          <w:sz w:val="24"/>
          <w:szCs w:val="24"/>
        </w:rPr>
        <w:t xml:space="preserve"> TTC</w:t>
      </w:r>
      <w:r>
        <w:rPr>
          <w:rFonts w:ascii="Comic Sans MS" w:hAnsi="Comic Sans MS"/>
          <w:snapToGrid w:val="0"/>
          <w:sz w:val="24"/>
          <w:szCs w:val="24"/>
        </w:rPr>
        <w:t>. Ces travaux seront réalisés par Alain PRODHOMME ; ce dernier interviendra également sur le mur de la salle des fêtes pour un devis validé de 9800 €</w:t>
      </w:r>
      <w:r w:rsidR="00BB2409">
        <w:rPr>
          <w:rFonts w:ascii="Comic Sans MS" w:hAnsi="Comic Sans MS"/>
          <w:snapToGrid w:val="0"/>
          <w:sz w:val="24"/>
          <w:szCs w:val="24"/>
        </w:rPr>
        <w:t xml:space="preserve"> TTC.</w:t>
      </w:r>
    </w:p>
    <w:p w:rsidR="00194599" w:rsidRDefault="00BB2409" w:rsidP="00BB2409">
      <w:pPr>
        <w:widowControl w:val="0"/>
        <w:jc w:val="both"/>
        <w:rPr>
          <w:rFonts w:ascii="Comic Sans MS" w:hAnsi="Comic Sans MS"/>
          <w:snapToGrid w:val="0"/>
          <w:sz w:val="24"/>
          <w:szCs w:val="24"/>
        </w:rPr>
      </w:pPr>
      <w:r>
        <w:rPr>
          <w:rFonts w:ascii="Comic Sans MS" w:hAnsi="Comic Sans MS"/>
          <w:snapToGrid w:val="0"/>
          <w:sz w:val="24"/>
          <w:szCs w:val="24"/>
        </w:rPr>
        <w:t>Une réfection du mur de l’école (à gauche) sera également réalisée suite au devis validé d’un montant de 1391 €. Ces travaux seront effectués par Gautier LE POULLEN.</w:t>
      </w:r>
    </w:p>
    <w:p w:rsidR="00194599" w:rsidRDefault="00194599" w:rsidP="00BB2409">
      <w:pPr>
        <w:widowControl w:val="0"/>
        <w:jc w:val="both"/>
        <w:rPr>
          <w:rFonts w:ascii="Comic Sans MS" w:hAnsi="Comic Sans MS"/>
          <w:snapToGrid w:val="0"/>
          <w:sz w:val="24"/>
          <w:szCs w:val="24"/>
        </w:rPr>
      </w:pPr>
    </w:p>
    <w:p w:rsidR="00BB2409" w:rsidRDefault="00BB2409" w:rsidP="00BB2409">
      <w:pPr>
        <w:widowControl w:val="0"/>
        <w:jc w:val="both"/>
        <w:rPr>
          <w:rFonts w:ascii="Comic Sans MS" w:hAnsi="Comic Sans MS"/>
          <w:b/>
          <w:snapToGrid w:val="0"/>
          <w:sz w:val="24"/>
          <w:szCs w:val="24"/>
          <w:u w:val="single"/>
        </w:rPr>
      </w:pPr>
      <w:r>
        <w:rPr>
          <w:rFonts w:ascii="Comic Sans MS" w:hAnsi="Comic Sans MS"/>
          <w:b/>
          <w:snapToGrid w:val="0"/>
          <w:sz w:val="24"/>
          <w:szCs w:val="24"/>
          <w:u w:val="single"/>
        </w:rPr>
        <w:t>Photocopieurs :</w:t>
      </w:r>
    </w:p>
    <w:p w:rsidR="00194599" w:rsidRDefault="00194599" w:rsidP="00BB2409">
      <w:pPr>
        <w:widowControl w:val="0"/>
        <w:jc w:val="both"/>
        <w:rPr>
          <w:rFonts w:ascii="Comic Sans MS" w:hAnsi="Comic Sans MS"/>
          <w:b/>
          <w:snapToGrid w:val="0"/>
          <w:sz w:val="24"/>
          <w:szCs w:val="24"/>
          <w:u w:val="single"/>
        </w:rPr>
      </w:pPr>
    </w:p>
    <w:p w:rsidR="003B2997" w:rsidRDefault="00BB2409" w:rsidP="000B2A72">
      <w:pPr>
        <w:widowControl w:val="0"/>
        <w:jc w:val="both"/>
        <w:rPr>
          <w:rFonts w:ascii="Comic Sans MS" w:hAnsi="Comic Sans MS"/>
          <w:snapToGrid w:val="0"/>
          <w:sz w:val="24"/>
          <w:szCs w:val="24"/>
        </w:rPr>
      </w:pPr>
      <w:r w:rsidRPr="00BB2409">
        <w:rPr>
          <w:rFonts w:ascii="Comic Sans MS" w:hAnsi="Comic Sans MS"/>
          <w:snapToGrid w:val="0"/>
          <w:sz w:val="24"/>
          <w:szCs w:val="24"/>
        </w:rPr>
        <w:t>Les membres du conseil ont validé</w:t>
      </w:r>
      <w:r>
        <w:rPr>
          <w:rFonts w:ascii="Comic Sans MS" w:hAnsi="Comic Sans MS"/>
          <w:snapToGrid w:val="0"/>
          <w:sz w:val="24"/>
          <w:szCs w:val="24"/>
        </w:rPr>
        <w:t xml:space="preserve"> la proposition faîte par repro- conseil ; celle-ci consiste à remplacer les deux photocopieurs (mairie école).</w:t>
      </w:r>
    </w:p>
    <w:p w:rsidR="003B2997" w:rsidRDefault="00BB2409" w:rsidP="000B2A72">
      <w:pPr>
        <w:widowControl w:val="0"/>
        <w:jc w:val="both"/>
        <w:rPr>
          <w:rFonts w:ascii="Comic Sans MS" w:hAnsi="Comic Sans MS"/>
          <w:snapToGrid w:val="0"/>
          <w:sz w:val="24"/>
          <w:szCs w:val="24"/>
        </w:rPr>
      </w:pPr>
      <w:r>
        <w:rPr>
          <w:rFonts w:ascii="Comic Sans MS" w:hAnsi="Comic Sans MS"/>
          <w:snapToGrid w:val="0"/>
          <w:sz w:val="24"/>
          <w:szCs w:val="24"/>
        </w:rPr>
        <w:t xml:space="preserve"> Désormais, ces derniers seront en couleur et seront en location pour un loyer mensuel de 208, 46 €.</w:t>
      </w:r>
    </w:p>
    <w:p w:rsidR="003F10E4" w:rsidRDefault="003F10E4" w:rsidP="000B2A72">
      <w:pPr>
        <w:widowControl w:val="0"/>
        <w:jc w:val="both"/>
        <w:rPr>
          <w:rFonts w:ascii="Comic Sans MS" w:hAnsi="Comic Sans MS"/>
          <w:snapToGrid w:val="0"/>
          <w:sz w:val="24"/>
          <w:szCs w:val="24"/>
        </w:rPr>
      </w:pPr>
    </w:p>
    <w:p w:rsidR="003F10E4" w:rsidRDefault="003F10E4" w:rsidP="000B2A72">
      <w:pPr>
        <w:widowControl w:val="0"/>
        <w:jc w:val="both"/>
        <w:rPr>
          <w:rFonts w:ascii="Comic Sans MS" w:hAnsi="Comic Sans MS"/>
          <w:snapToGrid w:val="0"/>
          <w:sz w:val="24"/>
          <w:szCs w:val="24"/>
        </w:rPr>
      </w:pPr>
    </w:p>
    <w:p w:rsidR="00194599" w:rsidRDefault="00194599" w:rsidP="000B2A72">
      <w:pPr>
        <w:widowControl w:val="0"/>
        <w:jc w:val="both"/>
        <w:rPr>
          <w:rFonts w:ascii="Comic Sans MS" w:hAnsi="Comic Sans MS"/>
          <w:snapToGrid w:val="0"/>
          <w:sz w:val="24"/>
          <w:szCs w:val="24"/>
        </w:rPr>
      </w:pPr>
    </w:p>
    <w:p w:rsidR="003B2997" w:rsidRPr="00A3783A" w:rsidRDefault="003B2997" w:rsidP="003B2997">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A3783A">
        <w:rPr>
          <w:rFonts w:ascii="Comic Sans MS" w:hAnsi="Comic Sans MS"/>
          <w:b/>
          <w:sz w:val="28"/>
          <w:szCs w:val="28"/>
        </w:rPr>
        <w:lastRenderedPageBreak/>
        <w:t xml:space="preserve">Infos </w:t>
      </w:r>
      <w:r>
        <w:rPr>
          <w:rFonts w:ascii="Comic Sans MS" w:hAnsi="Comic Sans MS"/>
          <w:b/>
          <w:sz w:val="28"/>
          <w:szCs w:val="28"/>
        </w:rPr>
        <w:t>municipales</w:t>
      </w:r>
    </w:p>
    <w:p w:rsidR="003F10E4" w:rsidRDefault="003F10E4" w:rsidP="000B2A72">
      <w:pPr>
        <w:widowControl w:val="0"/>
        <w:jc w:val="both"/>
        <w:rPr>
          <w:rFonts w:ascii="Comic Sans MS" w:hAnsi="Comic Sans MS"/>
          <w:b/>
          <w:snapToGrid w:val="0"/>
          <w:sz w:val="28"/>
          <w:szCs w:val="28"/>
          <w:u w:val="single"/>
        </w:rPr>
      </w:pPr>
    </w:p>
    <w:p w:rsidR="00011467" w:rsidRPr="003B2997" w:rsidRDefault="00011467" w:rsidP="000B2A72">
      <w:pPr>
        <w:widowControl w:val="0"/>
        <w:jc w:val="both"/>
        <w:rPr>
          <w:rFonts w:ascii="Comic Sans MS" w:hAnsi="Comic Sans MS"/>
          <w:snapToGrid w:val="0"/>
          <w:sz w:val="24"/>
          <w:szCs w:val="24"/>
        </w:rPr>
      </w:pPr>
      <w:r w:rsidRPr="00542C1F">
        <w:rPr>
          <w:rFonts w:ascii="Comic Sans MS" w:hAnsi="Comic Sans MS"/>
          <w:b/>
          <w:snapToGrid w:val="0"/>
          <w:sz w:val="28"/>
          <w:szCs w:val="28"/>
          <w:u w:val="single"/>
        </w:rPr>
        <w:t>Pour la 3</w:t>
      </w:r>
      <w:r w:rsidRPr="00542C1F">
        <w:rPr>
          <w:rFonts w:ascii="Comic Sans MS" w:hAnsi="Comic Sans MS"/>
          <w:b/>
          <w:snapToGrid w:val="0"/>
          <w:sz w:val="28"/>
          <w:szCs w:val="28"/>
          <w:u w:val="single"/>
          <w:vertAlign w:val="superscript"/>
        </w:rPr>
        <w:t>ème</w:t>
      </w:r>
      <w:r w:rsidRPr="00542C1F">
        <w:rPr>
          <w:rFonts w:ascii="Comic Sans MS" w:hAnsi="Comic Sans MS"/>
          <w:b/>
          <w:snapToGrid w:val="0"/>
          <w:sz w:val="28"/>
          <w:szCs w:val="28"/>
          <w:u w:val="single"/>
        </w:rPr>
        <w:t xml:space="preserve"> année, un nouveau Chantier international CONCORDIA à Laurenan:</w:t>
      </w:r>
    </w:p>
    <w:p w:rsidR="003F10E4" w:rsidRDefault="00542C1F" w:rsidP="00011467">
      <w:pPr>
        <w:jc w:val="both"/>
        <w:rPr>
          <w:rFonts w:ascii="Comic Sans MS" w:hAnsi="Comic Sans MS"/>
          <w:sz w:val="24"/>
          <w:szCs w:val="24"/>
        </w:rPr>
      </w:pPr>
      <w:r>
        <w:rPr>
          <w:rFonts w:ascii="Comic Sans MS" w:hAnsi="Comic Sans MS"/>
          <w:sz w:val="24"/>
          <w:szCs w:val="24"/>
        </w:rPr>
        <w:t>La commune va accueillir son 3</w:t>
      </w:r>
      <w:r w:rsidRPr="00542C1F">
        <w:rPr>
          <w:rFonts w:ascii="Comic Sans MS" w:hAnsi="Comic Sans MS"/>
          <w:sz w:val="24"/>
          <w:szCs w:val="24"/>
          <w:vertAlign w:val="superscript"/>
        </w:rPr>
        <w:t>ème</w:t>
      </w:r>
      <w:r>
        <w:rPr>
          <w:rFonts w:ascii="Comic Sans MS" w:hAnsi="Comic Sans MS"/>
          <w:sz w:val="24"/>
          <w:szCs w:val="24"/>
        </w:rPr>
        <w:t xml:space="preserve"> chantier international du 07 au 28 juin. L’objectif de cette venue : la réfection du four à pian à la « Houssaye ». </w:t>
      </w:r>
      <w:r w:rsidR="00011467" w:rsidRPr="000323A6">
        <w:rPr>
          <w:rFonts w:ascii="Comic Sans MS" w:hAnsi="Comic Sans MS"/>
          <w:sz w:val="24"/>
          <w:szCs w:val="24"/>
        </w:rPr>
        <w:t>Afin d’organiser au mieux ce chantier</w:t>
      </w:r>
      <w:r>
        <w:rPr>
          <w:rFonts w:ascii="Comic Sans MS" w:hAnsi="Comic Sans MS"/>
          <w:sz w:val="24"/>
          <w:szCs w:val="24"/>
        </w:rPr>
        <w:t xml:space="preserve">, </w:t>
      </w:r>
      <w:r w:rsidR="00011467">
        <w:rPr>
          <w:rFonts w:ascii="Comic Sans MS" w:hAnsi="Comic Sans MS"/>
          <w:sz w:val="24"/>
          <w:szCs w:val="24"/>
        </w:rPr>
        <w:t>en amont, nous organiserons 1</w:t>
      </w:r>
      <w:r w:rsidR="00011467" w:rsidRPr="000323A6">
        <w:rPr>
          <w:rFonts w:ascii="Comic Sans MS" w:hAnsi="Comic Sans MS"/>
          <w:sz w:val="24"/>
          <w:szCs w:val="24"/>
        </w:rPr>
        <w:t xml:space="preserve"> </w:t>
      </w:r>
      <w:r>
        <w:rPr>
          <w:rFonts w:ascii="Comic Sans MS" w:hAnsi="Comic Sans MS"/>
          <w:sz w:val="24"/>
          <w:szCs w:val="24"/>
        </w:rPr>
        <w:t>réunion d’information</w:t>
      </w:r>
      <w:r w:rsidR="00011467" w:rsidRPr="000323A6">
        <w:rPr>
          <w:rFonts w:ascii="Comic Sans MS" w:hAnsi="Comic Sans MS"/>
          <w:sz w:val="24"/>
          <w:szCs w:val="24"/>
        </w:rPr>
        <w:t xml:space="preserve"> pour permettre à chacun de s’associer à cet événement : </w:t>
      </w:r>
      <w:r w:rsidR="00011467">
        <w:rPr>
          <w:rFonts w:ascii="Comic Sans MS" w:hAnsi="Comic Sans MS"/>
          <w:sz w:val="24"/>
          <w:szCs w:val="24"/>
        </w:rPr>
        <w:t xml:space="preserve">mardi 21 mai à 20 h </w:t>
      </w:r>
      <w:r>
        <w:rPr>
          <w:rFonts w:ascii="Comic Sans MS" w:hAnsi="Comic Sans MS"/>
          <w:sz w:val="24"/>
          <w:szCs w:val="24"/>
        </w:rPr>
        <w:t xml:space="preserve">30 </w:t>
      </w:r>
      <w:r w:rsidR="00011467">
        <w:rPr>
          <w:rFonts w:ascii="Comic Sans MS" w:hAnsi="Comic Sans MS"/>
          <w:sz w:val="24"/>
          <w:szCs w:val="24"/>
        </w:rPr>
        <w:t xml:space="preserve">à la </w:t>
      </w:r>
      <w:r>
        <w:rPr>
          <w:rFonts w:ascii="Comic Sans MS" w:hAnsi="Comic Sans MS"/>
          <w:sz w:val="24"/>
          <w:szCs w:val="24"/>
        </w:rPr>
        <w:t>mairie</w:t>
      </w:r>
      <w:r w:rsidR="007E002C">
        <w:rPr>
          <w:rFonts w:ascii="Comic Sans MS" w:hAnsi="Comic Sans MS"/>
          <w:sz w:val="24"/>
          <w:szCs w:val="24"/>
        </w:rPr>
        <w:t xml:space="preserve"> où seront</w:t>
      </w:r>
      <w:r w:rsidR="00011467">
        <w:rPr>
          <w:rFonts w:ascii="Comic Sans MS" w:hAnsi="Comic Sans MS"/>
          <w:sz w:val="24"/>
          <w:szCs w:val="24"/>
        </w:rPr>
        <w:t xml:space="preserve"> conviés les habitants et les voisins.</w:t>
      </w:r>
    </w:p>
    <w:p w:rsidR="003F10E4" w:rsidRDefault="00B146E0" w:rsidP="00011467">
      <w:pPr>
        <w:jc w:val="both"/>
        <w:rPr>
          <w:rFonts w:ascii="Comic Sans MS" w:hAnsi="Comic Sans MS"/>
          <w:sz w:val="24"/>
          <w:szCs w:val="24"/>
        </w:rPr>
      </w:pPr>
      <w:r>
        <w:rPr>
          <w:rFonts w:ascii="Comic Sans MS" w:hAnsi="Comic Sans MS"/>
          <w:sz w:val="24"/>
          <w:szCs w:val="24"/>
        </w:rPr>
        <w:t xml:space="preserve">Compte tenu de ces dates et du thème </w:t>
      </w:r>
      <w:r w:rsidR="007E002C">
        <w:rPr>
          <w:rFonts w:ascii="Comic Sans MS" w:hAnsi="Comic Sans MS"/>
          <w:sz w:val="24"/>
          <w:szCs w:val="24"/>
        </w:rPr>
        <w:t>de travail</w:t>
      </w:r>
      <w:r w:rsidR="00AD589B">
        <w:rPr>
          <w:rFonts w:ascii="Comic Sans MS" w:hAnsi="Comic Sans MS"/>
          <w:sz w:val="24"/>
          <w:szCs w:val="24"/>
        </w:rPr>
        <w:t xml:space="preserve"> </w:t>
      </w:r>
      <w:r>
        <w:rPr>
          <w:rFonts w:ascii="Comic Sans MS" w:hAnsi="Comic Sans MS"/>
          <w:sz w:val="24"/>
          <w:szCs w:val="24"/>
        </w:rPr>
        <w:t xml:space="preserve">2013 des écoles et des médiathèques « les enfants du monde », les enseignants et les parents d’élèves seront associés à ce chantier. </w:t>
      </w:r>
      <w:r w:rsidR="000E1646">
        <w:rPr>
          <w:rFonts w:ascii="Comic Sans MS" w:hAnsi="Comic Sans MS"/>
          <w:sz w:val="24"/>
          <w:szCs w:val="24"/>
        </w:rPr>
        <w:t xml:space="preserve">Pour les écoliers, </w:t>
      </w:r>
      <w:r w:rsidR="006F4034">
        <w:rPr>
          <w:rFonts w:ascii="Comic Sans MS" w:hAnsi="Comic Sans MS"/>
          <w:sz w:val="24"/>
          <w:szCs w:val="24"/>
        </w:rPr>
        <w:t>des</w:t>
      </w:r>
      <w:r w:rsidR="000E1646">
        <w:rPr>
          <w:rFonts w:ascii="Comic Sans MS" w:hAnsi="Comic Sans MS"/>
          <w:sz w:val="24"/>
          <w:szCs w:val="24"/>
        </w:rPr>
        <w:t xml:space="preserve"> temps </w:t>
      </w:r>
      <w:r w:rsidR="006F4034">
        <w:rPr>
          <w:rFonts w:ascii="Comic Sans MS" w:hAnsi="Comic Sans MS"/>
          <w:sz w:val="24"/>
          <w:szCs w:val="24"/>
        </w:rPr>
        <w:t xml:space="preserve">de </w:t>
      </w:r>
      <w:r w:rsidR="003B2997">
        <w:rPr>
          <w:rFonts w:ascii="Comic Sans MS" w:hAnsi="Comic Sans MS"/>
          <w:sz w:val="24"/>
          <w:szCs w:val="24"/>
        </w:rPr>
        <w:t>rencontres seront programmés.</w:t>
      </w:r>
    </w:p>
    <w:p w:rsidR="003F10E4" w:rsidRDefault="000E1646" w:rsidP="00011467">
      <w:pPr>
        <w:jc w:val="both"/>
        <w:rPr>
          <w:rFonts w:ascii="Comic Sans MS" w:hAnsi="Comic Sans MS"/>
          <w:sz w:val="24"/>
          <w:szCs w:val="24"/>
        </w:rPr>
      </w:pPr>
      <w:r>
        <w:rPr>
          <w:rFonts w:ascii="Comic Sans MS" w:hAnsi="Comic Sans MS"/>
          <w:sz w:val="24"/>
          <w:szCs w:val="24"/>
        </w:rPr>
        <w:t xml:space="preserve">L’hébergement de ces jeunes internationaux se passera sur le site boisé de Saint Unet. Un contrat de location de douches a été signé entre une société de location et la municipalité. </w:t>
      </w:r>
    </w:p>
    <w:p w:rsidR="00194599" w:rsidRDefault="00B74E67" w:rsidP="00194599">
      <w:pPr>
        <w:jc w:val="both"/>
        <w:rPr>
          <w:rFonts w:ascii="Comic Sans MS" w:hAnsi="Comic Sans MS"/>
          <w:sz w:val="24"/>
          <w:szCs w:val="24"/>
        </w:rPr>
      </w:pPr>
      <w:r>
        <w:rPr>
          <w:rFonts w:ascii="Comic Sans MS" w:hAnsi="Comic Sans MS"/>
          <w:sz w:val="24"/>
          <w:szCs w:val="24"/>
        </w:rPr>
        <w:t xml:space="preserve">Pour permettre à ces jeunes de se déplacer, de venir au bourg, etc.,… une suggestion a été proposée : leur prêter des vélos pendant leur séjour à Laurenan : si vous souhaitez mettre votre vélo à leur disposition, merci de vous inscrire à </w:t>
      </w:r>
      <w:smartTag w:uri="urn:schemas-microsoft-com:office:smarttags" w:element="PersonName">
        <w:smartTagPr>
          <w:attr w:name="ProductID" w:val="la mairie. Nous"/>
        </w:smartTagPr>
        <w:r>
          <w:rPr>
            <w:rFonts w:ascii="Comic Sans MS" w:hAnsi="Comic Sans MS"/>
            <w:sz w:val="24"/>
            <w:szCs w:val="24"/>
          </w:rPr>
          <w:t>la mairie. Nous</w:t>
        </w:r>
      </w:smartTag>
      <w:r>
        <w:rPr>
          <w:rFonts w:ascii="Comic Sans MS" w:hAnsi="Comic Sans MS"/>
          <w:sz w:val="24"/>
          <w:szCs w:val="24"/>
        </w:rPr>
        <w:t xml:space="preserve"> en recherchons une quinzaine.</w:t>
      </w:r>
    </w:p>
    <w:p w:rsidR="00011467" w:rsidRPr="00194599" w:rsidRDefault="001C183B" w:rsidP="00194599">
      <w:pPr>
        <w:jc w:val="both"/>
        <w:rPr>
          <w:rFonts w:ascii="Comic Sans MS" w:hAnsi="Comic Sans MS"/>
          <w:sz w:val="24"/>
          <w:szCs w:val="24"/>
        </w:rPr>
      </w:pPr>
      <w:r>
        <w:rPr>
          <w:rFonts w:ascii="Comic Sans MS" w:hAnsi="Comic Sans MS"/>
          <w:snapToGrid w:val="0"/>
          <w:sz w:val="24"/>
          <w:szCs w:val="24"/>
        </w:rPr>
        <w:t xml:space="preserve">Une réunion d’information et de préparation de l’accueil des jeunes internationaux aura lieu </w:t>
      </w:r>
      <w:r w:rsidRPr="00635FAA">
        <w:rPr>
          <w:rFonts w:ascii="Comic Sans MS" w:hAnsi="Comic Sans MS"/>
          <w:b/>
          <w:snapToGrid w:val="0"/>
          <w:sz w:val="24"/>
          <w:szCs w:val="24"/>
          <w:u w:val="single"/>
        </w:rPr>
        <w:t>à la médiathèque le mardi 2</w:t>
      </w:r>
      <w:r w:rsidR="00635FAA">
        <w:rPr>
          <w:rFonts w:ascii="Comic Sans MS" w:hAnsi="Comic Sans MS"/>
          <w:b/>
          <w:snapToGrid w:val="0"/>
          <w:sz w:val="24"/>
          <w:szCs w:val="24"/>
          <w:u w:val="single"/>
        </w:rPr>
        <w:t>1</w:t>
      </w:r>
      <w:r w:rsidRPr="00635FAA">
        <w:rPr>
          <w:rFonts w:ascii="Comic Sans MS" w:hAnsi="Comic Sans MS"/>
          <w:b/>
          <w:snapToGrid w:val="0"/>
          <w:sz w:val="24"/>
          <w:szCs w:val="24"/>
          <w:u w:val="single"/>
        </w:rPr>
        <w:t xml:space="preserve"> Mai à 20h30.</w:t>
      </w:r>
      <w:r>
        <w:rPr>
          <w:rFonts w:ascii="Comic Sans MS" w:hAnsi="Comic Sans MS"/>
          <w:snapToGrid w:val="0"/>
          <w:sz w:val="24"/>
          <w:szCs w:val="24"/>
        </w:rPr>
        <w:t xml:space="preserve"> Tous les habitants y sont invités. </w:t>
      </w:r>
    </w:p>
    <w:p w:rsidR="003F10E4" w:rsidRDefault="003F10E4" w:rsidP="000B2A72">
      <w:pPr>
        <w:widowControl w:val="0"/>
        <w:jc w:val="both"/>
        <w:rPr>
          <w:rFonts w:ascii="Comic Sans MS" w:hAnsi="Comic Sans MS"/>
          <w:snapToGrid w:val="0"/>
          <w:sz w:val="24"/>
          <w:szCs w:val="24"/>
        </w:rPr>
      </w:pPr>
    </w:p>
    <w:p w:rsidR="003F10E4" w:rsidRDefault="003F10E4" w:rsidP="003F10E4">
      <w:pPr>
        <w:widowControl w:val="0"/>
        <w:jc w:val="center"/>
        <w:rPr>
          <w:rFonts w:ascii="Comic Sans MS" w:hAnsi="Comic Sans MS"/>
          <w:snapToGrid w:val="0"/>
          <w:sz w:val="24"/>
          <w:szCs w:val="24"/>
        </w:rPr>
      </w:pPr>
    </w:p>
    <w:p w:rsidR="00194599" w:rsidRDefault="00194599" w:rsidP="00194599">
      <w:pPr>
        <w:widowControl w:val="0"/>
        <w:jc w:val="center"/>
        <w:rPr>
          <w:rFonts w:ascii="Comic Sans MS" w:hAnsi="Comic Sans MS"/>
          <w:snapToGrid w:val="0"/>
          <w:sz w:val="24"/>
          <w:szCs w:val="24"/>
        </w:rPr>
      </w:pPr>
      <w:r>
        <w:rPr>
          <w:rFonts w:ascii="Arial" w:hAnsi="Arial" w:cs="Arial"/>
          <w:noProof/>
          <w:sz w:val="20"/>
          <w:szCs w:val="20"/>
          <w:lang w:eastAsia="fr-FR"/>
        </w:rPr>
        <w:drawing>
          <wp:inline distT="0" distB="0" distL="0" distR="0">
            <wp:extent cx="3930792" cy="1072709"/>
            <wp:effectExtent l="19050" t="0" r="0" b="0"/>
            <wp:docPr id="16" name="il_fi" descr="http://www.animafac.net/assets/Members/559/CONCORD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imafac.net/assets/Members/559/CONCORDIA-LOGO.jpg"/>
                    <pic:cNvPicPr>
                      <a:picLocks noChangeAspect="1" noChangeArrowheads="1"/>
                    </pic:cNvPicPr>
                  </pic:nvPicPr>
                  <pic:blipFill>
                    <a:blip r:embed="rId8" cstate="print"/>
                    <a:srcRect/>
                    <a:stretch>
                      <a:fillRect/>
                    </a:stretch>
                  </pic:blipFill>
                  <pic:spPr bwMode="auto">
                    <a:xfrm>
                      <a:off x="0" y="0"/>
                      <a:ext cx="3939258" cy="1075019"/>
                    </a:xfrm>
                    <a:prstGeom prst="rect">
                      <a:avLst/>
                    </a:prstGeom>
                    <a:noFill/>
                    <a:ln w="9525">
                      <a:noFill/>
                      <a:miter lim="800000"/>
                      <a:headEnd/>
                      <a:tailEnd/>
                    </a:ln>
                  </pic:spPr>
                </pic:pic>
              </a:graphicData>
            </a:graphic>
          </wp:inline>
        </w:drawing>
      </w:r>
    </w:p>
    <w:p w:rsidR="003B2997" w:rsidRPr="00A3783A" w:rsidRDefault="003B2997" w:rsidP="00194599">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A3783A">
        <w:rPr>
          <w:rFonts w:ascii="Comic Sans MS" w:hAnsi="Comic Sans MS"/>
          <w:b/>
          <w:sz w:val="28"/>
          <w:szCs w:val="28"/>
        </w:rPr>
        <w:lastRenderedPageBreak/>
        <w:t>Infos communales</w:t>
      </w:r>
    </w:p>
    <w:p w:rsidR="001919A9" w:rsidRDefault="001919A9" w:rsidP="000B2A72">
      <w:pPr>
        <w:widowControl w:val="0"/>
        <w:jc w:val="both"/>
        <w:rPr>
          <w:rFonts w:ascii="Comic Sans MS" w:hAnsi="Comic Sans MS"/>
          <w:snapToGrid w:val="0"/>
        </w:rPr>
      </w:pPr>
    </w:p>
    <w:p w:rsidR="00542C1F" w:rsidRPr="003B2997" w:rsidRDefault="00542C1F" w:rsidP="003B2997">
      <w:pPr>
        <w:widowControl w:val="0"/>
        <w:jc w:val="both"/>
        <w:rPr>
          <w:rFonts w:ascii="Comic Sans MS" w:hAnsi="Comic Sans MS"/>
          <w:snapToGrid w:val="0"/>
        </w:rPr>
      </w:pPr>
      <w:r w:rsidRPr="00542C1F">
        <w:rPr>
          <w:rFonts w:ascii="Comic Sans MS" w:hAnsi="Comic Sans MS" w:cs="Arial"/>
          <w:b/>
          <w:color w:val="000000"/>
          <w:sz w:val="28"/>
          <w:szCs w:val="28"/>
          <w:u w:val="single"/>
        </w:rPr>
        <w:t>Avis aux familles pour la rentrée 2013 :</w:t>
      </w:r>
    </w:p>
    <w:p w:rsidR="00542C1F" w:rsidRPr="00542C1F" w:rsidRDefault="00542C1F" w:rsidP="00542C1F">
      <w:pPr>
        <w:jc w:val="both"/>
        <w:rPr>
          <w:rFonts w:ascii="Comic Sans MS" w:hAnsi="Comic Sans MS" w:cs="Arial"/>
          <w:b/>
          <w:color w:val="000000"/>
          <w:sz w:val="24"/>
          <w:szCs w:val="24"/>
        </w:rPr>
      </w:pPr>
    </w:p>
    <w:p w:rsidR="00542C1F" w:rsidRPr="00542C1F" w:rsidRDefault="00542C1F" w:rsidP="00542C1F">
      <w:pPr>
        <w:jc w:val="both"/>
        <w:rPr>
          <w:rFonts w:ascii="Comic Sans MS" w:hAnsi="Comic Sans MS" w:cs="Arial"/>
          <w:color w:val="000000"/>
          <w:sz w:val="24"/>
          <w:szCs w:val="24"/>
        </w:rPr>
      </w:pPr>
      <w:r w:rsidRPr="00542C1F">
        <w:rPr>
          <w:rFonts w:ascii="Comic Sans MS" w:hAnsi="Comic Sans MS" w:cs="Arial"/>
          <w:color w:val="000000"/>
          <w:sz w:val="24"/>
          <w:szCs w:val="24"/>
        </w:rPr>
        <w:t>Comme chaque année, le Conseil Général des Côtes d’Armor nous sollicite pour savoir si les circuits pour le ramassage scolaire (communal ou vers les établissements du secondaire) doivent prendre en compte des adaptations ou des nouveaux besoins.</w:t>
      </w:r>
    </w:p>
    <w:p w:rsidR="00542C1F" w:rsidRPr="00542C1F" w:rsidRDefault="00542C1F" w:rsidP="00542C1F">
      <w:pPr>
        <w:jc w:val="both"/>
        <w:rPr>
          <w:rFonts w:ascii="Comic Sans MS" w:hAnsi="Comic Sans MS" w:cs="Arial"/>
          <w:color w:val="000000"/>
          <w:sz w:val="24"/>
          <w:szCs w:val="24"/>
        </w:rPr>
      </w:pPr>
    </w:p>
    <w:p w:rsidR="00542C1F" w:rsidRPr="00542C1F" w:rsidRDefault="00542C1F" w:rsidP="00542C1F">
      <w:pPr>
        <w:jc w:val="both"/>
        <w:rPr>
          <w:rFonts w:ascii="Comic Sans MS" w:hAnsi="Comic Sans MS" w:cs="Arial"/>
          <w:color w:val="000000"/>
          <w:sz w:val="24"/>
          <w:szCs w:val="24"/>
        </w:rPr>
      </w:pPr>
      <w:r w:rsidRPr="00542C1F">
        <w:rPr>
          <w:rFonts w:ascii="Comic Sans MS" w:hAnsi="Comic Sans MS" w:cs="Arial"/>
          <w:color w:val="000000"/>
          <w:sz w:val="24"/>
          <w:szCs w:val="24"/>
        </w:rPr>
        <w:t>Si vous souhaitez un nouvel arrêt, vous devez déposer au secrétariat de mairie, avant le 14 juin prochain, une demande écrite précisant votre souhait avec le nom et prénom de l’élève concerné et l’école fréquentée.</w:t>
      </w:r>
    </w:p>
    <w:p w:rsidR="0071652B" w:rsidRPr="00A05F1D" w:rsidRDefault="0071652B" w:rsidP="00542C1F">
      <w:pPr>
        <w:jc w:val="both"/>
        <w:rPr>
          <w:rFonts w:ascii="Comic Sans MS" w:hAnsi="Comic Sans MS" w:cs="Arial"/>
          <w:b/>
          <w:color w:val="000000"/>
          <w:sz w:val="24"/>
          <w:szCs w:val="24"/>
        </w:rPr>
      </w:pPr>
    </w:p>
    <w:p w:rsidR="00521B91" w:rsidRDefault="00521B91" w:rsidP="00521B91">
      <w:pPr>
        <w:jc w:val="both"/>
        <w:rPr>
          <w:rFonts w:ascii="Comic Sans MS" w:hAnsi="Comic Sans MS" w:cs="Arial"/>
          <w:b/>
          <w:color w:val="000000"/>
          <w:sz w:val="36"/>
          <w:szCs w:val="36"/>
        </w:rPr>
      </w:pPr>
      <w:r w:rsidRPr="00542C1F">
        <w:rPr>
          <w:rFonts w:ascii="Comic Sans MS" w:hAnsi="Comic Sans MS" w:cs="Arial"/>
          <w:b/>
          <w:color w:val="000000"/>
          <w:sz w:val="28"/>
          <w:szCs w:val="28"/>
          <w:u w:val="single"/>
        </w:rPr>
        <w:t>Inscription au concours des maisons fleuries</w:t>
      </w:r>
      <w:r>
        <w:rPr>
          <w:rFonts w:ascii="Comic Sans MS" w:hAnsi="Comic Sans MS" w:cs="Arial"/>
          <w:b/>
          <w:color w:val="000000"/>
          <w:sz w:val="36"/>
          <w:szCs w:val="36"/>
        </w:rPr>
        <w:t xml:space="preserve"> : </w:t>
      </w:r>
    </w:p>
    <w:p w:rsidR="003F10E4" w:rsidRPr="00FE5FCB" w:rsidRDefault="003F10E4" w:rsidP="00521B91">
      <w:pPr>
        <w:jc w:val="both"/>
        <w:rPr>
          <w:rFonts w:ascii="Comic Sans MS" w:hAnsi="Comic Sans MS" w:cs="Arial"/>
          <w:b/>
          <w:color w:val="000000"/>
          <w:sz w:val="36"/>
          <w:szCs w:val="36"/>
        </w:rPr>
      </w:pPr>
    </w:p>
    <w:p w:rsidR="00521B91" w:rsidRDefault="00521B91" w:rsidP="00521B91">
      <w:pPr>
        <w:jc w:val="both"/>
        <w:rPr>
          <w:rFonts w:ascii="Comic Sans MS" w:hAnsi="Comic Sans MS" w:cs="Arial"/>
          <w:color w:val="000000"/>
          <w:sz w:val="24"/>
          <w:szCs w:val="24"/>
        </w:rPr>
      </w:pPr>
      <w:r w:rsidRPr="00E558F6">
        <w:rPr>
          <w:rFonts w:ascii="Comic Sans MS" w:hAnsi="Comic Sans MS" w:cs="Arial"/>
          <w:color w:val="000000"/>
          <w:sz w:val="24"/>
          <w:szCs w:val="24"/>
        </w:rPr>
        <w:t>Ce concours vise à récompenser les particuliers, qui fleurissent harmonieusement leurs balcons et façades</w:t>
      </w:r>
      <w:r w:rsidR="007E002C">
        <w:rPr>
          <w:rFonts w:ascii="Comic Sans MS" w:hAnsi="Comic Sans MS" w:cs="Arial"/>
          <w:color w:val="000000"/>
          <w:sz w:val="24"/>
          <w:szCs w:val="24"/>
        </w:rPr>
        <w:t>, jardin</w:t>
      </w:r>
      <w:r w:rsidRPr="00E558F6">
        <w:rPr>
          <w:rFonts w:ascii="Comic Sans MS" w:hAnsi="Comic Sans MS" w:cs="Arial"/>
          <w:color w:val="000000"/>
          <w:sz w:val="24"/>
          <w:szCs w:val="24"/>
        </w:rPr>
        <w:t xml:space="preserve"> visibles depuis le domaine public.</w:t>
      </w:r>
    </w:p>
    <w:p w:rsidR="003F10E4" w:rsidRDefault="003F10E4" w:rsidP="00521B91">
      <w:pPr>
        <w:pStyle w:val="Titre2"/>
        <w:rPr>
          <w:rFonts w:ascii="Comic Sans MS" w:hAnsi="Comic Sans MS"/>
          <w:color w:val="auto"/>
          <w:sz w:val="24"/>
          <w:szCs w:val="24"/>
        </w:rPr>
      </w:pPr>
    </w:p>
    <w:p w:rsidR="00521B91" w:rsidRPr="00521B91" w:rsidRDefault="00521B91" w:rsidP="00521B91">
      <w:pPr>
        <w:pStyle w:val="Titre2"/>
        <w:rPr>
          <w:rFonts w:ascii="Comic Sans MS" w:hAnsi="Comic Sans MS"/>
          <w:color w:val="auto"/>
          <w:sz w:val="24"/>
          <w:szCs w:val="24"/>
        </w:rPr>
      </w:pPr>
      <w:r w:rsidRPr="00521B91">
        <w:rPr>
          <w:rFonts w:ascii="Comic Sans MS" w:hAnsi="Comic Sans MS"/>
          <w:color w:val="auto"/>
          <w:sz w:val="24"/>
          <w:szCs w:val="24"/>
        </w:rPr>
        <w:t>Modalités d'inscription au concours</w:t>
      </w:r>
      <w:r>
        <w:rPr>
          <w:rFonts w:ascii="Comic Sans MS" w:hAnsi="Comic Sans MS"/>
          <w:color w:val="auto"/>
          <w:sz w:val="24"/>
          <w:szCs w:val="24"/>
        </w:rPr>
        <w:t> :</w:t>
      </w:r>
    </w:p>
    <w:p w:rsidR="00521B91" w:rsidRPr="00521B91" w:rsidRDefault="00521B91" w:rsidP="00521B91">
      <w:pPr>
        <w:rPr>
          <w:rFonts w:ascii="Comic Sans MS" w:hAnsi="Comic Sans MS"/>
          <w:sz w:val="24"/>
          <w:szCs w:val="24"/>
        </w:rPr>
      </w:pPr>
      <w:r w:rsidRPr="00521B91">
        <w:rPr>
          <w:rFonts w:ascii="Comic Sans MS" w:hAnsi="Comic Sans MS"/>
          <w:sz w:val="24"/>
          <w:szCs w:val="24"/>
        </w:rPr>
        <w:t xml:space="preserve">Pour participer, vous pouvez retirer </w:t>
      </w:r>
      <w:r w:rsidRPr="00521B91">
        <w:rPr>
          <w:rStyle w:val="lev"/>
          <w:rFonts w:ascii="Comic Sans MS" w:hAnsi="Comic Sans MS"/>
          <w:sz w:val="24"/>
          <w:szCs w:val="24"/>
        </w:rPr>
        <w:t xml:space="preserve">à partir </w:t>
      </w:r>
      <w:r w:rsidR="00542C1F">
        <w:rPr>
          <w:rStyle w:val="lev"/>
          <w:rFonts w:ascii="Comic Sans MS" w:hAnsi="Comic Sans MS"/>
          <w:sz w:val="24"/>
          <w:szCs w:val="24"/>
        </w:rPr>
        <w:t>29 avril</w:t>
      </w:r>
      <w:r w:rsidR="00AA726B">
        <w:rPr>
          <w:rStyle w:val="lev"/>
          <w:rFonts w:ascii="Comic Sans MS" w:hAnsi="Comic Sans MS"/>
          <w:sz w:val="24"/>
          <w:szCs w:val="24"/>
        </w:rPr>
        <w:t xml:space="preserve"> </w:t>
      </w:r>
      <w:r w:rsidR="00542C1F">
        <w:rPr>
          <w:rFonts w:ascii="Comic Sans MS" w:hAnsi="Comic Sans MS"/>
          <w:sz w:val="24"/>
          <w:szCs w:val="24"/>
        </w:rPr>
        <w:t xml:space="preserve">un formulaire d’inscription </w:t>
      </w:r>
      <w:r w:rsidR="000B6F1D">
        <w:rPr>
          <w:rFonts w:ascii="Comic Sans MS" w:hAnsi="Comic Sans MS"/>
          <w:sz w:val="24"/>
          <w:szCs w:val="24"/>
        </w:rPr>
        <w:t>ou compléter ce formulaire que vous trouverez sur notre site internet laurenan.fr.</w:t>
      </w:r>
    </w:p>
    <w:p w:rsidR="003F10E4" w:rsidRDefault="003F10E4" w:rsidP="00521B91">
      <w:pPr>
        <w:pStyle w:val="normal0"/>
        <w:rPr>
          <w:rStyle w:val="lev"/>
          <w:rFonts w:ascii="Comic Sans MS" w:hAnsi="Comic Sans MS"/>
        </w:rPr>
      </w:pPr>
    </w:p>
    <w:p w:rsidR="00521B91" w:rsidRPr="00521B91" w:rsidRDefault="00521B91" w:rsidP="00521B91">
      <w:pPr>
        <w:pStyle w:val="normal0"/>
        <w:rPr>
          <w:rFonts w:ascii="Comic Sans MS" w:hAnsi="Comic Sans MS"/>
        </w:rPr>
      </w:pPr>
      <w:r w:rsidRPr="00521B91">
        <w:rPr>
          <w:rStyle w:val="lev"/>
          <w:rFonts w:ascii="Comic Sans MS" w:hAnsi="Comic Sans MS"/>
        </w:rPr>
        <w:t xml:space="preserve">Le bulletin d'inscription est à retourner à </w:t>
      </w:r>
      <w:smartTag w:uri="urn:schemas-microsoft-com:office:smarttags" w:element="PersonName">
        <w:smartTagPr>
          <w:attr w:name="ProductID" w:val="la Mairie"/>
        </w:smartTagPr>
        <w:r w:rsidRPr="00521B91">
          <w:rPr>
            <w:rStyle w:val="lev"/>
            <w:rFonts w:ascii="Comic Sans MS" w:hAnsi="Comic Sans MS"/>
          </w:rPr>
          <w:t>la Mairie</w:t>
        </w:r>
      </w:smartTag>
      <w:r w:rsidRPr="00521B91">
        <w:rPr>
          <w:rStyle w:val="lev"/>
          <w:rFonts w:ascii="Comic Sans MS" w:hAnsi="Comic Sans MS"/>
        </w:rPr>
        <w:t xml:space="preserve"> de </w:t>
      </w:r>
      <w:r>
        <w:rPr>
          <w:rStyle w:val="lev"/>
          <w:rFonts w:ascii="Comic Sans MS" w:hAnsi="Comic Sans MS"/>
        </w:rPr>
        <w:t>Laurenan</w:t>
      </w:r>
      <w:proofErr w:type="gramStart"/>
      <w:r w:rsidRPr="00521B91">
        <w:rPr>
          <w:rStyle w:val="lev"/>
          <w:rFonts w:ascii="Comic Sans MS" w:hAnsi="Comic Sans MS"/>
        </w:rPr>
        <w:t>,</w:t>
      </w:r>
      <w:proofErr w:type="gramEnd"/>
      <w:r w:rsidRPr="00521B91">
        <w:rPr>
          <w:rFonts w:ascii="Comic Sans MS" w:hAnsi="Comic Sans MS"/>
          <w:b/>
          <w:bCs/>
        </w:rPr>
        <w:br/>
      </w:r>
      <w:r w:rsidRPr="00521B91">
        <w:rPr>
          <w:rStyle w:val="lev"/>
          <w:rFonts w:ascii="Comic Sans MS" w:hAnsi="Comic Sans MS"/>
        </w:rPr>
        <w:t xml:space="preserve">AVANT LE </w:t>
      </w:r>
      <w:r>
        <w:rPr>
          <w:rStyle w:val="lev"/>
          <w:rFonts w:ascii="Comic Sans MS" w:hAnsi="Comic Sans MS"/>
        </w:rPr>
        <w:t xml:space="preserve">  </w:t>
      </w:r>
      <w:r w:rsidR="00542C1F">
        <w:rPr>
          <w:rStyle w:val="lev"/>
          <w:rFonts w:ascii="Comic Sans MS" w:hAnsi="Comic Sans MS"/>
        </w:rPr>
        <w:t>25 juin 2013</w:t>
      </w:r>
      <w:r>
        <w:rPr>
          <w:rStyle w:val="lev"/>
          <w:rFonts w:ascii="Comic Sans MS" w:hAnsi="Comic Sans MS"/>
        </w:rPr>
        <w:t xml:space="preserve">              </w:t>
      </w:r>
    </w:p>
    <w:p w:rsidR="003F10E4" w:rsidRDefault="003F10E4" w:rsidP="00521B91">
      <w:pPr>
        <w:pStyle w:val="Titre2"/>
        <w:rPr>
          <w:rFonts w:ascii="Comic Sans MS" w:hAnsi="Comic Sans MS"/>
          <w:color w:val="auto"/>
          <w:sz w:val="24"/>
          <w:szCs w:val="24"/>
        </w:rPr>
      </w:pPr>
    </w:p>
    <w:p w:rsidR="00521B91" w:rsidRPr="00521B91" w:rsidRDefault="00521B91" w:rsidP="00521B91">
      <w:pPr>
        <w:pStyle w:val="Titre2"/>
        <w:rPr>
          <w:rFonts w:ascii="Comic Sans MS" w:hAnsi="Comic Sans MS"/>
          <w:color w:val="auto"/>
          <w:sz w:val="24"/>
          <w:szCs w:val="24"/>
        </w:rPr>
      </w:pPr>
      <w:r w:rsidRPr="00521B91">
        <w:rPr>
          <w:rFonts w:ascii="Comic Sans MS" w:hAnsi="Comic Sans MS"/>
          <w:color w:val="auto"/>
          <w:sz w:val="24"/>
          <w:szCs w:val="24"/>
        </w:rPr>
        <w:t>Conditions</w:t>
      </w:r>
      <w:r>
        <w:rPr>
          <w:rFonts w:ascii="Comic Sans MS" w:hAnsi="Comic Sans MS"/>
          <w:color w:val="auto"/>
          <w:sz w:val="24"/>
          <w:szCs w:val="24"/>
        </w:rPr>
        <w:t> :</w:t>
      </w:r>
    </w:p>
    <w:p w:rsidR="00521B91" w:rsidRPr="00521B91" w:rsidRDefault="00521B91" w:rsidP="00521B91">
      <w:pPr>
        <w:rPr>
          <w:rFonts w:ascii="Comic Sans MS" w:hAnsi="Comic Sans MS"/>
          <w:sz w:val="24"/>
          <w:szCs w:val="24"/>
        </w:rPr>
      </w:pPr>
      <w:r w:rsidRPr="00521B91">
        <w:rPr>
          <w:rFonts w:ascii="Comic Sans MS" w:hAnsi="Comic Sans MS"/>
          <w:sz w:val="24"/>
          <w:szCs w:val="24"/>
        </w:rPr>
        <w:t xml:space="preserve">Seule condition : les jardins et les créations florales devront être visibles d’une rue ou d’une </w:t>
      </w:r>
      <w:r w:rsidR="007E002C">
        <w:rPr>
          <w:rFonts w:ascii="Comic Sans MS" w:hAnsi="Comic Sans MS"/>
          <w:sz w:val="24"/>
          <w:szCs w:val="24"/>
        </w:rPr>
        <w:t>route</w:t>
      </w:r>
      <w:r w:rsidRPr="00521B91">
        <w:rPr>
          <w:rFonts w:ascii="Comic Sans MS" w:hAnsi="Comic Sans MS"/>
          <w:sz w:val="24"/>
          <w:szCs w:val="24"/>
        </w:rPr>
        <w:t>.</w:t>
      </w:r>
      <w:r w:rsidRPr="00521B91">
        <w:rPr>
          <w:rFonts w:ascii="Comic Sans MS" w:hAnsi="Comic Sans MS"/>
          <w:sz w:val="24"/>
          <w:szCs w:val="24"/>
        </w:rPr>
        <w:br/>
      </w:r>
      <w:r w:rsidRPr="00521B91">
        <w:rPr>
          <w:rFonts w:ascii="Comic Sans MS" w:hAnsi="Comic Sans MS"/>
          <w:sz w:val="24"/>
          <w:szCs w:val="24"/>
        </w:rPr>
        <w:br/>
        <w:t xml:space="preserve">Les réalisations seront examinées durant l’été par </w:t>
      </w:r>
      <w:r w:rsidR="007E002C">
        <w:rPr>
          <w:rFonts w:ascii="Comic Sans MS" w:hAnsi="Comic Sans MS"/>
          <w:sz w:val="24"/>
          <w:szCs w:val="24"/>
        </w:rPr>
        <w:t>un jury composé de membres d’une</w:t>
      </w:r>
      <w:r w:rsidRPr="00521B91">
        <w:rPr>
          <w:rFonts w:ascii="Comic Sans MS" w:hAnsi="Comic Sans MS"/>
          <w:sz w:val="24"/>
          <w:szCs w:val="24"/>
        </w:rPr>
        <w:t xml:space="preserve"> municipalité</w:t>
      </w:r>
      <w:r w:rsidR="007E002C">
        <w:rPr>
          <w:rFonts w:ascii="Comic Sans MS" w:hAnsi="Comic Sans MS"/>
          <w:sz w:val="24"/>
          <w:szCs w:val="24"/>
        </w:rPr>
        <w:t xml:space="preserve"> (autre que Laurenan)</w:t>
      </w:r>
      <w:r w:rsidR="00542C1F">
        <w:rPr>
          <w:rFonts w:ascii="Comic Sans MS" w:hAnsi="Comic Sans MS"/>
          <w:sz w:val="24"/>
          <w:szCs w:val="24"/>
        </w:rPr>
        <w:t>, d’agents communaux</w:t>
      </w:r>
      <w:r w:rsidRPr="00521B91">
        <w:rPr>
          <w:rFonts w:ascii="Comic Sans MS" w:hAnsi="Comic Sans MS"/>
          <w:sz w:val="24"/>
          <w:szCs w:val="24"/>
        </w:rPr>
        <w:t xml:space="preserve">, de représentants de la profession horticole et des lauréats (1er prix) de la saison florale écoulée. </w:t>
      </w:r>
    </w:p>
    <w:p w:rsidR="00521B91" w:rsidRPr="00521B91" w:rsidRDefault="00521B91" w:rsidP="00521B91">
      <w:pPr>
        <w:pStyle w:val="Titre2"/>
        <w:rPr>
          <w:rFonts w:ascii="Comic Sans MS" w:hAnsi="Comic Sans MS"/>
          <w:color w:val="auto"/>
          <w:sz w:val="24"/>
          <w:szCs w:val="24"/>
        </w:rPr>
      </w:pPr>
      <w:r w:rsidRPr="00521B91">
        <w:rPr>
          <w:rFonts w:ascii="Comic Sans MS" w:hAnsi="Comic Sans MS"/>
          <w:color w:val="auto"/>
          <w:sz w:val="24"/>
          <w:szCs w:val="24"/>
        </w:rPr>
        <w:t>Prix</w:t>
      </w:r>
      <w:r>
        <w:rPr>
          <w:rFonts w:ascii="Comic Sans MS" w:hAnsi="Comic Sans MS"/>
          <w:color w:val="auto"/>
          <w:sz w:val="24"/>
          <w:szCs w:val="24"/>
        </w:rPr>
        <w:t xml:space="preserve"> : </w:t>
      </w:r>
    </w:p>
    <w:p w:rsidR="003F10E4" w:rsidRDefault="00521B91" w:rsidP="008727DB">
      <w:pPr>
        <w:jc w:val="both"/>
        <w:rPr>
          <w:rFonts w:ascii="Comic Sans MS" w:hAnsi="Comic Sans MS"/>
          <w:sz w:val="24"/>
          <w:szCs w:val="24"/>
        </w:rPr>
      </w:pPr>
      <w:r>
        <w:rPr>
          <w:rFonts w:ascii="Comic Sans MS" w:hAnsi="Comic Sans MS"/>
          <w:sz w:val="24"/>
          <w:szCs w:val="24"/>
        </w:rPr>
        <w:t xml:space="preserve">Comme l’an dernier, une entrée dans un parc sera </w:t>
      </w:r>
      <w:r w:rsidR="00AA726B">
        <w:rPr>
          <w:rFonts w:ascii="Comic Sans MS" w:hAnsi="Comic Sans MS"/>
          <w:sz w:val="24"/>
          <w:szCs w:val="24"/>
        </w:rPr>
        <w:t>offerte</w:t>
      </w:r>
      <w:r>
        <w:rPr>
          <w:rFonts w:ascii="Comic Sans MS" w:hAnsi="Comic Sans MS"/>
          <w:sz w:val="24"/>
          <w:szCs w:val="24"/>
        </w:rPr>
        <w:t xml:space="preserve"> aux gagnants : </w:t>
      </w:r>
    </w:p>
    <w:p w:rsidR="003F10E4" w:rsidRDefault="003F10E4" w:rsidP="008727DB">
      <w:pPr>
        <w:jc w:val="both"/>
        <w:rPr>
          <w:rFonts w:ascii="Comic Sans MS" w:hAnsi="Comic Sans MS"/>
          <w:sz w:val="24"/>
          <w:szCs w:val="24"/>
        </w:rPr>
      </w:pPr>
    </w:p>
    <w:p w:rsidR="003F10E4" w:rsidRDefault="003F10E4" w:rsidP="008727DB">
      <w:pPr>
        <w:jc w:val="both"/>
        <w:rPr>
          <w:rFonts w:ascii="Comic Sans MS" w:hAnsi="Comic Sans MS"/>
          <w:sz w:val="24"/>
          <w:szCs w:val="24"/>
        </w:rPr>
      </w:pPr>
    </w:p>
    <w:p w:rsidR="0071652B" w:rsidRPr="00D20B3E" w:rsidRDefault="0071652B" w:rsidP="0071652B">
      <w:pPr>
        <w:spacing w:after="0"/>
        <w:jc w:val="both"/>
        <w:rPr>
          <w:rFonts w:ascii="Comic Sans MS" w:hAnsi="Comic Sans MS"/>
          <w:b/>
          <w:sz w:val="28"/>
          <w:szCs w:val="28"/>
          <w:u w:val="single"/>
        </w:rPr>
      </w:pPr>
      <w:r w:rsidRPr="00D20B3E">
        <w:rPr>
          <w:rFonts w:ascii="Comic Sans MS" w:hAnsi="Comic Sans MS"/>
          <w:b/>
          <w:sz w:val="28"/>
          <w:szCs w:val="28"/>
          <w:u w:val="single"/>
        </w:rPr>
        <w:t>SIVOM DU MENE</w:t>
      </w:r>
    </w:p>
    <w:p w:rsidR="0071652B" w:rsidRPr="00671147" w:rsidRDefault="0071652B" w:rsidP="0071652B">
      <w:pPr>
        <w:jc w:val="both"/>
        <w:rPr>
          <w:rFonts w:ascii="Comic Sans MS" w:hAnsi="Comic Sans MS"/>
          <w:b/>
        </w:rPr>
      </w:pPr>
    </w:p>
    <w:p w:rsidR="0071652B" w:rsidRPr="00A56497" w:rsidRDefault="0071652B" w:rsidP="0071652B">
      <w:pPr>
        <w:jc w:val="both"/>
        <w:rPr>
          <w:rFonts w:ascii="Comic Sans MS" w:hAnsi="Comic Sans MS"/>
          <w:b/>
        </w:rPr>
      </w:pPr>
      <w:r w:rsidRPr="00A56497">
        <w:rPr>
          <w:rFonts w:ascii="Comic Sans MS" w:hAnsi="Comic Sans MS"/>
          <w:b/>
        </w:rPr>
        <w:t>REDEVANCE ORDURES MENAGERES 2013</w:t>
      </w:r>
    </w:p>
    <w:p w:rsidR="0071652B" w:rsidRPr="00671147" w:rsidRDefault="0071652B" w:rsidP="0071652B">
      <w:pPr>
        <w:jc w:val="both"/>
        <w:rPr>
          <w:rFonts w:ascii="Comic Sans MS" w:hAnsi="Comic Sans MS"/>
        </w:rPr>
      </w:pPr>
      <w:r w:rsidRPr="00671147">
        <w:rPr>
          <w:rFonts w:ascii="Comic Sans MS" w:hAnsi="Comic Sans MS"/>
        </w:rPr>
        <w:t xml:space="preserve">Le SIVOM Du Mené vous informe que le prélèvement en 4 fois proposé dans le courant de l’année 2012 après accord avec la trésorerie de Collinée, ne sera opérationnel qu’à partir de 2015. En effet, des changements de modes de transmission des données au niveau des trésoreries entre 2013 et 2014 rendent impossible sa mise en place dès 2013. </w:t>
      </w:r>
    </w:p>
    <w:p w:rsidR="00635FAA" w:rsidRDefault="0071652B" w:rsidP="008727DB">
      <w:pPr>
        <w:jc w:val="both"/>
        <w:rPr>
          <w:rFonts w:ascii="Comic Sans MS" w:hAnsi="Comic Sans MS"/>
          <w:b/>
        </w:rPr>
      </w:pPr>
      <w:r w:rsidRPr="00671147">
        <w:rPr>
          <w:rFonts w:ascii="Comic Sans MS" w:hAnsi="Comic Sans MS"/>
          <w:b/>
        </w:rPr>
        <w:t>Les usagers ayant fait la demande du prélèvement en 4 fois, recevront une facture unique comme les années passées, elle sera à régler en une seule fois. Pour toute demande d’étalement du paiement, il faudra s’adresser à la trésorerie de Collinée – Merdrignac.</w:t>
      </w:r>
    </w:p>
    <w:p w:rsidR="00521B91" w:rsidRDefault="00521B91" w:rsidP="008727DB">
      <w:pPr>
        <w:jc w:val="both"/>
        <w:rPr>
          <w:rFonts w:ascii="Comic Sans MS" w:hAnsi="Comic Sans MS"/>
          <w:b/>
        </w:rPr>
      </w:pPr>
    </w:p>
    <w:p w:rsidR="003F10E4" w:rsidRDefault="003F10E4" w:rsidP="008727DB">
      <w:pPr>
        <w:jc w:val="both"/>
        <w:rPr>
          <w:rFonts w:ascii="Comic Sans MS" w:hAnsi="Comic Sans MS"/>
          <w:b/>
        </w:rPr>
      </w:pPr>
    </w:p>
    <w:p w:rsidR="003F10E4" w:rsidRDefault="003F10E4" w:rsidP="008727DB">
      <w:pPr>
        <w:jc w:val="both"/>
        <w:rPr>
          <w:rFonts w:ascii="Comic Sans MS" w:hAnsi="Comic Sans MS"/>
          <w:b/>
        </w:rPr>
      </w:pPr>
    </w:p>
    <w:p w:rsidR="003F10E4" w:rsidRDefault="003F10E4" w:rsidP="008727DB">
      <w:pPr>
        <w:jc w:val="both"/>
        <w:rPr>
          <w:rFonts w:ascii="Comic Sans MS" w:hAnsi="Comic Sans MS"/>
          <w:b/>
        </w:rPr>
      </w:pPr>
    </w:p>
    <w:p w:rsidR="003F10E4" w:rsidRPr="00A05F1D" w:rsidRDefault="003F10E4" w:rsidP="008727DB">
      <w:pPr>
        <w:jc w:val="both"/>
        <w:rPr>
          <w:rFonts w:ascii="Comic Sans MS" w:hAnsi="Comic Sans MS"/>
          <w:b/>
        </w:rPr>
      </w:pPr>
    </w:p>
    <w:p w:rsidR="00835ED6" w:rsidRPr="00CB77A5" w:rsidRDefault="00C77187" w:rsidP="00CB77A5">
      <w:pPr>
        <w:pBdr>
          <w:top w:val="single" w:sz="4" w:space="1" w:color="auto"/>
          <w:left w:val="single" w:sz="4" w:space="4" w:color="auto"/>
          <w:bottom w:val="single" w:sz="4" w:space="1" w:color="auto"/>
          <w:right w:val="single" w:sz="4" w:space="4" w:color="auto"/>
        </w:pBdr>
        <w:jc w:val="both"/>
        <w:rPr>
          <w:rFonts w:ascii="Comic Sans MS" w:hAnsi="Comic Sans MS"/>
          <w:b/>
          <w:sz w:val="28"/>
          <w:szCs w:val="28"/>
        </w:rPr>
      </w:pPr>
      <w:r>
        <w:rPr>
          <w:rFonts w:ascii="Comic Sans MS" w:hAnsi="Comic Sans MS"/>
          <w:b/>
          <w:sz w:val="28"/>
          <w:szCs w:val="28"/>
        </w:rPr>
        <w:lastRenderedPageBreak/>
        <w:t xml:space="preserve">                          </w:t>
      </w:r>
      <w:r w:rsidR="001F6028">
        <w:rPr>
          <w:rFonts w:ascii="Comic Sans MS" w:hAnsi="Comic Sans MS"/>
          <w:b/>
          <w:sz w:val="28"/>
          <w:szCs w:val="28"/>
        </w:rPr>
        <w:t xml:space="preserve">Autres  </w:t>
      </w:r>
      <w:r w:rsidR="00B42FA4" w:rsidRPr="00B42FA4">
        <w:rPr>
          <w:rFonts w:ascii="Comic Sans MS" w:hAnsi="Comic Sans MS"/>
          <w:b/>
          <w:sz w:val="28"/>
          <w:szCs w:val="28"/>
        </w:rPr>
        <w:t xml:space="preserve">Infos </w:t>
      </w:r>
    </w:p>
    <w:p w:rsidR="0071652B" w:rsidRDefault="0071652B" w:rsidP="0071652B">
      <w:pPr>
        <w:spacing w:after="0" w:line="240" w:lineRule="auto"/>
        <w:rPr>
          <w:b/>
          <w:i/>
          <w:sz w:val="32"/>
          <w:szCs w:val="32"/>
        </w:rPr>
      </w:pPr>
    </w:p>
    <w:p w:rsidR="0071652B" w:rsidRDefault="0071652B" w:rsidP="0071652B">
      <w:pPr>
        <w:spacing w:after="0" w:line="240" w:lineRule="auto"/>
        <w:rPr>
          <w:b/>
          <w:i/>
          <w:sz w:val="32"/>
          <w:szCs w:val="32"/>
        </w:rPr>
      </w:pPr>
    </w:p>
    <w:p w:rsidR="0071652B" w:rsidRDefault="00066E61" w:rsidP="0071652B">
      <w:pPr>
        <w:spacing w:after="0" w:line="240" w:lineRule="auto"/>
        <w:rPr>
          <w:b/>
          <w:i/>
          <w:sz w:val="32"/>
          <w:szCs w:val="32"/>
        </w:rPr>
      </w:pPr>
      <w:r>
        <w:rPr>
          <w:b/>
          <w:i/>
          <w:noProof/>
          <w:sz w:val="32"/>
          <w:szCs w:val="32"/>
          <w:lang w:eastAsia="fr-FR"/>
        </w:rPr>
        <w:drawing>
          <wp:anchor distT="0" distB="0" distL="114300" distR="114300" simplePos="0" relativeHeight="251657728" behindDoc="1" locked="0" layoutInCell="1" allowOverlap="1">
            <wp:simplePos x="0" y="0"/>
            <wp:positionH relativeFrom="column">
              <wp:posOffset>3850640</wp:posOffset>
            </wp:positionH>
            <wp:positionV relativeFrom="paragraph">
              <wp:posOffset>-170180</wp:posOffset>
            </wp:positionV>
            <wp:extent cx="2253615" cy="2256155"/>
            <wp:effectExtent l="19050" t="0" r="0" b="0"/>
            <wp:wrapTight wrapText="bothSides">
              <wp:wrapPolygon edited="0">
                <wp:start x="-183" y="0"/>
                <wp:lineTo x="-183" y="21339"/>
                <wp:lineTo x="21545" y="21339"/>
                <wp:lineTo x="21545" y="0"/>
                <wp:lineTo x="-183" y="0"/>
              </wp:wrapPolygon>
            </wp:wrapTight>
            <wp:docPr id="22" name="Image 1" descr="C:\Users\billard\Downloads\cotes d-armor-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billard\Downloads\cotes d-armor-01 (1).jpg"/>
                    <pic:cNvPicPr>
                      <a:picLocks noChangeAspect="1" noChangeArrowheads="1"/>
                    </pic:cNvPicPr>
                  </pic:nvPicPr>
                  <pic:blipFill>
                    <a:blip r:embed="rId9" cstate="print"/>
                    <a:srcRect/>
                    <a:stretch>
                      <a:fillRect/>
                    </a:stretch>
                  </pic:blipFill>
                  <pic:spPr bwMode="auto">
                    <a:xfrm>
                      <a:off x="0" y="0"/>
                      <a:ext cx="2253615" cy="2256155"/>
                    </a:xfrm>
                    <a:prstGeom prst="rect">
                      <a:avLst/>
                    </a:prstGeom>
                    <a:noFill/>
                    <a:ln w="9525">
                      <a:noFill/>
                      <a:miter lim="800000"/>
                      <a:headEnd/>
                      <a:tailEnd/>
                    </a:ln>
                  </pic:spPr>
                </pic:pic>
              </a:graphicData>
            </a:graphic>
          </wp:anchor>
        </w:drawing>
      </w:r>
      <w:r w:rsidR="0071652B" w:rsidRPr="003D4022">
        <w:rPr>
          <w:b/>
          <w:i/>
          <w:sz w:val="32"/>
          <w:szCs w:val="32"/>
        </w:rPr>
        <w:t xml:space="preserve">Un p’tit </w:t>
      </w:r>
      <w:proofErr w:type="spellStart"/>
      <w:r w:rsidR="0071652B" w:rsidRPr="003D4022">
        <w:rPr>
          <w:b/>
          <w:i/>
          <w:sz w:val="32"/>
          <w:szCs w:val="32"/>
        </w:rPr>
        <w:t>déj</w:t>
      </w:r>
      <w:proofErr w:type="spellEnd"/>
      <w:r w:rsidR="0071652B" w:rsidRPr="003D4022">
        <w:rPr>
          <w:b/>
          <w:i/>
          <w:sz w:val="32"/>
          <w:szCs w:val="32"/>
        </w:rPr>
        <w:t xml:space="preserve"> bio à la ferme</w:t>
      </w:r>
      <w:r w:rsidR="0071652B">
        <w:rPr>
          <w:b/>
          <w:i/>
          <w:sz w:val="32"/>
          <w:szCs w:val="32"/>
        </w:rPr>
        <w:t xml:space="preserve">, </w:t>
      </w:r>
    </w:p>
    <w:p w:rsidR="0071652B" w:rsidRDefault="000B6F1D" w:rsidP="0071652B">
      <w:pPr>
        <w:tabs>
          <w:tab w:val="left" w:pos="5245"/>
        </w:tabs>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rPr>
      </w:pPr>
      <w:r>
        <w:rPr>
          <w:b/>
          <w:i/>
          <w:sz w:val="32"/>
          <w:szCs w:val="32"/>
        </w:rPr>
        <w:t>Le</w:t>
      </w:r>
      <w:r w:rsidR="0071652B">
        <w:rPr>
          <w:b/>
          <w:i/>
          <w:sz w:val="32"/>
          <w:szCs w:val="32"/>
        </w:rPr>
        <w:t xml:space="preserve"> dimanche 2 juin !</w:t>
      </w:r>
      <w:r w:rsidR="0071652B" w:rsidRPr="00D100D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71652B" w:rsidRPr="00D100D1" w:rsidRDefault="0071652B" w:rsidP="0071652B">
      <w:pPr>
        <w:tabs>
          <w:tab w:val="left" w:pos="5245"/>
        </w:tabs>
        <w:spacing w:after="0" w:line="240" w:lineRule="auto"/>
      </w:pPr>
    </w:p>
    <w:p w:rsidR="0071652B" w:rsidRPr="003D4022" w:rsidRDefault="0071652B" w:rsidP="0071652B">
      <w:pPr>
        <w:spacing w:after="0" w:line="240" w:lineRule="auto"/>
        <w:jc w:val="both"/>
        <w:rPr>
          <w:sz w:val="24"/>
          <w:szCs w:val="24"/>
        </w:rPr>
      </w:pPr>
      <w:r w:rsidRPr="003D4022">
        <w:rPr>
          <w:sz w:val="24"/>
          <w:szCs w:val="24"/>
        </w:rPr>
        <w:t xml:space="preserve">Voilà déjà 10 </w:t>
      </w:r>
      <w:r w:rsidR="000B6F1D">
        <w:rPr>
          <w:sz w:val="24"/>
          <w:szCs w:val="24"/>
        </w:rPr>
        <w:t xml:space="preserve">ans que Colette et Gérard </w:t>
      </w:r>
      <w:proofErr w:type="spellStart"/>
      <w:r w:rsidR="000B6F1D">
        <w:rPr>
          <w:sz w:val="24"/>
          <w:szCs w:val="24"/>
        </w:rPr>
        <w:t>Ruello</w:t>
      </w:r>
      <w:r w:rsidRPr="003D4022">
        <w:rPr>
          <w:sz w:val="24"/>
          <w:szCs w:val="24"/>
        </w:rPr>
        <w:t>t</w:t>
      </w:r>
      <w:proofErr w:type="spellEnd"/>
      <w:r w:rsidRPr="003D4022">
        <w:rPr>
          <w:sz w:val="24"/>
          <w:szCs w:val="24"/>
        </w:rPr>
        <w:t xml:space="preserve"> nous ont transmis leur exploitation laitière. A cette époque, Laurenan, n’était pour nous qu’un nom de commune aperçu le long de </w:t>
      </w:r>
      <w:smartTag w:uri="urn:schemas-microsoft-com:office:smarttags" w:element="PersonName">
        <w:smartTagPr>
          <w:attr w:name="ProductID" w:val="la RN"/>
        </w:smartTagPr>
        <w:r w:rsidRPr="003D4022">
          <w:rPr>
            <w:sz w:val="24"/>
            <w:szCs w:val="24"/>
          </w:rPr>
          <w:t>la RN</w:t>
        </w:r>
      </w:smartTag>
      <w:r w:rsidRPr="003D4022">
        <w:rPr>
          <w:sz w:val="24"/>
          <w:szCs w:val="24"/>
        </w:rPr>
        <w:t xml:space="preserve"> 164.</w:t>
      </w:r>
    </w:p>
    <w:p w:rsidR="0071652B" w:rsidRPr="003D4022" w:rsidRDefault="0071652B" w:rsidP="0071652B">
      <w:pPr>
        <w:spacing w:after="0" w:line="240" w:lineRule="auto"/>
        <w:jc w:val="both"/>
        <w:rPr>
          <w:sz w:val="24"/>
          <w:szCs w:val="24"/>
        </w:rPr>
      </w:pPr>
      <w:r w:rsidRPr="003D4022">
        <w:rPr>
          <w:sz w:val="24"/>
          <w:szCs w:val="24"/>
        </w:rPr>
        <w:t>Aujourd’hui</w:t>
      </w:r>
      <w:r>
        <w:rPr>
          <w:sz w:val="24"/>
          <w:szCs w:val="24"/>
        </w:rPr>
        <w:t>,</w:t>
      </w:r>
      <w:r w:rsidRPr="003D4022">
        <w:rPr>
          <w:sz w:val="24"/>
          <w:szCs w:val="24"/>
        </w:rPr>
        <w:t xml:space="preserve"> avec nos 3 enfants, nous sommes heureux d’y vivre.</w:t>
      </w:r>
    </w:p>
    <w:p w:rsidR="0071652B" w:rsidRPr="003D4022" w:rsidRDefault="0071652B" w:rsidP="0071652B">
      <w:pPr>
        <w:spacing w:after="0" w:line="240" w:lineRule="auto"/>
        <w:jc w:val="both"/>
        <w:rPr>
          <w:sz w:val="24"/>
          <w:szCs w:val="24"/>
        </w:rPr>
      </w:pPr>
    </w:p>
    <w:p w:rsidR="0071652B" w:rsidRDefault="0071652B" w:rsidP="0071652B">
      <w:pPr>
        <w:spacing w:after="0" w:line="240" w:lineRule="auto"/>
        <w:jc w:val="both"/>
        <w:rPr>
          <w:sz w:val="24"/>
          <w:szCs w:val="24"/>
        </w:rPr>
      </w:pPr>
      <w:r w:rsidRPr="003D4022">
        <w:rPr>
          <w:sz w:val="24"/>
          <w:szCs w:val="24"/>
        </w:rPr>
        <w:t>Nous souhaitons profiter de la fête du lait bio organisée par le GAB</w:t>
      </w:r>
      <w:r>
        <w:rPr>
          <w:sz w:val="24"/>
          <w:szCs w:val="24"/>
        </w:rPr>
        <w:t xml:space="preserve"> (Groupement de Agriculteurs Biologiques)</w:t>
      </w:r>
      <w:r w:rsidRPr="003D4022">
        <w:rPr>
          <w:sz w:val="24"/>
          <w:szCs w:val="24"/>
        </w:rPr>
        <w:t xml:space="preserve"> pour marquer</w:t>
      </w:r>
      <w:r>
        <w:rPr>
          <w:sz w:val="24"/>
          <w:szCs w:val="24"/>
        </w:rPr>
        <w:t xml:space="preserve"> </w:t>
      </w:r>
      <w:r w:rsidRPr="003D4022">
        <w:rPr>
          <w:sz w:val="24"/>
          <w:szCs w:val="24"/>
        </w:rPr>
        <w:t xml:space="preserve">cette date anniversaire. </w:t>
      </w:r>
    </w:p>
    <w:p w:rsidR="0071652B" w:rsidRPr="003D4022" w:rsidRDefault="0071652B" w:rsidP="0071652B">
      <w:pPr>
        <w:spacing w:after="0" w:line="240" w:lineRule="auto"/>
        <w:jc w:val="both"/>
        <w:rPr>
          <w:sz w:val="24"/>
          <w:szCs w:val="24"/>
        </w:rPr>
      </w:pPr>
    </w:p>
    <w:p w:rsidR="0071652B" w:rsidRDefault="0071652B" w:rsidP="0071652B">
      <w:pPr>
        <w:spacing w:after="0" w:line="240" w:lineRule="auto"/>
        <w:jc w:val="both"/>
        <w:rPr>
          <w:sz w:val="24"/>
          <w:szCs w:val="24"/>
        </w:rPr>
      </w:pPr>
      <w:r w:rsidRPr="003D4022">
        <w:rPr>
          <w:sz w:val="24"/>
          <w:szCs w:val="24"/>
        </w:rPr>
        <w:t>Aussi</w:t>
      </w:r>
      <w:r>
        <w:rPr>
          <w:sz w:val="24"/>
          <w:szCs w:val="24"/>
        </w:rPr>
        <w:t>,</w:t>
      </w:r>
      <w:r w:rsidRPr="003D4022">
        <w:rPr>
          <w:sz w:val="24"/>
          <w:szCs w:val="24"/>
        </w:rPr>
        <w:t xml:space="preserve"> le </w:t>
      </w:r>
      <w:r w:rsidRPr="003D4022">
        <w:rPr>
          <w:b/>
          <w:sz w:val="28"/>
          <w:szCs w:val="28"/>
        </w:rPr>
        <w:t>dimanche 2 juin 2013</w:t>
      </w:r>
      <w:r w:rsidRPr="003D4022">
        <w:rPr>
          <w:sz w:val="24"/>
          <w:szCs w:val="24"/>
        </w:rPr>
        <w:t xml:space="preserve">, de 8h30 à 12h, nous aurons le plaisir de vous accueillir sur notre ferme pour vous en expliquer le fonctionnement. </w:t>
      </w:r>
    </w:p>
    <w:p w:rsidR="0071652B" w:rsidRPr="003D4022" w:rsidRDefault="0071652B" w:rsidP="0071652B">
      <w:pPr>
        <w:spacing w:after="0" w:line="240" w:lineRule="auto"/>
        <w:jc w:val="both"/>
        <w:rPr>
          <w:sz w:val="24"/>
          <w:szCs w:val="24"/>
        </w:rPr>
      </w:pPr>
    </w:p>
    <w:p w:rsidR="0071652B" w:rsidRPr="003D4022" w:rsidRDefault="0071652B" w:rsidP="0071652B">
      <w:pPr>
        <w:spacing w:after="0" w:line="240" w:lineRule="auto"/>
        <w:jc w:val="both"/>
        <w:rPr>
          <w:sz w:val="24"/>
          <w:szCs w:val="24"/>
        </w:rPr>
      </w:pPr>
      <w:r w:rsidRPr="003D4022">
        <w:rPr>
          <w:sz w:val="24"/>
          <w:szCs w:val="24"/>
        </w:rPr>
        <w:t>Si vous le souhaitez des petits déjeuners gourmands concoctés de produits biologiques locaux vous seront proposés.</w:t>
      </w:r>
    </w:p>
    <w:p w:rsidR="0071652B" w:rsidRPr="003D4022" w:rsidRDefault="0071652B" w:rsidP="0071652B">
      <w:pPr>
        <w:spacing w:after="0" w:line="240" w:lineRule="auto"/>
        <w:rPr>
          <w:sz w:val="24"/>
          <w:szCs w:val="24"/>
        </w:rPr>
      </w:pPr>
    </w:p>
    <w:p w:rsidR="0071652B" w:rsidRPr="003D4022" w:rsidRDefault="0071652B" w:rsidP="0071652B">
      <w:pPr>
        <w:spacing w:after="0" w:line="240" w:lineRule="auto"/>
        <w:rPr>
          <w:sz w:val="24"/>
          <w:szCs w:val="24"/>
        </w:rPr>
      </w:pPr>
      <w:r w:rsidRPr="003D4022">
        <w:rPr>
          <w:sz w:val="24"/>
          <w:szCs w:val="24"/>
        </w:rPr>
        <w:t xml:space="preserve">Les petits déjeuners sont à réserver : </w:t>
      </w:r>
      <w:r w:rsidRPr="00D52F93">
        <w:rPr>
          <w:b/>
          <w:sz w:val="24"/>
          <w:szCs w:val="24"/>
        </w:rPr>
        <w:t xml:space="preserve">02 56 07 90 30 ou </w:t>
      </w:r>
      <w:hyperlink r:id="rId10" w:history="1">
        <w:r w:rsidRPr="00D52F93">
          <w:rPr>
            <w:rStyle w:val="Lienhypertexte"/>
            <w:b/>
            <w:color w:val="auto"/>
            <w:sz w:val="24"/>
            <w:szCs w:val="24"/>
          </w:rPr>
          <w:t>lespiedsdanslherbe@sfr.fr</w:t>
        </w:r>
      </w:hyperlink>
    </w:p>
    <w:p w:rsidR="0071652B" w:rsidRDefault="0071652B" w:rsidP="0071652B">
      <w:pPr>
        <w:autoSpaceDE w:val="0"/>
        <w:autoSpaceDN w:val="0"/>
        <w:adjustRightInd w:val="0"/>
        <w:spacing w:after="0" w:line="240" w:lineRule="auto"/>
        <w:ind w:left="708"/>
        <w:rPr>
          <w:rFonts w:cs="actor-Bold"/>
          <w:b/>
          <w:bCs/>
          <w:sz w:val="24"/>
          <w:szCs w:val="24"/>
        </w:rPr>
      </w:pPr>
    </w:p>
    <w:p w:rsidR="0071652B" w:rsidRPr="003D4022" w:rsidRDefault="0071652B" w:rsidP="0071652B">
      <w:pPr>
        <w:autoSpaceDE w:val="0"/>
        <w:autoSpaceDN w:val="0"/>
        <w:adjustRightInd w:val="0"/>
        <w:spacing w:after="0" w:line="240" w:lineRule="auto"/>
        <w:ind w:left="2124"/>
        <w:rPr>
          <w:rFonts w:cs="actor"/>
          <w:sz w:val="24"/>
          <w:szCs w:val="24"/>
        </w:rPr>
      </w:pPr>
      <w:r w:rsidRPr="003D4022">
        <w:rPr>
          <w:rFonts w:cs="actor-Bold"/>
          <w:b/>
          <w:bCs/>
          <w:sz w:val="24"/>
          <w:szCs w:val="24"/>
        </w:rPr>
        <w:t xml:space="preserve">5€ </w:t>
      </w:r>
      <w:r w:rsidRPr="003D4022">
        <w:rPr>
          <w:rFonts w:cs="actor"/>
          <w:sz w:val="24"/>
          <w:szCs w:val="24"/>
        </w:rPr>
        <w:t>Tarif Plein</w:t>
      </w:r>
    </w:p>
    <w:p w:rsidR="0071652B" w:rsidRPr="003D4022" w:rsidRDefault="0071652B" w:rsidP="0071652B">
      <w:pPr>
        <w:autoSpaceDE w:val="0"/>
        <w:autoSpaceDN w:val="0"/>
        <w:adjustRightInd w:val="0"/>
        <w:spacing w:after="0" w:line="240" w:lineRule="auto"/>
        <w:ind w:left="2124"/>
        <w:rPr>
          <w:rFonts w:cs="actor"/>
          <w:sz w:val="24"/>
          <w:szCs w:val="24"/>
        </w:rPr>
      </w:pPr>
      <w:r w:rsidRPr="003D4022">
        <w:rPr>
          <w:rFonts w:cs="actor-Bold"/>
          <w:b/>
          <w:bCs/>
          <w:sz w:val="24"/>
          <w:szCs w:val="24"/>
        </w:rPr>
        <w:t xml:space="preserve">4€ </w:t>
      </w:r>
      <w:r w:rsidRPr="003D4022">
        <w:rPr>
          <w:rFonts w:cs="actor"/>
          <w:sz w:val="24"/>
          <w:szCs w:val="24"/>
        </w:rPr>
        <w:t>étudiants/demandeurs d’emploi</w:t>
      </w:r>
    </w:p>
    <w:p w:rsidR="0071652B" w:rsidRPr="003D4022" w:rsidRDefault="0071652B" w:rsidP="0071652B">
      <w:pPr>
        <w:autoSpaceDE w:val="0"/>
        <w:autoSpaceDN w:val="0"/>
        <w:adjustRightInd w:val="0"/>
        <w:spacing w:after="0" w:line="240" w:lineRule="auto"/>
        <w:ind w:left="2124"/>
        <w:rPr>
          <w:rFonts w:cs="actor"/>
          <w:sz w:val="24"/>
          <w:szCs w:val="24"/>
        </w:rPr>
      </w:pPr>
      <w:r w:rsidRPr="003D4022">
        <w:rPr>
          <w:rFonts w:cs="actor-Bold"/>
          <w:b/>
          <w:bCs/>
          <w:sz w:val="24"/>
          <w:szCs w:val="24"/>
        </w:rPr>
        <w:t xml:space="preserve">3€ </w:t>
      </w:r>
      <w:r w:rsidRPr="003D4022">
        <w:rPr>
          <w:rFonts w:cs="actor"/>
          <w:sz w:val="24"/>
          <w:szCs w:val="24"/>
        </w:rPr>
        <w:t>enfants jusqu’à 12 ans (gratuit moins de 3 ans)</w:t>
      </w:r>
    </w:p>
    <w:p w:rsidR="0071652B" w:rsidRPr="003D4022" w:rsidRDefault="0071652B" w:rsidP="0071652B">
      <w:pPr>
        <w:spacing w:after="0" w:line="240" w:lineRule="auto"/>
        <w:ind w:left="2124"/>
        <w:rPr>
          <w:rFonts w:cs="actor-Bold"/>
          <w:b/>
          <w:bCs/>
          <w:sz w:val="24"/>
          <w:szCs w:val="24"/>
        </w:rPr>
      </w:pPr>
      <w:r w:rsidRPr="003D4022">
        <w:rPr>
          <w:rFonts w:cs="actor"/>
          <w:sz w:val="24"/>
          <w:szCs w:val="24"/>
        </w:rPr>
        <w:t xml:space="preserve">Le bol «Fête du lait bio» sera consigné à l’entrée : </w:t>
      </w:r>
      <w:r w:rsidRPr="003D4022">
        <w:rPr>
          <w:rFonts w:cs="actor-Bold"/>
          <w:b/>
          <w:bCs/>
          <w:sz w:val="24"/>
          <w:szCs w:val="24"/>
        </w:rPr>
        <w:t>1,5€</w:t>
      </w:r>
    </w:p>
    <w:p w:rsidR="0071652B" w:rsidRDefault="0071652B" w:rsidP="0071652B">
      <w:pPr>
        <w:spacing w:after="0" w:line="240" w:lineRule="auto"/>
        <w:rPr>
          <w:rFonts w:cs="actor-Bold"/>
          <w:b/>
          <w:bCs/>
          <w:sz w:val="24"/>
          <w:szCs w:val="24"/>
        </w:rPr>
      </w:pPr>
    </w:p>
    <w:p w:rsidR="0071652B" w:rsidRPr="003D4022" w:rsidRDefault="0071652B" w:rsidP="0071652B">
      <w:pPr>
        <w:spacing w:after="0" w:line="240" w:lineRule="auto"/>
        <w:jc w:val="both"/>
        <w:rPr>
          <w:rFonts w:cs="actor-Bold"/>
          <w:bCs/>
          <w:i/>
          <w:sz w:val="24"/>
          <w:szCs w:val="24"/>
        </w:rPr>
      </w:pPr>
      <w:r w:rsidRPr="003D4022">
        <w:rPr>
          <w:rFonts w:cs="actor-Bold"/>
          <w:bCs/>
          <w:i/>
          <w:sz w:val="24"/>
          <w:szCs w:val="24"/>
        </w:rPr>
        <w:t>Mini marché avec producteurs locaux</w:t>
      </w:r>
      <w:r>
        <w:rPr>
          <w:rFonts w:cs="actor-Bold"/>
          <w:bCs/>
          <w:i/>
          <w:sz w:val="24"/>
          <w:szCs w:val="24"/>
        </w:rPr>
        <w:t xml:space="preserve"> en agriculture bio</w:t>
      </w:r>
    </w:p>
    <w:p w:rsidR="0071652B" w:rsidRPr="003D4022" w:rsidRDefault="0071652B" w:rsidP="0071652B">
      <w:pPr>
        <w:spacing w:after="0" w:line="240" w:lineRule="auto"/>
        <w:rPr>
          <w:rFonts w:cs="actor-Bold"/>
          <w:bCs/>
          <w:i/>
          <w:sz w:val="24"/>
          <w:szCs w:val="24"/>
        </w:rPr>
      </w:pPr>
      <w:r w:rsidRPr="003D4022">
        <w:rPr>
          <w:rFonts w:cs="actor-Bold"/>
          <w:bCs/>
          <w:i/>
          <w:sz w:val="24"/>
          <w:szCs w:val="24"/>
        </w:rPr>
        <w:t>Présentation de matériels et techniques spécifiques à la gestion de l’herbe et de l’agriculture biologique</w:t>
      </w:r>
    </w:p>
    <w:p w:rsidR="0071652B" w:rsidRDefault="0071652B" w:rsidP="0071652B">
      <w:pPr>
        <w:spacing w:after="0" w:line="240" w:lineRule="auto"/>
        <w:rPr>
          <w:rFonts w:cs="actor-Bold"/>
          <w:b/>
          <w:bCs/>
          <w:sz w:val="24"/>
          <w:szCs w:val="24"/>
        </w:rPr>
      </w:pPr>
    </w:p>
    <w:p w:rsidR="0071652B" w:rsidRPr="003D4022" w:rsidRDefault="0071652B" w:rsidP="0071652B">
      <w:pPr>
        <w:spacing w:after="0" w:line="240" w:lineRule="auto"/>
        <w:rPr>
          <w:rFonts w:cs="actor-Bold"/>
          <w:b/>
          <w:bCs/>
          <w:sz w:val="24"/>
          <w:szCs w:val="24"/>
        </w:rPr>
      </w:pPr>
    </w:p>
    <w:p w:rsidR="0071652B" w:rsidRPr="003D4022" w:rsidRDefault="0071652B" w:rsidP="0071652B">
      <w:pPr>
        <w:spacing w:after="0" w:line="240" w:lineRule="auto"/>
        <w:rPr>
          <w:rFonts w:cs="actor-Bold"/>
          <w:bCs/>
          <w:sz w:val="24"/>
          <w:szCs w:val="24"/>
        </w:rPr>
      </w:pPr>
      <w:r w:rsidRPr="003D4022">
        <w:rPr>
          <w:rFonts w:cs="actor-Bold"/>
          <w:bCs/>
          <w:sz w:val="24"/>
          <w:szCs w:val="24"/>
        </w:rPr>
        <w:t>Bienvenue à tous</w:t>
      </w:r>
    </w:p>
    <w:p w:rsidR="0071652B" w:rsidRPr="003D4022" w:rsidRDefault="0071652B" w:rsidP="0071652B">
      <w:pPr>
        <w:spacing w:after="0" w:line="240" w:lineRule="auto"/>
        <w:rPr>
          <w:rFonts w:cs="actor-Bold"/>
          <w:b/>
          <w:bCs/>
          <w:sz w:val="24"/>
          <w:szCs w:val="24"/>
        </w:rPr>
      </w:pPr>
    </w:p>
    <w:p w:rsidR="0071652B" w:rsidRPr="003D4022" w:rsidRDefault="0071652B" w:rsidP="0071652B">
      <w:pPr>
        <w:spacing w:after="0" w:line="240" w:lineRule="auto"/>
        <w:rPr>
          <w:rFonts w:cs="actor-Bold"/>
          <w:bCs/>
          <w:sz w:val="24"/>
          <w:szCs w:val="24"/>
        </w:rPr>
      </w:pPr>
      <w:r w:rsidRPr="003D4022">
        <w:rPr>
          <w:rFonts w:cs="actor-Bold"/>
          <w:bCs/>
          <w:sz w:val="24"/>
          <w:szCs w:val="24"/>
        </w:rPr>
        <w:t xml:space="preserve">Emmanuelle et Ludovic BILLARD, </w:t>
      </w:r>
    </w:p>
    <w:p w:rsidR="0071652B" w:rsidRPr="003D4022" w:rsidRDefault="0071652B" w:rsidP="0071652B">
      <w:pPr>
        <w:spacing w:after="0" w:line="240" w:lineRule="auto"/>
        <w:rPr>
          <w:rFonts w:cs="actor-Bold"/>
          <w:bCs/>
          <w:i/>
          <w:sz w:val="24"/>
          <w:szCs w:val="24"/>
        </w:rPr>
      </w:pPr>
      <w:r w:rsidRPr="003D4022">
        <w:rPr>
          <w:rFonts w:cs="actor-Bold"/>
          <w:bCs/>
          <w:i/>
          <w:sz w:val="24"/>
          <w:szCs w:val="24"/>
        </w:rPr>
        <w:t>GAEC Les pieds dans l’herbe</w:t>
      </w:r>
    </w:p>
    <w:p w:rsidR="0071652B" w:rsidRPr="003D4022" w:rsidRDefault="0071652B" w:rsidP="0071652B">
      <w:pPr>
        <w:spacing w:after="0" w:line="240" w:lineRule="auto"/>
        <w:rPr>
          <w:rFonts w:cs="actor-Bold"/>
          <w:bCs/>
          <w:sz w:val="24"/>
          <w:szCs w:val="24"/>
        </w:rPr>
      </w:pPr>
      <w:r w:rsidRPr="003D4022">
        <w:rPr>
          <w:rFonts w:cs="actor-Bold"/>
          <w:bCs/>
          <w:sz w:val="24"/>
          <w:szCs w:val="24"/>
        </w:rPr>
        <w:t>Les rues dolo à Laurenan</w:t>
      </w:r>
    </w:p>
    <w:p w:rsidR="00671147" w:rsidRDefault="00635FAA" w:rsidP="00671147">
      <w:pPr>
        <w:jc w:val="both"/>
        <w:rPr>
          <w:rFonts w:ascii="Comic Sans MS" w:hAnsi="Comic Sans MS"/>
          <w:b/>
          <w:sz w:val="28"/>
          <w:szCs w:val="28"/>
          <w:u w:val="single"/>
        </w:rPr>
      </w:pPr>
      <w:r>
        <w:rPr>
          <w:rFonts w:ascii="Comic Sans MS" w:hAnsi="Comic Sans MS"/>
          <w:b/>
          <w:sz w:val="28"/>
          <w:szCs w:val="28"/>
          <w:u w:val="single"/>
        </w:rPr>
        <w:br w:type="page"/>
      </w:r>
      <w:r w:rsidR="00671147" w:rsidRPr="00D20B3E">
        <w:rPr>
          <w:rFonts w:ascii="Comic Sans MS" w:hAnsi="Comic Sans MS"/>
          <w:b/>
          <w:sz w:val="28"/>
          <w:szCs w:val="28"/>
          <w:u w:val="single"/>
        </w:rPr>
        <w:lastRenderedPageBreak/>
        <w:t>LES DECHETERIES</w:t>
      </w:r>
    </w:p>
    <w:p w:rsidR="00671147" w:rsidRPr="00671147" w:rsidRDefault="00671147" w:rsidP="00671147">
      <w:pPr>
        <w:jc w:val="both"/>
        <w:rPr>
          <w:rFonts w:ascii="Comic Sans MS" w:hAnsi="Comic Sans MS"/>
          <w:b/>
        </w:rPr>
      </w:pPr>
      <w:r w:rsidRPr="00671147">
        <w:rPr>
          <w:rFonts w:ascii="Comic Sans MS" w:hAnsi="Comic Sans MS"/>
          <w:b/>
        </w:rPr>
        <w:t>Rappels</w:t>
      </w:r>
    </w:p>
    <w:p w:rsidR="00671147" w:rsidRPr="00671147" w:rsidRDefault="00671147" w:rsidP="00671147">
      <w:pPr>
        <w:jc w:val="both"/>
        <w:rPr>
          <w:rFonts w:ascii="Comic Sans MS" w:hAnsi="Comic Sans MS"/>
        </w:rPr>
      </w:pPr>
      <w:r w:rsidRPr="00671147">
        <w:rPr>
          <w:rFonts w:ascii="Comic Sans MS" w:hAnsi="Comic Sans MS"/>
        </w:rPr>
        <w:t xml:space="preserve">A la suite d’erreurs de tri constatées au niveau des bennes destinées aux encombrants, il a été demandé aux gardiens de réaliser plus de contrôles et d’ouvertures de sacs. Le SIVOM Du Mené souhaite mettre l’accent sur le tri en déchèteries. En effet, certains déchets recyclables se retrouvent dans la benne des encombrants qui part en enfouissement, cela occasionne un surcoût pour la collectivité et une baisse du taux de recyclage. Les gardiens dont le rôle est en priorité d’orienter les usagers, passeront moins de temps à l’aide au déchargement. </w:t>
      </w:r>
    </w:p>
    <w:p w:rsidR="00671147" w:rsidRPr="00671147" w:rsidRDefault="00671147" w:rsidP="00671147">
      <w:pPr>
        <w:jc w:val="both"/>
        <w:rPr>
          <w:rFonts w:ascii="Comic Sans MS" w:hAnsi="Comic Sans MS"/>
        </w:rPr>
      </w:pPr>
      <w:r w:rsidRPr="00671147">
        <w:rPr>
          <w:rFonts w:ascii="Comic Sans MS" w:hAnsi="Comic Sans MS"/>
        </w:rPr>
        <w:t>Il est donc rappelé que le tri par catégorie doit être réalisé avant l’arrivée en déchèterie, il est aussi indispensable de prévoir le nombre de personnes suffisantes pour le déchargement des déchets lourds ou volumineux. Dans le cas contraire les dépôts pourront être refusés.</w:t>
      </w:r>
    </w:p>
    <w:p w:rsidR="00671147" w:rsidRPr="00671147" w:rsidRDefault="00671147" w:rsidP="00671147">
      <w:pPr>
        <w:spacing w:before="100" w:beforeAutospacing="1" w:after="0" w:line="240" w:lineRule="auto"/>
        <w:rPr>
          <w:rFonts w:ascii="Comic Sans MS" w:eastAsia="Times New Roman" w:hAnsi="Comic Sans MS" w:cs="Arial"/>
          <w:color w:val="000000"/>
          <w:lang w:eastAsia="fr-FR"/>
        </w:rPr>
      </w:pPr>
      <w:r w:rsidRPr="00671147">
        <w:rPr>
          <w:rFonts w:ascii="Comic Sans MS" w:eastAsia="Times New Roman" w:hAnsi="Comic Sans MS" w:cs="Arial"/>
          <w:b/>
          <w:bCs/>
          <w:color w:val="00AE00"/>
          <w:lang w:eastAsia="fr-FR"/>
        </w:rPr>
        <w:t>Horaires d'été</w:t>
      </w:r>
      <w:r w:rsidRPr="00671147">
        <w:rPr>
          <w:rFonts w:ascii="Comic Sans MS" w:eastAsia="Times New Roman" w:hAnsi="Comic Sans MS" w:cs="Arial"/>
          <w:color w:val="000000"/>
          <w:lang w:eastAsia="fr-FR"/>
        </w:rPr>
        <w:t xml:space="preserve"> (mars, avril, mai, juin, juillet, août, septembre)</w:t>
      </w:r>
    </w:p>
    <w:p w:rsidR="00671147" w:rsidRPr="00671147" w:rsidRDefault="00671147" w:rsidP="00052A5E">
      <w:pPr>
        <w:jc w:val="both"/>
        <w:rPr>
          <w:rFonts w:ascii="Comic Sans MS" w:hAnsi="Comic Sans MS"/>
          <w:b/>
          <w:u w:val="single"/>
        </w:rPr>
      </w:pPr>
    </w:p>
    <w:p w:rsidR="00671147" w:rsidRDefault="00066E61" w:rsidP="00052A5E">
      <w:pPr>
        <w:jc w:val="both"/>
        <w:rPr>
          <w:rFonts w:ascii="Arial Narrow" w:eastAsia="Times New Roman" w:hAnsi="Arial Narrow" w:cs="Arial"/>
          <w:noProof/>
          <w:sz w:val="24"/>
          <w:szCs w:val="24"/>
          <w:lang w:eastAsia="fr-FR"/>
        </w:rPr>
      </w:pPr>
      <w:r>
        <w:rPr>
          <w:rFonts w:ascii="Arial Narrow" w:eastAsia="Times New Roman" w:hAnsi="Arial Narrow" w:cs="Arial"/>
          <w:noProof/>
          <w:sz w:val="24"/>
          <w:szCs w:val="24"/>
          <w:lang w:eastAsia="fr-FR"/>
        </w:rPr>
        <w:drawing>
          <wp:inline distT="0" distB="0" distL="0" distR="0">
            <wp:extent cx="4943475" cy="771525"/>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srcRect/>
                    <a:stretch>
                      <a:fillRect/>
                    </a:stretch>
                  </pic:blipFill>
                  <pic:spPr bwMode="auto">
                    <a:xfrm>
                      <a:off x="0" y="0"/>
                      <a:ext cx="4943475" cy="771525"/>
                    </a:xfrm>
                    <a:prstGeom prst="rect">
                      <a:avLst/>
                    </a:prstGeom>
                    <a:noFill/>
                    <a:ln w="9525">
                      <a:noFill/>
                      <a:miter lim="800000"/>
                      <a:headEnd/>
                      <a:tailEnd/>
                    </a:ln>
                  </pic:spPr>
                </pic:pic>
              </a:graphicData>
            </a:graphic>
          </wp:inline>
        </w:drawing>
      </w:r>
    </w:p>
    <w:p w:rsidR="00671147" w:rsidRPr="00671147" w:rsidRDefault="00671147" w:rsidP="00671147">
      <w:pPr>
        <w:spacing w:after="0" w:line="240" w:lineRule="auto"/>
        <w:rPr>
          <w:rFonts w:ascii="Comic Sans MS" w:eastAsia="Times New Roman" w:hAnsi="Comic Sans MS" w:cs="Arial"/>
          <w:color w:val="000000"/>
          <w:lang w:eastAsia="fr-FR"/>
        </w:rPr>
      </w:pPr>
      <w:r w:rsidRPr="00671147">
        <w:rPr>
          <w:rFonts w:ascii="Comic Sans MS" w:eastAsia="Times New Roman" w:hAnsi="Comic Sans MS" w:cs="Arial"/>
          <w:b/>
          <w:bCs/>
          <w:color w:val="00AE00"/>
          <w:lang w:eastAsia="fr-FR"/>
        </w:rPr>
        <w:t>Horaires d'hiver</w:t>
      </w:r>
      <w:r w:rsidRPr="00671147">
        <w:rPr>
          <w:rFonts w:ascii="Comic Sans MS" w:eastAsia="Times New Roman" w:hAnsi="Comic Sans MS" w:cs="Arial"/>
          <w:color w:val="000000"/>
          <w:lang w:eastAsia="fr-FR"/>
        </w:rPr>
        <w:t xml:space="preserve"> (octobre, novembre, décembre, janvier, février)</w:t>
      </w:r>
    </w:p>
    <w:p w:rsidR="00671147" w:rsidRDefault="00671147" w:rsidP="00052A5E">
      <w:pPr>
        <w:jc w:val="both"/>
        <w:rPr>
          <w:rFonts w:ascii="Arial Narrow" w:eastAsia="Times New Roman" w:hAnsi="Arial Narrow" w:cs="Arial"/>
          <w:noProof/>
          <w:sz w:val="24"/>
          <w:szCs w:val="24"/>
          <w:lang w:eastAsia="fr-FR"/>
        </w:rPr>
      </w:pPr>
    </w:p>
    <w:p w:rsidR="00671147" w:rsidRDefault="00066E61" w:rsidP="00052A5E">
      <w:pPr>
        <w:jc w:val="both"/>
        <w:rPr>
          <w:rFonts w:ascii="Comic Sans MS" w:hAnsi="Comic Sans MS"/>
          <w:b/>
          <w:sz w:val="32"/>
          <w:szCs w:val="32"/>
          <w:u w:val="single"/>
        </w:rPr>
      </w:pPr>
      <w:r>
        <w:rPr>
          <w:rFonts w:ascii="Arial Narrow" w:eastAsia="Times New Roman" w:hAnsi="Arial Narrow" w:cs="Arial"/>
          <w:noProof/>
          <w:sz w:val="24"/>
          <w:szCs w:val="24"/>
          <w:lang w:eastAsia="fr-FR"/>
        </w:rPr>
        <w:drawing>
          <wp:inline distT="0" distB="0" distL="0" distR="0">
            <wp:extent cx="4943475" cy="771525"/>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4943475" cy="771525"/>
                    </a:xfrm>
                    <a:prstGeom prst="rect">
                      <a:avLst/>
                    </a:prstGeom>
                    <a:noFill/>
                    <a:ln w="9525">
                      <a:noFill/>
                      <a:miter lim="800000"/>
                      <a:headEnd/>
                      <a:tailEnd/>
                    </a:ln>
                  </pic:spPr>
                </pic:pic>
              </a:graphicData>
            </a:graphic>
          </wp:inline>
        </w:drawing>
      </w:r>
    </w:p>
    <w:p w:rsidR="00671147" w:rsidRDefault="00671147" w:rsidP="00052A5E">
      <w:pPr>
        <w:jc w:val="both"/>
        <w:rPr>
          <w:rFonts w:ascii="Comic Sans MS" w:hAnsi="Comic Sans MS"/>
          <w:b/>
          <w:sz w:val="32"/>
          <w:szCs w:val="32"/>
          <w:u w:val="single"/>
        </w:rPr>
      </w:pPr>
    </w:p>
    <w:p w:rsidR="009540D9" w:rsidRPr="009540D9" w:rsidRDefault="009540D9" w:rsidP="009540D9">
      <w:pPr>
        <w:spacing w:after="120"/>
        <w:jc w:val="center"/>
        <w:rPr>
          <w:rFonts w:ascii="Comic Sans MS" w:hAnsi="Comic Sans MS"/>
          <w:b/>
          <w:sz w:val="24"/>
          <w:szCs w:val="24"/>
          <w:u w:val="single"/>
        </w:rPr>
      </w:pPr>
      <w:r w:rsidRPr="009540D9">
        <w:rPr>
          <w:rFonts w:ascii="Comic Sans MS" w:hAnsi="Comic Sans MS"/>
          <w:b/>
          <w:sz w:val="24"/>
          <w:szCs w:val="24"/>
          <w:u w:val="single"/>
        </w:rPr>
        <w:t>A votre disposition :</w:t>
      </w:r>
    </w:p>
    <w:p w:rsidR="009540D9" w:rsidRPr="009540D9" w:rsidRDefault="009540D9" w:rsidP="009540D9">
      <w:pPr>
        <w:spacing w:after="120"/>
        <w:jc w:val="center"/>
        <w:rPr>
          <w:rFonts w:ascii="Comic Sans MS" w:hAnsi="Comic Sans MS"/>
          <w:sz w:val="24"/>
          <w:szCs w:val="24"/>
        </w:rPr>
      </w:pPr>
      <w:r w:rsidRPr="009540D9">
        <w:rPr>
          <w:rFonts w:ascii="Comic Sans MS" w:hAnsi="Comic Sans MS"/>
          <w:sz w:val="24"/>
          <w:szCs w:val="24"/>
        </w:rPr>
        <w:t>Une benne pour les gravats, les ferrailles, les cartons pliés, le bois, …), les encombrants (plâtre, plastiques, polystyrène, literie…).</w:t>
      </w:r>
    </w:p>
    <w:p w:rsidR="00635FAA" w:rsidRDefault="009540D9" w:rsidP="009540D9">
      <w:pPr>
        <w:spacing w:after="0"/>
        <w:jc w:val="center"/>
        <w:rPr>
          <w:rFonts w:ascii="Comic Sans MS" w:hAnsi="Comic Sans MS"/>
          <w:sz w:val="24"/>
          <w:szCs w:val="24"/>
        </w:rPr>
      </w:pPr>
      <w:r w:rsidRPr="009540D9">
        <w:rPr>
          <w:rFonts w:ascii="Comic Sans MS" w:hAnsi="Comic Sans MS"/>
          <w:sz w:val="24"/>
          <w:szCs w:val="24"/>
        </w:rPr>
        <w:t>Un espace pour les DEEE (bouilloires, téléviseurs, gazinières, outillages électriques), les déchets dangereux (piles, cartouches d’encre vides, peintures…).</w:t>
      </w:r>
    </w:p>
    <w:p w:rsidR="003F10E4" w:rsidRDefault="00635FAA" w:rsidP="00635FAA">
      <w:pPr>
        <w:spacing w:after="0"/>
        <w:jc w:val="center"/>
        <w:rPr>
          <w:rFonts w:ascii="Comic Sans MS" w:hAnsi="Comic Sans MS"/>
          <w:sz w:val="24"/>
          <w:szCs w:val="24"/>
        </w:rPr>
      </w:pPr>
      <w:r>
        <w:rPr>
          <w:rFonts w:ascii="Comic Sans MS" w:hAnsi="Comic Sans MS"/>
          <w:sz w:val="24"/>
          <w:szCs w:val="24"/>
        </w:rPr>
        <w:br w:type="page"/>
      </w:r>
    </w:p>
    <w:p w:rsidR="003F10E4" w:rsidRPr="006F72C9" w:rsidRDefault="003F10E4" w:rsidP="003F10E4">
      <w:pPr>
        <w:spacing w:after="0"/>
        <w:rPr>
          <w:rFonts w:ascii="Comic Sans MS" w:hAnsi="Comic Sans MS"/>
          <w:sz w:val="24"/>
          <w:szCs w:val="24"/>
        </w:rPr>
      </w:pPr>
      <w:r w:rsidRPr="003F10E4">
        <w:rPr>
          <w:rFonts w:ascii="Comic Sans MS" w:hAnsi="Comic Sans MS"/>
          <w:b/>
          <w:sz w:val="28"/>
          <w:szCs w:val="28"/>
          <w:u w:val="single"/>
        </w:rPr>
        <w:lastRenderedPageBreak/>
        <w:t>Information diffusée par eaux et rivières de Bretagne :</w:t>
      </w:r>
      <w:r w:rsidR="006F72C9">
        <w:rPr>
          <w:rFonts w:ascii="Comic Sans MS" w:hAnsi="Comic Sans MS"/>
          <w:b/>
          <w:sz w:val="28"/>
          <w:szCs w:val="28"/>
          <w:u w:val="single"/>
        </w:rPr>
        <w:t xml:space="preserve"> </w:t>
      </w:r>
    </w:p>
    <w:p w:rsidR="003F10E4" w:rsidRDefault="003F10E4" w:rsidP="003F10E4">
      <w:pPr>
        <w:spacing w:after="0"/>
        <w:rPr>
          <w:rFonts w:ascii="Comic Sans MS" w:hAnsi="Comic Sans MS"/>
          <w:b/>
          <w:sz w:val="28"/>
          <w:szCs w:val="28"/>
          <w:u w:val="single"/>
        </w:rPr>
      </w:pPr>
    </w:p>
    <w:p w:rsidR="003F10E4" w:rsidRPr="003F10E4" w:rsidRDefault="003F10E4" w:rsidP="003F10E4">
      <w:pPr>
        <w:spacing w:after="0"/>
        <w:rPr>
          <w:rFonts w:ascii="Comic Sans MS" w:hAnsi="Comic Sans MS"/>
          <w:b/>
          <w:sz w:val="28"/>
          <w:szCs w:val="28"/>
          <w:u w:val="single"/>
        </w:rPr>
      </w:pPr>
    </w:p>
    <w:p w:rsidR="00671147" w:rsidRPr="00DB6F5C" w:rsidRDefault="00DB6F5C" w:rsidP="00635FAA">
      <w:pPr>
        <w:spacing w:after="0"/>
        <w:jc w:val="center"/>
        <w:rPr>
          <w:rFonts w:ascii="Comic Sans MS" w:hAnsi="Comic Sans MS"/>
          <w:b/>
          <w:sz w:val="32"/>
          <w:szCs w:val="32"/>
          <w:u w:val="single"/>
        </w:rPr>
      </w:pPr>
      <w:r>
        <w:rPr>
          <w:rFonts w:ascii="Comic Sans MS" w:hAnsi="Comic Sans MS"/>
          <w:b/>
          <w:sz w:val="32"/>
          <w:szCs w:val="32"/>
          <w:u w:val="single"/>
        </w:rPr>
        <w:t>Pesticides : respectons les distances :</w:t>
      </w:r>
    </w:p>
    <w:p w:rsidR="00671147" w:rsidRDefault="00A35AF0" w:rsidP="00671147">
      <w:pPr>
        <w:autoSpaceDE w:val="0"/>
        <w:autoSpaceDN w:val="0"/>
        <w:adjustRightInd w:val="0"/>
        <w:spacing w:after="0" w:line="240" w:lineRule="auto"/>
        <w:rPr>
          <w:rFonts w:ascii="FranklinGothic-Demi" w:hAnsi="FranklinGothic-Demi" w:cs="FranklinGothic-Demi"/>
          <w:color w:val="FFFFFF"/>
          <w:sz w:val="80"/>
          <w:szCs w:val="80"/>
          <w:lang w:eastAsia="fr-FR"/>
        </w:rPr>
      </w:pPr>
      <w:r>
        <w:rPr>
          <w:rFonts w:ascii="FranklinGothic-Demi" w:hAnsi="FranklinGothic-Demi" w:cs="FranklinGothic-Demi"/>
          <w:color w:val="FFFFFF"/>
          <w:sz w:val="80"/>
          <w:szCs w:val="80"/>
          <w:lang w:eastAsia="fr-FR"/>
        </w:rPr>
        <w:t xml:space="preserve">               </w:t>
      </w:r>
      <w:r w:rsidR="00066E61">
        <w:rPr>
          <w:rFonts w:ascii="FranklinGothic-Demi" w:hAnsi="FranklinGothic-Demi" w:cs="FranklinGothic-Demi"/>
          <w:noProof/>
          <w:color w:val="FFFFFF"/>
          <w:sz w:val="80"/>
          <w:szCs w:val="80"/>
          <w:lang w:eastAsia="fr-FR"/>
        </w:rPr>
        <w:drawing>
          <wp:inline distT="0" distB="0" distL="0" distR="0">
            <wp:extent cx="1295400" cy="127635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295400" cy="1276350"/>
                    </a:xfrm>
                    <a:prstGeom prst="rect">
                      <a:avLst/>
                    </a:prstGeom>
                    <a:noFill/>
                    <a:ln w="9525">
                      <a:noFill/>
                      <a:miter lim="800000"/>
                      <a:headEnd/>
                      <a:tailEnd/>
                    </a:ln>
                  </pic:spPr>
                </pic:pic>
              </a:graphicData>
            </a:graphic>
          </wp:inline>
        </w:drawing>
      </w:r>
      <w:proofErr w:type="gramStart"/>
      <w:r w:rsidR="00671147">
        <w:rPr>
          <w:rFonts w:ascii="FranklinGothic-Demi" w:hAnsi="FranklinGothic-Demi" w:cs="FranklinGothic-Demi"/>
          <w:color w:val="FFFFFF"/>
          <w:sz w:val="80"/>
          <w:szCs w:val="80"/>
          <w:lang w:eastAsia="fr-FR"/>
        </w:rPr>
        <w:t>s</w:t>
      </w:r>
      <w:proofErr w:type="gramEnd"/>
      <w:r w:rsidR="00671147">
        <w:rPr>
          <w:rFonts w:ascii="FranklinGothic-Demi" w:hAnsi="FranklinGothic-Demi" w:cs="FranklinGothic-Demi"/>
          <w:color w:val="FFFFFF"/>
          <w:sz w:val="80"/>
          <w:szCs w:val="80"/>
          <w:lang w:eastAsia="fr-FR"/>
        </w:rPr>
        <w:t xml:space="preserve"> distances!</w:t>
      </w:r>
    </w:p>
    <w:p w:rsidR="00671147" w:rsidRPr="00A35AF0" w:rsidRDefault="00671147" w:rsidP="00A35AF0">
      <w:pPr>
        <w:autoSpaceDE w:val="0"/>
        <w:autoSpaceDN w:val="0"/>
        <w:adjustRightInd w:val="0"/>
        <w:spacing w:after="0" w:line="240" w:lineRule="auto"/>
        <w:jc w:val="both"/>
        <w:rPr>
          <w:rFonts w:ascii="Comic Sans MS" w:hAnsi="Comic Sans MS" w:cs="FranklinGothic-MediumCond"/>
          <w:color w:val="000000"/>
          <w:lang w:eastAsia="fr-FR"/>
        </w:rPr>
      </w:pPr>
      <w:r w:rsidRPr="00A35AF0">
        <w:rPr>
          <w:rFonts w:ascii="Comic Sans MS" w:hAnsi="Comic Sans MS" w:cs="FranklinGothic-MediumCond"/>
          <w:color w:val="000000"/>
          <w:lang w:eastAsia="fr-FR"/>
        </w:rPr>
        <w:t xml:space="preserve">Par arrêtés préfectoraux du 1er février 2008 pour les Côtes d'Armor, le Finistère, l'Ille-et-Vilaine et le Morbihan, du 7 février 2009 pour </w:t>
      </w:r>
      <w:smartTag w:uri="urn:schemas-microsoft-com:office:smarttags" w:element="PersonName">
        <w:smartTagPr>
          <w:attr w:name="ProductID" w:val="la Loire-Atlantique"/>
        </w:smartTagPr>
        <w:r w:rsidRPr="00A35AF0">
          <w:rPr>
            <w:rFonts w:ascii="Comic Sans MS" w:hAnsi="Comic Sans MS" w:cs="FranklinGothic-MediumCond"/>
            <w:color w:val="000000"/>
            <w:lang w:eastAsia="fr-FR"/>
          </w:rPr>
          <w:t>la</w:t>
        </w:r>
        <w:r w:rsidR="00A35AF0">
          <w:rPr>
            <w:rFonts w:ascii="Comic Sans MS" w:hAnsi="Comic Sans MS" w:cs="FranklinGothic-MediumCond"/>
            <w:color w:val="000000"/>
            <w:lang w:eastAsia="fr-FR"/>
          </w:rPr>
          <w:t xml:space="preserve"> </w:t>
        </w:r>
        <w:r w:rsidRPr="00A35AF0">
          <w:rPr>
            <w:rFonts w:ascii="Comic Sans MS" w:hAnsi="Comic Sans MS" w:cs="FranklinGothic-MediumCond"/>
            <w:color w:val="000000"/>
            <w:lang w:eastAsia="fr-FR"/>
          </w:rPr>
          <w:t>Loire-Atlantique</w:t>
        </w:r>
      </w:smartTag>
      <w:r w:rsidRPr="00A35AF0">
        <w:rPr>
          <w:rFonts w:ascii="Comic Sans MS" w:hAnsi="Comic Sans MS" w:cs="FranklinGothic-MediumCond"/>
          <w:color w:val="000000"/>
          <w:lang w:eastAsia="fr-FR"/>
        </w:rPr>
        <w:t xml:space="preserve"> et du 13 mars 2009 pour </w:t>
      </w:r>
      <w:smartTag w:uri="urn:schemas-microsoft-com:office:smarttags" w:element="PersonName">
        <w:smartTagPr>
          <w:attr w:name="ProductID" w:val="la Mayenne"/>
        </w:smartTagPr>
        <w:r w:rsidRPr="00A35AF0">
          <w:rPr>
            <w:rFonts w:ascii="Comic Sans MS" w:hAnsi="Comic Sans MS" w:cs="FranklinGothic-MediumCond"/>
            <w:color w:val="000000"/>
            <w:lang w:eastAsia="fr-FR"/>
          </w:rPr>
          <w:t>la Mayenne</w:t>
        </w:r>
      </w:smartTag>
    </w:p>
    <w:p w:rsidR="00A35AF0" w:rsidRPr="00A35AF0" w:rsidRDefault="00A35AF0" w:rsidP="00A35AF0">
      <w:pPr>
        <w:autoSpaceDE w:val="0"/>
        <w:autoSpaceDN w:val="0"/>
        <w:adjustRightInd w:val="0"/>
        <w:spacing w:after="0" w:line="240" w:lineRule="auto"/>
        <w:jc w:val="both"/>
        <w:rPr>
          <w:rFonts w:ascii="Comic Sans MS" w:hAnsi="Comic Sans MS" w:cs="FranklinGothic-MediumCond"/>
          <w:color w:val="000000"/>
          <w:lang w:eastAsia="fr-FR"/>
        </w:rPr>
      </w:pPr>
    </w:p>
    <w:p w:rsidR="00671147" w:rsidRPr="00A35AF0" w:rsidRDefault="00671147" w:rsidP="00A35AF0">
      <w:pPr>
        <w:autoSpaceDE w:val="0"/>
        <w:autoSpaceDN w:val="0"/>
        <w:adjustRightInd w:val="0"/>
        <w:spacing w:after="0" w:line="240" w:lineRule="auto"/>
        <w:rPr>
          <w:rFonts w:ascii="Comic Sans MS" w:hAnsi="Comic Sans MS" w:cs="FranklinGothic-Demi"/>
          <w:lang w:eastAsia="fr-FR"/>
        </w:rPr>
      </w:pPr>
      <w:r w:rsidRPr="00A35AF0">
        <w:rPr>
          <w:rFonts w:ascii="Comic Sans MS" w:hAnsi="Comic Sans MS" w:cs="FranklinGothic-Demi"/>
          <w:lang w:eastAsia="fr-FR"/>
        </w:rPr>
        <w:t>Il est interdit d'utiliser tout pesticide : désherbant, insecticide, fongicide...</w:t>
      </w:r>
    </w:p>
    <w:p w:rsidR="00671147" w:rsidRDefault="00671147" w:rsidP="00A35AF0">
      <w:pPr>
        <w:autoSpaceDE w:val="0"/>
        <w:autoSpaceDN w:val="0"/>
        <w:adjustRightInd w:val="0"/>
        <w:spacing w:after="0" w:line="240" w:lineRule="auto"/>
        <w:rPr>
          <w:rFonts w:ascii="Comic Sans MS" w:hAnsi="Comic Sans MS" w:cs="FranklinGothic-DemiCond"/>
          <w:lang w:eastAsia="fr-FR"/>
        </w:rPr>
      </w:pPr>
      <w:r w:rsidRPr="00A35AF0">
        <w:rPr>
          <w:rFonts w:ascii="Comic Sans MS" w:hAnsi="Comic Sans MS" w:cs="FranklinGothic-DemiCond"/>
          <w:b/>
          <w:u w:val="single"/>
          <w:lang w:eastAsia="fr-FR"/>
        </w:rPr>
        <w:t xml:space="preserve">À MOINS DE </w:t>
      </w:r>
      <w:smartTag w:uri="urn:schemas-microsoft-com:office:smarttags" w:element="metricconverter">
        <w:smartTagPr>
          <w:attr w:name="ProductID" w:val="5 M￈TRES"/>
        </w:smartTagPr>
        <w:r w:rsidRPr="00A35AF0">
          <w:rPr>
            <w:rFonts w:ascii="Comic Sans MS" w:hAnsi="Comic Sans MS" w:cs="FranklinGothic-DemiCond"/>
            <w:b/>
            <w:u w:val="single"/>
            <w:lang w:eastAsia="fr-FR"/>
          </w:rPr>
          <w:t>5 MÈTRES</w:t>
        </w:r>
      </w:smartTag>
      <w:r w:rsidRPr="00A35AF0">
        <w:rPr>
          <w:rFonts w:ascii="Comic Sans MS" w:hAnsi="Comic Sans MS" w:cs="FranklinGothic-DemiCond"/>
          <w:lang w:eastAsia="fr-FR"/>
        </w:rPr>
        <w:t xml:space="preserve"> des cours </w:t>
      </w:r>
      <w:r w:rsidR="00A35AF0">
        <w:rPr>
          <w:rFonts w:ascii="Comic Sans MS" w:hAnsi="Comic Sans MS" w:cs="FranklinGothic-DemiCond"/>
          <w:lang w:eastAsia="fr-FR"/>
        </w:rPr>
        <w:t>d'eau</w:t>
      </w:r>
      <w:r w:rsidR="00A35AF0" w:rsidRPr="00A35AF0">
        <w:rPr>
          <w:rFonts w:ascii="FranklinGothic-MediumCond" w:hAnsi="FranklinGothic-MediumCond" w:cs="FranklinGothic-MediumCond"/>
          <w:color w:val="000000"/>
          <w:sz w:val="20"/>
          <w:szCs w:val="20"/>
          <w:lang w:eastAsia="fr-FR"/>
        </w:rPr>
        <w:t xml:space="preserve"> </w:t>
      </w:r>
      <w:r w:rsidR="00A35AF0" w:rsidRPr="00A35AF0">
        <w:rPr>
          <w:rFonts w:ascii="Comic Sans MS" w:hAnsi="Comic Sans MS" w:cs="FranklinGothic-MediumCond"/>
          <w:color w:val="000000"/>
          <w:lang w:eastAsia="fr-FR"/>
        </w:rPr>
        <w:t>(</w:t>
      </w:r>
      <w:r w:rsidR="00A35AF0" w:rsidRPr="00A35AF0">
        <w:rPr>
          <w:rFonts w:ascii="Comic Sans MS" w:hAnsi="Comic Sans MS" w:cs="FranklinGothic-MediumCond"/>
          <w:lang w:eastAsia="fr-FR"/>
        </w:rPr>
        <w:t>cours d'eau, plans d'eau, fossés et</w:t>
      </w:r>
      <w:r w:rsidR="00A35AF0">
        <w:rPr>
          <w:rFonts w:ascii="Comic Sans MS" w:hAnsi="Comic Sans MS" w:cs="FranklinGothic-MediumCond"/>
          <w:lang w:eastAsia="fr-FR"/>
        </w:rPr>
        <w:t xml:space="preserve"> points d'eau permanents ou </w:t>
      </w:r>
      <w:r w:rsidR="00A35AF0" w:rsidRPr="00A35AF0">
        <w:rPr>
          <w:rFonts w:ascii="Comic Sans MS" w:hAnsi="Comic Sans MS" w:cs="FranklinGothic-MediumCond"/>
          <w:lang w:eastAsia="fr-FR"/>
        </w:rPr>
        <w:t>intermittents</w:t>
      </w:r>
      <w:r w:rsidR="00A35AF0" w:rsidRPr="00A35AF0">
        <w:rPr>
          <w:rFonts w:ascii="Comic Sans MS" w:hAnsi="Comic Sans MS" w:cs="FranklinGothic-MediumCond"/>
          <w:color w:val="000000"/>
          <w:lang w:eastAsia="fr-FR"/>
        </w:rPr>
        <w:t>)</w:t>
      </w:r>
      <w:r w:rsidR="00A35AF0">
        <w:rPr>
          <w:rFonts w:ascii="FranklinGothic-MediumCond" w:hAnsi="FranklinGothic-MediumCond" w:cs="FranklinGothic-MediumCond"/>
          <w:color w:val="000000"/>
          <w:sz w:val="20"/>
          <w:szCs w:val="20"/>
          <w:lang w:eastAsia="fr-FR"/>
        </w:rPr>
        <w:t xml:space="preserve"> </w:t>
      </w:r>
      <w:r w:rsidRPr="00A35AF0">
        <w:rPr>
          <w:rFonts w:ascii="Comic Sans MS" w:hAnsi="Comic Sans MS" w:cs="FranklinGothic-DemiCond"/>
          <w:lang w:eastAsia="fr-FR"/>
        </w:rPr>
        <w:t>IGN figurant en points, traits pleins ou discontinus sur les cartes</w:t>
      </w:r>
      <w:r w:rsidR="00A35AF0">
        <w:rPr>
          <w:rFonts w:ascii="Comic Sans MS" w:hAnsi="Comic Sans MS" w:cs="FranklinGothic-MediumCond"/>
          <w:lang w:eastAsia="fr-FR"/>
        </w:rPr>
        <w:t xml:space="preserve"> </w:t>
      </w:r>
      <w:r w:rsidRPr="00A35AF0">
        <w:rPr>
          <w:rFonts w:ascii="Comic Sans MS" w:hAnsi="Comic Sans MS" w:cs="FranklinGothic-DemiCond"/>
          <w:lang w:eastAsia="fr-FR"/>
        </w:rPr>
        <w:t>IGN au 1/25000</w:t>
      </w:r>
      <w:r w:rsidR="003F10E4">
        <w:rPr>
          <w:rFonts w:ascii="Comic Sans MS" w:hAnsi="Comic Sans MS" w:cs="FranklinGothic-DemiCond"/>
          <w:lang w:eastAsia="fr-FR"/>
        </w:rPr>
        <w:t> :</w:t>
      </w:r>
    </w:p>
    <w:p w:rsidR="003F10E4" w:rsidRDefault="003F10E4" w:rsidP="00A35AF0">
      <w:pPr>
        <w:autoSpaceDE w:val="0"/>
        <w:autoSpaceDN w:val="0"/>
        <w:adjustRightInd w:val="0"/>
        <w:spacing w:after="0" w:line="240" w:lineRule="auto"/>
        <w:rPr>
          <w:rFonts w:ascii="Comic Sans MS" w:hAnsi="Comic Sans MS" w:cs="FranklinGothic-DemiCond"/>
          <w:lang w:eastAsia="fr-FR"/>
        </w:rPr>
      </w:pPr>
    </w:p>
    <w:p w:rsidR="00A35AF0" w:rsidRPr="00A35AF0" w:rsidRDefault="00A35AF0" w:rsidP="00A35AF0">
      <w:pPr>
        <w:autoSpaceDE w:val="0"/>
        <w:autoSpaceDN w:val="0"/>
        <w:adjustRightInd w:val="0"/>
        <w:spacing w:after="0" w:line="240" w:lineRule="auto"/>
        <w:rPr>
          <w:rFonts w:ascii="Comic Sans MS" w:hAnsi="Comic Sans MS" w:cs="FranklinGothic-MediumCond"/>
          <w:lang w:eastAsia="fr-FR"/>
        </w:rPr>
      </w:pPr>
    </w:p>
    <w:p w:rsidR="00671147" w:rsidRDefault="00671147" w:rsidP="00671147">
      <w:pPr>
        <w:autoSpaceDE w:val="0"/>
        <w:autoSpaceDN w:val="0"/>
        <w:adjustRightInd w:val="0"/>
        <w:spacing w:after="0" w:line="240" w:lineRule="auto"/>
        <w:jc w:val="both"/>
        <w:rPr>
          <w:rFonts w:ascii="FranklinGothic-DemiCond" w:hAnsi="FranklinGothic-DemiCond" w:cs="FranklinGothic-DemiCond"/>
          <w:color w:val="008100"/>
          <w:sz w:val="36"/>
          <w:szCs w:val="36"/>
          <w:lang w:eastAsia="fr-FR"/>
        </w:rPr>
      </w:pPr>
      <w:r>
        <w:rPr>
          <w:rFonts w:ascii="FranklinGothic-DemiCond" w:hAnsi="FranklinGothic-DemiCond" w:cs="FranklinGothic-DemiCond"/>
          <w:color w:val="008100"/>
          <w:sz w:val="36"/>
          <w:szCs w:val="36"/>
          <w:lang w:eastAsia="fr-FR"/>
        </w:rPr>
        <w:t xml:space="preserve">                   </w:t>
      </w:r>
      <w:r w:rsidR="00066E61">
        <w:rPr>
          <w:rFonts w:ascii="FranklinGothic-DemiCond" w:hAnsi="FranklinGothic-DemiCond" w:cs="FranklinGothic-DemiCond"/>
          <w:noProof/>
          <w:color w:val="008100"/>
          <w:sz w:val="36"/>
          <w:szCs w:val="36"/>
          <w:lang w:eastAsia="fr-FR"/>
        </w:rPr>
        <w:drawing>
          <wp:inline distT="0" distB="0" distL="0" distR="0">
            <wp:extent cx="485775" cy="47625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r w:rsidR="00066E61">
        <w:rPr>
          <w:rFonts w:ascii="FranklinGothic-DemiCond" w:hAnsi="FranklinGothic-DemiCond" w:cs="FranklinGothic-DemiCond"/>
          <w:noProof/>
          <w:color w:val="008100"/>
          <w:sz w:val="36"/>
          <w:szCs w:val="36"/>
          <w:lang w:eastAsia="fr-FR"/>
        </w:rPr>
        <w:drawing>
          <wp:inline distT="0" distB="0" distL="0" distR="0">
            <wp:extent cx="2495550" cy="185737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495550" cy="1857375"/>
                    </a:xfrm>
                    <a:prstGeom prst="rect">
                      <a:avLst/>
                    </a:prstGeom>
                    <a:noFill/>
                    <a:ln w="9525">
                      <a:noFill/>
                      <a:miter lim="800000"/>
                      <a:headEnd/>
                      <a:tailEnd/>
                    </a:ln>
                  </pic:spPr>
                </pic:pic>
              </a:graphicData>
            </a:graphic>
          </wp:inline>
        </w:drawing>
      </w:r>
    </w:p>
    <w:p w:rsidR="00671147" w:rsidRDefault="00A35AF0" w:rsidP="00671147">
      <w:pPr>
        <w:autoSpaceDE w:val="0"/>
        <w:autoSpaceDN w:val="0"/>
        <w:adjustRightInd w:val="0"/>
        <w:spacing w:after="0" w:line="240" w:lineRule="auto"/>
        <w:jc w:val="both"/>
        <w:rPr>
          <w:rFonts w:ascii="FranklinGothic-DemiCond" w:hAnsi="FranklinGothic-DemiCond" w:cs="FranklinGothic-DemiCond"/>
          <w:color w:val="008100"/>
          <w:sz w:val="36"/>
          <w:szCs w:val="36"/>
          <w:lang w:eastAsia="fr-FR"/>
        </w:rPr>
      </w:pPr>
      <w:r>
        <w:rPr>
          <w:rFonts w:ascii="FranklinGothic-DemiCond" w:hAnsi="FranklinGothic-DemiCond" w:cs="FranklinGothic-DemiCond"/>
          <w:color w:val="008100"/>
          <w:sz w:val="36"/>
          <w:szCs w:val="36"/>
          <w:lang w:eastAsia="fr-FR"/>
        </w:rPr>
        <w:t xml:space="preserve">                          </w:t>
      </w:r>
      <w:r w:rsidR="00066E61">
        <w:rPr>
          <w:rFonts w:ascii="FranklinGothic-DemiCond" w:hAnsi="FranklinGothic-DemiCond" w:cs="FranklinGothic-DemiCond"/>
          <w:noProof/>
          <w:color w:val="008100"/>
          <w:sz w:val="36"/>
          <w:szCs w:val="36"/>
          <w:lang w:eastAsia="fr-FR"/>
        </w:rPr>
        <w:drawing>
          <wp:inline distT="0" distB="0" distL="0" distR="0">
            <wp:extent cx="2876550" cy="90487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876550" cy="904875"/>
                    </a:xfrm>
                    <a:prstGeom prst="rect">
                      <a:avLst/>
                    </a:prstGeom>
                    <a:noFill/>
                    <a:ln w="9525">
                      <a:noFill/>
                      <a:miter lim="800000"/>
                      <a:headEnd/>
                      <a:tailEnd/>
                    </a:ln>
                  </pic:spPr>
                </pic:pic>
              </a:graphicData>
            </a:graphic>
          </wp:inline>
        </w:drawing>
      </w:r>
    </w:p>
    <w:p w:rsidR="007C48AD" w:rsidRDefault="007C48AD" w:rsidP="00A35AF0">
      <w:pPr>
        <w:autoSpaceDE w:val="0"/>
        <w:autoSpaceDN w:val="0"/>
        <w:adjustRightInd w:val="0"/>
        <w:spacing w:after="0" w:line="240" w:lineRule="auto"/>
        <w:rPr>
          <w:rFonts w:ascii="Comic Sans MS" w:hAnsi="Comic Sans MS" w:cs="FranklinGothic-DemiCond"/>
          <w:b/>
          <w:u w:val="single"/>
          <w:lang w:eastAsia="fr-FR"/>
        </w:rPr>
      </w:pPr>
    </w:p>
    <w:p w:rsidR="007C48AD" w:rsidRDefault="007C48AD" w:rsidP="00A35AF0">
      <w:pPr>
        <w:autoSpaceDE w:val="0"/>
        <w:autoSpaceDN w:val="0"/>
        <w:adjustRightInd w:val="0"/>
        <w:spacing w:after="0" w:line="240" w:lineRule="auto"/>
        <w:rPr>
          <w:rFonts w:ascii="Comic Sans MS" w:hAnsi="Comic Sans MS" w:cs="FranklinGothic-DemiCond"/>
          <w:b/>
          <w:u w:val="single"/>
          <w:lang w:eastAsia="fr-FR"/>
        </w:rPr>
      </w:pPr>
    </w:p>
    <w:p w:rsidR="007C48AD" w:rsidRDefault="007C48AD" w:rsidP="00A35AF0">
      <w:pPr>
        <w:autoSpaceDE w:val="0"/>
        <w:autoSpaceDN w:val="0"/>
        <w:adjustRightInd w:val="0"/>
        <w:spacing w:after="0" w:line="240" w:lineRule="auto"/>
        <w:rPr>
          <w:rFonts w:ascii="Comic Sans MS" w:hAnsi="Comic Sans MS" w:cs="FranklinGothic-DemiCond"/>
          <w:b/>
          <w:u w:val="single"/>
          <w:lang w:eastAsia="fr-FR"/>
        </w:rPr>
      </w:pPr>
    </w:p>
    <w:p w:rsidR="00671147" w:rsidRDefault="00671147" w:rsidP="00A35AF0">
      <w:pPr>
        <w:autoSpaceDE w:val="0"/>
        <w:autoSpaceDN w:val="0"/>
        <w:adjustRightInd w:val="0"/>
        <w:spacing w:after="0" w:line="240" w:lineRule="auto"/>
        <w:rPr>
          <w:rFonts w:ascii="Comic Sans MS" w:hAnsi="Comic Sans MS" w:cs="FranklinGothic-DemiCond"/>
          <w:lang w:eastAsia="fr-FR"/>
        </w:rPr>
      </w:pPr>
      <w:r w:rsidRPr="00A35AF0">
        <w:rPr>
          <w:rFonts w:ascii="Comic Sans MS" w:hAnsi="Comic Sans MS" w:cs="FranklinGothic-DemiCond"/>
          <w:b/>
          <w:u w:val="single"/>
          <w:lang w:eastAsia="fr-FR"/>
        </w:rPr>
        <w:lastRenderedPageBreak/>
        <w:t>À MOINS DE 1MÈTRE</w:t>
      </w:r>
      <w:r w:rsidRPr="00A35AF0">
        <w:rPr>
          <w:rFonts w:ascii="Comic Sans MS" w:hAnsi="Comic Sans MS" w:cs="FranklinGothic-DemiCond"/>
          <w:lang w:eastAsia="fr-FR"/>
        </w:rPr>
        <w:t xml:space="preserve"> de la berge des fossés même à sec et des cours d'eau</w:t>
      </w:r>
      <w:r w:rsidR="00A35AF0" w:rsidRPr="00A35AF0">
        <w:rPr>
          <w:rFonts w:ascii="Comic Sans MS" w:hAnsi="Comic Sans MS" w:cs="FranklinGothic-DemiCond"/>
          <w:lang w:eastAsia="fr-FR"/>
        </w:rPr>
        <w:t xml:space="preserve"> (</w:t>
      </w:r>
      <w:r w:rsidR="00A35AF0" w:rsidRPr="00A35AF0">
        <w:rPr>
          <w:rFonts w:ascii="Comic Sans MS" w:hAnsi="Comic Sans MS" w:cs="FranklinGothic-MediumCond"/>
          <w:lang w:eastAsia="fr-FR"/>
        </w:rPr>
        <w:t>fossés, cours d'eau, collecteurs d'eau</w:t>
      </w:r>
      <w:r w:rsidR="00A35AF0">
        <w:rPr>
          <w:rFonts w:ascii="Comic Sans MS" w:hAnsi="Comic Sans MS" w:cs="FranklinGothic-MediumCond"/>
          <w:lang w:eastAsia="fr-FR"/>
        </w:rPr>
        <w:t xml:space="preserve"> pluviales, points d'eau, puits </w:t>
      </w:r>
      <w:r w:rsidR="00A35AF0" w:rsidRPr="00A35AF0">
        <w:rPr>
          <w:rFonts w:ascii="Comic Sans MS" w:hAnsi="Comic Sans MS" w:cs="FranklinGothic-MediumCond"/>
          <w:lang w:eastAsia="fr-FR"/>
        </w:rPr>
        <w:t>et forages</w:t>
      </w:r>
      <w:r w:rsidR="00A35AF0">
        <w:rPr>
          <w:rFonts w:ascii="Comic Sans MS" w:hAnsi="Comic Sans MS" w:cs="FranklinGothic-MediumCond"/>
          <w:lang w:eastAsia="fr-FR"/>
        </w:rPr>
        <w:t>)</w:t>
      </w:r>
      <w:r w:rsidR="00A35AF0" w:rsidRPr="00A35AF0">
        <w:rPr>
          <w:rFonts w:ascii="Comic Sans MS" w:hAnsi="Comic Sans MS" w:cs="FranklinGothic-MediumCond"/>
          <w:lang w:eastAsia="fr-FR"/>
        </w:rPr>
        <w:t xml:space="preserve"> </w:t>
      </w:r>
      <w:r w:rsidRPr="00A35AF0">
        <w:rPr>
          <w:rFonts w:ascii="Comic Sans MS" w:hAnsi="Comic Sans MS" w:cs="FranklinGothic-DemiCond"/>
          <w:lang w:eastAsia="fr-FR"/>
        </w:rPr>
        <w:t>HORS IGN ne figurant pas sur les cartes au 1/25000</w:t>
      </w:r>
      <w:r w:rsidR="00A35AF0">
        <w:rPr>
          <w:rFonts w:ascii="Comic Sans MS" w:hAnsi="Comic Sans MS" w:cs="FranklinGothic-DemiCond"/>
          <w:lang w:eastAsia="fr-FR"/>
        </w:rPr>
        <w:t> :</w:t>
      </w:r>
    </w:p>
    <w:p w:rsidR="00A35AF0" w:rsidRPr="00A35AF0" w:rsidRDefault="00A35AF0" w:rsidP="00A35AF0">
      <w:pPr>
        <w:autoSpaceDE w:val="0"/>
        <w:autoSpaceDN w:val="0"/>
        <w:adjustRightInd w:val="0"/>
        <w:spacing w:after="0" w:line="240" w:lineRule="auto"/>
        <w:rPr>
          <w:rFonts w:ascii="Comic Sans MS" w:hAnsi="Comic Sans MS" w:cs="FranklinGothic-MediumCond"/>
          <w:lang w:eastAsia="fr-FR"/>
        </w:rPr>
      </w:pPr>
    </w:p>
    <w:p w:rsidR="00671147" w:rsidRDefault="00671147" w:rsidP="00671147">
      <w:pPr>
        <w:autoSpaceDE w:val="0"/>
        <w:autoSpaceDN w:val="0"/>
        <w:adjustRightInd w:val="0"/>
        <w:spacing w:after="0" w:line="240" w:lineRule="auto"/>
        <w:jc w:val="both"/>
        <w:rPr>
          <w:rFonts w:ascii="FranklinGothic-DemiCond" w:hAnsi="FranklinGothic-DemiCond" w:cs="FranklinGothic-DemiCond"/>
          <w:color w:val="008100"/>
          <w:sz w:val="36"/>
          <w:szCs w:val="36"/>
          <w:lang w:eastAsia="fr-FR"/>
        </w:rPr>
      </w:pPr>
      <w:r>
        <w:rPr>
          <w:rFonts w:ascii="FranklinGothic-DemiCond" w:hAnsi="FranklinGothic-DemiCond" w:cs="FranklinGothic-DemiCond"/>
          <w:color w:val="008100"/>
          <w:sz w:val="36"/>
          <w:szCs w:val="36"/>
          <w:lang w:eastAsia="fr-FR"/>
        </w:rPr>
        <w:t xml:space="preserve">                        </w:t>
      </w:r>
      <w:r w:rsidR="00066E61">
        <w:rPr>
          <w:rFonts w:ascii="FranklinGothic-DemiCond" w:hAnsi="FranklinGothic-DemiCond" w:cs="FranklinGothic-DemiCond"/>
          <w:noProof/>
          <w:color w:val="008100"/>
          <w:sz w:val="36"/>
          <w:szCs w:val="36"/>
          <w:lang w:eastAsia="fr-FR"/>
        </w:rPr>
        <w:drawing>
          <wp:inline distT="0" distB="0" distL="0" distR="0">
            <wp:extent cx="581025" cy="561975"/>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81025" cy="561975"/>
                    </a:xfrm>
                    <a:prstGeom prst="rect">
                      <a:avLst/>
                    </a:prstGeom>
                    <a:noFill/>
                    <a:ln w="9525">
                      <a:noFill/>
                      <a:miter lim="800000"/>
                      <a:headEnd/>
                      <a:tailEnd/>
                    </a:ln>
                  </pic:spPr>
                </pic:pic>
              </a:graphicData>
            </a:graphic>
          </wp:inline>
        </w:drawing>
      </w:r>
      <w:r w:rsidRPr="00671147">
        <w:rPr>
          <w:rFonts w:ascii="FranklinGothic-DemiCond" w:hAnsi="FranklinGothic-DemiCond" w:cs="FranklinGothic-DemiCond"/>
          <w:color w:val="008100"/>
          <w:sz w:val="36"/>
          <w:szCs w:val="36"/>
          <w:lang w:eastAsia="fr-FR"/>
        </w:rPr>
        <w:t xml:space="preserve"> </w:t>
      </w:r>
      <w:r w:rsidR="00066E61">
        <w:rPr>
          <w:rFonts w:ascii="FranklinGothic-DemiCond" w:hAnsi="FranklinGothic-DemiCond" w:cs="FranklinGothic-DemiCond"/>
          <w:noProof/>
          <w:color w:val="008100"/>
          <w:sz w:val="36"/>
          <w:szCs w:val="36"/>
          <w:lang w:eastAsia="fr-FR"/>
        </w:rPr>
        <w:drawing>
          <wp:inline distT="0" distB="0" distL="0" distR="0">
            <wp:extent cx="1533525" cy="1495425"/>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533525" cy="1495425"/>
                    </a:xfrm>
                    <a:prstGeom prst="rect">
                      <a:avLst/>
                    </a:prstGeom>
                    <a:noFill/>
                    <a:ln w="9525">
                      <a:noFill/>
                      <a:miter lim="800000"/>
                      <a:headEnd/>
                      <a:tailEnd/>
                    </a:ln>
                  </pic:spPr>
                </pic:pic>
              </a:graphicData>
            </a:graphic>
          </wp:inline>
        </w:drawing>
      </w:r>
    </w:p>
    <w:p w:rsidR="00A35AF0" w:rsidRDefault="00A35AF0" w:rsidP="00671147">
      <w:pPr>
        <w:autoSpaceDE w:val="0"/>
        <w:autoSpaceDN w:val="0"/>
        <w:adjustRightInd w:val="0"/>
        <w:spacing w:after="0" w:line="240" w:lineRule="auto"/>
        <w:jc w:val="both"/>
        <w:rPr>
          <w:rFonts w:ascii="FranklinGothic-DemiCond" w:hAnsi="FranklinGothic-DemiCond" w:cs="FranklinGothic-DemiCond"/>
          <w:color w:val="008100"/>
          <w:sz w:val="36"/>
          <w:szCs w:val="36"/>
          <w:lang w:eastAsia="fr-FR"/>
        </w:rPr>
      </w:pPr>
    </w:p>
    <w:p w:rsidR="00A35AF0" w:rsidRDefault="00A35AF0" w:rsidP="00671147">
      <w:pPr>
        <w:autoSpaceDE w:val="0"/>
        <w:autoSpaceDN w:val="0"/>
        <w:adjustRightInd w:val="0"/>
        <w:spacing w:after="0" w:line="240" w:lineRule="auto"/>
        <w:jc w:val="both"/>
        <w:rPr>
          <w:rFonts w:ascii="FranklinGothic-DemiCond" w:hAnsi="FranklinGothic-DemiCond" w:cs="FranklinGothic-DemiCond"/>
          <w:color w:val="008100"/>
          <w:sz w:val="36"/>
          <w:szCs w:val="36"/>
          <w:lang w:eastAsia="fr-FR"/>
        </w:rPr>
      </w:pPr>
      <w:r>
        <w:rPr>
          <w:rFonts w:ascii="FranklinGothic-DemiCond" w:hAnsi="FranklinGothic-DemiCond" w:cs="FranklinGothic-DemiCond"/>
          <w:color w:val="008100"/>
          <w:sz w:val="36"/>
          <w:szCs w:val="36"/>
          <w:lang w:eastAsia="fr-FR"/>
        </w:rPr>
        <w:t xml:space="preserve">                                  </w:t>
      </w:r>
      <w:r w:rsidR="00066E61">
        <w:rPr>
          <w:rFonts w:ascii="FranklinGothic-DemiCond" w:hAnsi="FranklinGothic-DemiCond" w:cs="FranklinGothic-DemiCond"/>
          <w:noProof/>
          <w:color w:val="008100"/>
          <w:sz w:val="36"/>
          <w:szCs w:val="36"/>
          <w:lang w:eastAsia="fr-FR"/>
        </w:rPr>
        <w:drawing>
          <wp:inline distT="0" distB="0" distL="0" distR="0">
            <wp:extent cx="2019300" cy="68580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rsidR="00671147" w:rsidRPr="00A35AF0" w:rsidRDefault="00671147" w:rsidP="00671147">
      <w:pPr>
        <w:autoSpaceDE w:val="0"/>
        <w:autoSpaceDN w:val="0"/>
        <w:adjustRightInd w:val="0"/>
        <w:spacing w:after="0" w:line="240" w:lineRule="auto"/>
        <w:jc w:val="both"/>
        <w:rPr>
          <w:rFonts w:ascii="Comic Sans MS" w:hAnsi="Comic Sans MS" w:cs="FranklinGothic-DemiCond"/>
          <w:lang w:eastAsia="fr-FR"/>
        </w:rPr>
      </w:pPr>
    </w:p>
    <w:p w:rsidR="00671147" w:rsidRPr="00A35AF0" w:rsidRDefault="00671147" w:rsidP="00671147">
      <w:pPr>
        <w:autoSpaceDE w:val="0"/>
        <w:autoSpaceDN w:val="0"/>
        <w:adjustRightInd w:val="0"/>
        <w:spacing w:after="0" w:line="240" w:lineRule="auto"/>
        <w:jc w:val="both"/>
        <w:rPr>
          <w:rFonts w:ascii="Comic Sans MS" w:hAnsi="Comic Sans MS" w:cs="FranklinGothic-DemiCond"/>
          <w:lang w:eastAsia="fr-FR"/>
        </w:rPr>
      </w:pPr>
      <w:r w:rsidRPr="00A35AF0">
        <w:rPr>
          <w:rFonts w:ascii="Comic Sans MS" w:hAnsi="Comic Sans MS" w:cs="FranklinGothic-DemiCond"/>
          <w:lang w:eastAsia="fr-FR"/>
        </w:rPr>
        <w:t>SUR les avaloirs, caniveaux et bouches d'égout</w:t>
      </w:r>
    </w:p>
    <w:p w:rsidR="00671147" w:rsidRDefault="00671147" w:rsidP="00671147">
      <w:pPr>
        <w:jc w:val="both"/>
        <w:rPr>
          <w:rFonts w:ascii="Comic Sans MS" w:hAnsi="Comic Sans MS" w:cs="FranklinGothic-DemiCond"/>
          <w:lang w:eastAsia="fr-FR"/>
        </w:rPr>
      </w:pPr>
      <w:r w:rsidRPr="00A35AF0">
        <w:rPr>
          <w:rFonts w:ascii="Comic Sans MS" w:hAnsi="Comic Sans MS" w:cs="FranklinGothic-DemiCond"/>
          <w:lang w:eastAsia="fr-FR"/>
        </w:rPr>
        <w:t>(</w:t>
      </w:r>
      <w:r w:rsidRPr="00A35AF0">
        <w:rPr>
          <w:rFonts w:ascii="Comic Sans MS" w:hAnsi="Comic Sans MS" w:cs="FranklinGothic-DemiCond"/>
          <w:b/>
          <w:u w:val="single"/>
          <w:lang w:eastAsia="fr-FR"/>
        </w:rPr>
        <w:t xml:space="preserve">À MOINS DE </w:t>
      </w:r>
      <w:smartTag w:uri="urn:schemas-microsoft-com:office:smarttags" w:element="metricconverter">
        <w:smartTagPr>
          <w:attr w:name="ProductID" w:val="1 M￈TRE"/>
        </w:smartTagPr>
        <w:r w:rsidRPr="00A35AF0">
          <w:rPr>
            <w:rFonts w:ascii="Comic Sans MS" w:hAnsi="Comic Sans MS" w:cs="FranklinGothic-DemiCond"/>
            <w:b/>
            <w:u w:val="single"/>
            <w:lang w:eastAsia="fr-FR"/>
          </w:rPr>
          <w:t>1 MÈTRE</w:t>
        </w:r>
      </w:smartTag>
      <w:r w:rsidRPr="00A35AF0">
        <w:rPr>
          <w:rFonts w:ascii="Comic Sans MS" w:hAnsi="Comic Sans MS" w:cs="FranklinGothic-DemiCond"/>
          <w:lang w:eastAsia="fr-FR"/>
        </w:rPr>
        <w:t xml:space="preserve"> en Mayenne)</w:t>
      </w:r>
      <w:r w:rsidR="00A35AF0">
        <w:rPr>
          <w:rFonts w:ascii="Comic Sans MS" w:hAnsi="Comic Sans MS" w:cs="FranklinGothic-DemiCond"/>
          <w:lang w:eastAsia="fr-FR"/>
        </w:rPr>
        <w:t> :</w:t>
      </w:r>
    </w:p>
    <w:p w:rsidR="00A35AF0" w:rsidRPr="00A35AF0" w:rsidRDefault="00A35AF0" w:rsidP="00671147">
      <w:pPr>
        <w:jc w:val="both"/>
        <w:rPr>
          <w:rFonts w:ascii="Comic Sans MS" w:hAnsi="Comic Sans MS"/>
          <w:b/>
          <w:u w:val="single"/>
        </w:rPr>
      </w:pPr>
    </w:p>
    <w:p w:rsidR="00671147" w:rsidRDefault="00066E61" w:rsidP="00671147">
      <w:pPr>
        <w:jc w:val="both"/>
        <w:rPr>
          <w:rFonts w:ascii="Comic Sans MS" w:hAnsi="Comic Sans MS"/>
          <w:b/>
          <w:sz w:val="32"/>
          <w:szCs w:val="32"/>
        </w:rPr>
      </w:pPr>
      <w:r>
        <w:rPr>
          <w:rFonts w:ascii="Comic Sans MS" w:hAnsi="Comic Sans MS"/>
          <w:b/>
          <w:noProof/>
          <w:sz w:val="32"/>
          <w:szCs w:val="32"/>
          <w:lang w:eastAsia="fr-FR"/>
        </w:rPr>
        <w:drawing>
          <wp:inline distT="0" distB="0" distL="0" distR="0">
            <wp:extent cx="638175" cy="619125"/>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38175" cy="619125"/>
                    </a:xfrm>
                    <a:prstGeom prst="rect">
                      <a:avLst/>
                    </a:prstGeom>
                    <a:noFill/>
                    <a:ln w="9525">
                      <a:noFill/>
                      <a:miter lim="800000"/>
                      <a:headEnd/>
                      <a:tailEnd/>
                    </a:ln>
                  </pic:spPr>
                </pic:pic>
              </a:graphicData>
            </a:graphic>
          </wp:inline>
        </w:drawing>
      </w:r>
      <w:r w:rsidR="00A35AF0">
        <w:rPr>
          <w:rFonts w:ascii="Comic Sans MS" w:hAnsi="Comic Sans MS"/>
          <w:b/>
          <w:sz w:val="32"/>
          <w:szCs w:val="32"/>
        </w:rPr>
        <w:t xml:space="preserve">  </w:t>
      </w:r>
      <w:r>
        <w:rPr>
          <w:rFonts w:ascii="Comic Sans MS" w:hAnsi="Comic Sans MS"/>
          <w:b/>
          <w:noProof/>
          <w:sz w:val="32"/>
          <w:szCs w:val="32"/>
          <w:lang w:eastAsia="fr-FR"/>
        </w:rPr>
        <w:drawing>
          <wp:inline distT="0" distB="0" distL="0" distR="0">
            <wp:extent cx="1866900" cy="1666875"/>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866900" cy="1666875"/>
                    </a:xfrm>
                    <a:prstGeom prst="rect">
                      <a:avLst/>
                    </a:prstGeom>
                    <a:noFill/>
                    <a:ln w="9525">
                      <a:noFill/>
                      <a:miter lim="800000"/>
                      <a:headEnd/>
                      <a:tailEnd/>
                    </a:ln>
                  </pic:spPr>
                </pic:pic>
              </a:graphicData>
            </a:graphic>
          </wp:inline>
        </w:drawing>
      </w:r>
      <w:r w:rsidR="00671147" w:rsidRPr="00A35AF0">
        <w:rPr>
          <w:rFonts w:ascii="Comic Sans MS" w:hAnsi="Comic Sans MS"/>
          <w:b/>
          <w:sz w:val="32"/>
          <w:szCs w:val="32"/>
        </w:rPr>
        <w:t xml:space="preserve">     </w:t>
      </w:r>
      <w:r>
        <w:rPr>
          <w:rFonts w:ascii="Comic Sans MS" w:hAnsi="Comic Sans MS"/>
          <w:b/>
          <w:noProof/>
          <w:sz w:val="32"/>
          <w:szCs w:val="32"/>
          <w:lang w:eastAsia="fr-FR"/>
        </w:rPr>
        <w:drawing>
          <wp:inline distT="0" distB="0" distL="0" distR="0">
            <wp:extent cx="2190750" cy="163830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190750" cy="1638300"/>
                    </a:xfrm>
                    <a:prstGeom prst="rect">
                      <a:avLst/>
                    </a:prstGeom>
                    <a:noFill/>
                    <a:ln w="9525">
                      <a:noFill/>
                      <a:miter lim="800000"/>
                      <a:headEnd/>
                      <a:tailEnd/>
                    </a:ln>
                  </pic:spPr>
                </pic:pic>
              </a:graphicData>
            </a:graphic>
          </wp:inline>
        </w:drawing>
      </w:r>
    </w:p>
    <w:p w:rsidR="00A35AF0" w:rsidRDefault="00A35AF0" w:rsidP="00671147">
      <w:pPr>
        <w:jc w:val="both"/>
        <w:rPr>
          <w:rFonts w:ascii="Comic Sans MS" w:hAnsi="Comic Sans MS"/>
          <w:b/>
          <w:sz w:val="32"/>
          <w:szCs w:val="32"/>
        </w:rPr>
      </w:pPr>
    </w:p>
    <w:p w:rsid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Pour faire sans chimie et entretenir autrement</w:t>
      </w:r>
      <w:r>
        <w:rPr>
          <w:rFonts w:ascii="Comic Sans MS" w:hAnsi="Comic Sans MS" w:cs="FranklinGothic-Medium"/>
          <w:color w:val="000000"/>
          <w:lang w:eastAsia="fr-FR"/>
        </w:rPr>
        <w:t> :</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p>
    <w:p w:rsid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 xml:space="preserve">La première question à se poser est : </w:t>
      </w:r>
    </w:p>
    <w:p w:rsidR="00A35AF0" w:rsidRDefault="00A35AF0" w:rsidP="00A35AF0">
      <w:pPr>
        <w:autoSpaceDE w:val="0"/>
        <w:autoSpaceDN w:val="0"/>
        <w:adjustRightInd w:val="0"/>
        <w:spacing w:after="0" w:line="240" w:lineRule="auto"/>
        <w:rPr>
          <w:rFonts w:ascii="Comic Sans MS" w:hAnsi="Comic Sans MS" w:cs="FranklinGothic-Medium"/>
          <w:color w:val="000000"/>
          <w:lang w:eastAsia="fr-FR"/>
        </w:rPr>
      </w:pPr>
    </w:p>
    <w:p w:rsidR="00A35AF0" w:rsidRDefault="00A35AF0" w:rsidP="00A35AF0">
      <w:pPr>
        <w:autoSpaceDE w:val="0"/>
        <w:autoSpaceDN w:val="0"/>
        <w:adjustRightInd w:val="0"/>
        <w:spacing w:after="0" w:line="240" w:lineRule="auto"/>
        <w:jc w:val="center"/>
        <w:rPr>
          <w:rFonts w:ascii="Comic Sans MS" w:hAnsi="Comic Sans MS" w:cs="FranklinGothic-Medium"/>
          <w:b/>
          <w:lang w:eastAsia="fr-FR"/>
        </w:rPr>
      </w:pPr>
      <w:r w:rsidRPr="00A35AF0">
        <w:rPr>
          <w:rFonts w:ascii="Comic Sans MS" w:hAnsi="Comic Sans MS" w:cs="FranklinGothic-Medium"/>
          <w:b/>
          <w:lang w:eastAsia="fr-FR"/>
        </w:rPr>
        <w:t>« Faut-il vraiment</w:t>
      </w:r>
      <w:r>
        <w:rPr>
          <w:rFonts w:ascii="Comic Sans MS" w:hAnsi="Comic Sans MS" w:cs="FranklinGothic-Medium"/>
          <w:b/>
          <w:lang w:eastAsia="fr-FR"/>
        </w:rPr>
        <w:t xml:space="preserve"> </w:t>
      </w:r>
      <w:r w:rsidRPr="00A35AF0">
        <w:rPr>
          <w:rFonts w:ascii="Comic Sans MS" w:hAnsi="Comic Sans MS" w:cs="FranklinGothic-Medium"/>
          <w:b/>
          <w:lang w:eastAsia="fr-FR"/>
        </w:rPr>
        <w:t>Désherber ? Ne peut-on pas tolérer la végétation en place? »</w:t>
      </w:r>
    </w:p>
    <w:p w:rsidR="00A35AF0" w:rsidRPr="00A35AF0" w:rsidRDefault="00A35AF0" w:rsidP="00A35AF0">
      <w:pPr>
        <w:autoSpaceDE w:val="0"/>
        <w:autoSpaceDN w:val="0"/>
        <w:adjustRightInd w:val="0"/>
        <w:spacing w:after="0" w:line="240" w:lineRule="auto"/>
        <w:rPr>
          <w:rFonts w:ascii="Comic Sans MS" w:hAnsi="Comic Sans MS" w:cs="FranklinGothic-Medium"/>
          <w:b/>
          <w:lang w:eastAsia="fr-FR"/>
        </w:rPr>
      </w:pPr>
    </w:p>
    <w:p w:rsidR="00A35AF0" w:rsidRPr="00A35AF0" w:rsidRDefault="00A35AF0" w:rsidP="00A35AF0">
      <w:pPr>
        <w:autoSpaceDE w:val="0"/>
        <w:autoSpaceDN w:val="0"/>
        <w:adjustRightInd w:val="0"/>
        <w:spacing w:after="0" w:line="240" w:lineRule="auto"/>
        <w:rPr>
          <w:rFonts w:ascii="Comic Sans MS" w:hAnsi="Comic Sans MS" w:cs="FranklinGothic-Medium"/>
          <w:b/>
          <w:u w:val="single"/>
          <w:lang w:eastAsia="fr-FR"/>
        </w:rPr>
      </w:pPr>
      <w:r w:rsidRPr="00A35AF0">
        <w:rPr>
          <w:rFonts w:ascii="Comic Sans MS" w:hAnsi="Comic Sans MS" w:cs="FranklinGothic-Medium"/>
          <w:b/>
          <w:u w:val="single"/>
          <w:lang w:eastAsia="fr-FR"/>
        </w:rPr>
        <w:t>Conseils généraux :</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Un entretien régulier peu contraign</w:t>
      </w:r>
      <w:r>
        <w:rPr>
          <w:rFonts w:ascii="Comic Sans MS" w:hAnsi="Comic Sans MS" w:cs="FranklinGothic-Medium"/>
          <w:color w:val="000000"/>
          <w:lang w:eastAsia="fr-FR"/>
        </w:rPr>
        <w:t xml:space="preserve">ant économise des interventions </w:t>
      </w:r>
      <w:r w:rsidRPr="00A35AF0">
        <w:rPr>
          <w:rFonts w:ascii="Comic Sans MS" w:hAnsi="Comic Sans MS" w:cs="FranklinGothic-Medium"/>
          <w:color w:val="000000"/>
          <w:lang w:eastAsia="fr-FR"/>
        </w:rPr>
        <w:t>plus lourdes,</w:t>
      </w:r>
    </w:p>
    <w:p w:rsid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Contrôler la végétation indésirable</w:t>
      </w:r>
      <w:r>
        <w:rPr>
          <w:rFonts w:ascii="Comic Sans MS" w:hAnsi="Comic Sans MS" w:cs="FranklinGothic-Medium"/>
          <w:color w:val="000000"/>
          <w:lang w:eastAsia="fr-FR"/>
        </w:rPr>
        <w:t xml:space="preserve"> afin de l'empêcher de venir en fleur ou de monter en </w:t>
      </w:r>
      <w:r w:rsidRPr="00A35AF0">
        <w:rPr>
          <w:rFonts w:ascii="Comic Sans MS" w:hAnsi="Comic Sans MS" w:cs="FranklinGothic-Medium"/>
          <w:color w:val="000000"/>
          <w:lang w:eastAsia="fr-FR"/>
        </w:rPr>
        <w:t>graine et ainsi d'éviter son expansion</w:t>
      </w:r>
      <w:r>
        <w:rPr>
          <w:rFonts w:ascii="Comic Sans MS" w:hAnsi="Comic Sans MS" w:cs="FranklinGothic-Medium"/>
          <w:color w:val="000000"/>
          <w:lang w:eastAsia="fr-FR"/>
        </w:rPr>
        <w:t>.</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p>
    <w:p w:rsidR="00A35AF0" w:rsidRDefault="00A35AF0" w:rsidP="00A35AF0">
      <w:pPr>
        <w:autoSpaceDE w:val="0"/>
        <w:autoSpaceDN w:val="0"/>
        <w:adjustRightInd w:val="0"/>
        <w:spacing w:after="0" w:line="240" w:lineRule="auto"/>
        <w:rPr>
          <w:rFonts w:ascii="Comic Sans MS" w:hAnsi="Comic Sans MS" w:cs="FranklinGothic-Medium"/>
          <w:b/>
          <w:u w:val="single"/>
          <w:lang w:eastAsia="fr-FR"/>
        </w:rPr>
      </w:pPr>
      <w:r w:rsidRPr="00A35AF0">
        <w:rPr>
          <w:rFonts w:ascii="Comic Sans MS" w:hAnsi="Comic Sans MS" w:cs="FranklinGothic-Medium"/>
          <w:b/>
          <w:u w:val="single"/>
          <w:lang w:eastAsia="fr-FR"/>
        </w:rPr>
        <w:lastRenderedPageBreak/>
        <w:t>Pour les zones enherbées :</w:t>
      </w:r>
    </w:p>
    <w:p w:rsidR="003F10E4" w:rsidRPr="00A35AF0" w:rsidRDefault="003F10E4" w:rsidP="00A35AF0">
      <w:pPr>
        <w:autoSpaceDE w:val="0"/>
        <w:autoSpaceDN w:val="0"/>
        <w:adjustRightInd w:val="0"/>
        <w:spacing w:after="0" w:line="240" w:lineRule="auto"/>
        <w:rPr>
          <w:rFonts w:ascii="Comic Sans MS" w:hAnsi="Comic Sans MS" w:cs="FranklinGothic-Medium"/>
          <w:b/>
          <w:u w:val="single"/>
          <w:lang w:eastAsia="fr-FR"/>
        </w:rPr>
      </w:pPr>
    </w:p>
    <w:p w:rsidR="003F10E4" w:rsidRPr="00DB6F5C" w:rsidRDefault="00A35AF0" w:rsidP="00A35AF0">
      <w:pPr>
        <w:autoSpaceDE w:val="0"/>
        <w:autoSpaceDN w:val="0"/>
        <w:adjustRightInd w:val="0"/>
        <w:spacing w:after="0" w:line="240" w:lineRule="auto"/>
        <w:rPr>
          <w:rFonts w:ascii="Comic Sans MS" w:hAnsi="Comic Sans MS" w:cs="FranklinGothic-Medium"/>
          <w:color w:val="000000"/>
          <w:u w:val="single"/>
          <w:lang w:eastAsia="fr-FR"/>
        </w:rPr>
      </w:pPr>
      <w:r w:rsidRPr="00DB6F5C">
        <w:rPr>
          <w:rFonts w:ascii="Comic Sans MS" w:hAnsi="Comic Sans MS" w:cs="FranklinGothic-Medium"/>
          <w:color w:val="000000"/>
          <w:u w:val="single"/>
          <w:lang w:eastAsia="fr-FR"/>
        </w:rPr>
        <w:t>Entretien courant :</w:t>
      </w:r>
    </w:p>
    <w:p w:rsidR="003F10E4"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Tondre ou passer la débroussailleuse régulièrement,</w:t>
      </w:r>
    </w:p>
    <w:p w:rsidR="00A35AF0" w:rsidRPr="00DB6F5C" w:rsidRDefault="00A35AF0" w:rsidP="00A35AF0">
      <w:pPr>
        <w:autoSpaceDE w:val="0"/>
        <w:autoSpaceDN w:val="0"/>
        <w:adjustRightInd w:val="0"/>
        <w:spacing w:after="0" w:line="240" w:lineRule="auto"/>
        <w:rPr>
          <w:rFonts w:ascii="Comic Sans MS" w:hAnsi="Comic Sans MS" w:cs="FranklinGothic-Medium"/>
          <w:color w:val="000000"/>
          <w:u w:val="single"/>
          <w:lang w:eastAsia="fr-FR"/>
        </w:rPr>
      </w:pPr>
      <w:r w:rsidRPr="00DB6F5C">
        <w:rPr>
          <w:rFonts w:ascii="Comic Sans MS" w:hAnsi="Comic Sans MS" w:cs="FranklinGothic-Medium"/>
          <w:color w:val="000000"/>
          <w:u w:val="single"/>
          <w:lang w:eastAsia="fr-FR"/>
        </w:rPr>
        <w:t>Aménagements :</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Réensemencez au besoin à l'aide d'un mélange de graminées,</w:t>
      </w:r>
    </w:p>
    <w:p w:rsidR="003F10E4"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Implanter des plantes couvre-sols</w:t>
      </w:r>
      <w:r w:rsidR="00DB6F5C">
        <w:rPr>
          <w:rFonts w:ascii="Comic Sans MS" w:hAnsi="Comic Sans MS" w:cs="FranklinGothic-Medium"/>
          <w:color w:val="000000"/>
          <w:lang w:eastAsia="fr-FR"/>
        </w:rPr>
        <w:t xml:space="preserve">, ne pas oublier de pailler les plantations réalisées </w:t>
      </w:r>
      <w:r w:rsidRPr="00A35AF0">
        <w:rPr>
          <w:rFonts w:ascii="Comic Sans MS" w:hAnsi="Comic Sans MS" w:cs="FranklinGothic-Medium"/>
          <w:color w:val="000000"/>
          <w:lang w:eastAsia="fr-FR"/>
        </w:rPr>
        <w:t>(paille, feuil</w:t>
      </w:r>
      <w:r w:rsidR="00DB6F5C">
        <w:rPr>
          <w:rFonts w:ascii="Comic Sans MS" w:hAnsi="Comic Sans MS" w:cs="FranklinGothic-Medium"/>
          <w:color w:val="000000"/>
          <w:lang w:eastAsia="fr-FR"/>
        </w:rPr>
        <w:t xml:space="preserve">les mortes, broyat de branches, </w:t>
      </w:r>
      <w:r w:rsidRPr="00A35AF0">
        <w:rPr>
          <w:rFonts w:ascii="Comic Sans MS" w:hAnsi="Comic Sans MS" w:cs="FranklinGothic-Medium"/>
          <w:color w:val="000000"/>
          <w:lang w:eastAsia="fr-FR"/>
        </w:rPr>
        <w:t>feutre biodégradable,...)</w:t>
      </w:r>
    </w:p>
    <w:p w:rsidR="00A35AF0" w:rsidRPr="00DB6F5C" w:rsidRDefault="00A35AF0" w:rsidP="00A35AF0">
      <w:pPr>
        <w:autoSpaceDE w:val="0"/>
        <w:autoSpaceDN w:val="0"/>
        <w:adjustRightInd w:val="0"/>
        <w:spacing w:after="0" w:line="240" w:lineRule="auto"/>
        <w:rPr>
          <w:rFonts w:ascii="Comic Sans MS" w:hAnsi="Comic Sans MS" w:cs="FranklinGothic-Medium"/>
          <w:u w:val="single"/>
          <w:lang w:eastAsia="fr-FR"/>
        </w:rPr>
      </w:pPr>
      <w:r w:rsidRPr="00DB6F5C">
        <w:rPr>
          <w:rFonts w:ascii="Comic Sans MS" w:hAnsi="Comic Sans MS" w:cs="FranklinGothic-Medium"/>
          <w:u w:val="single"/>
          <w:lang w:eastAsia="fr-FR"/>
        </w:rPr>
        <w:t>Pour les surfaces dures :</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Un balayage régulier (balai de canton</w:t>
      </w:r>
      <w:r w:rsidR="00DB6F5C">
        <w:rPr>
          <w:rFonts w:ascii="Comic Sans MS" w:hAnsi="Comic Sans MS" w:cs="FranklinGothic-Medium"/>
          <w:color w:val="000000"/>
          <w:lang w:eastAsia="fr-FR"/>
        </w:rPr>
        <w:t xml:space="preserve">nier) permet souvent de limiter </w:t>
      </w:r>
      <w:r w:rsidRPr="00A35AF0">
        <w:rPr>
          <w:rFonts w:ascii="Comic Sans MS" w:hAnsi="Comic Sans MS" w:cs="FranklinGothic-Medium"/>
          <w:color w:val="000000"/>
          <w:lang w:eastAsia="fr-FR"/>
        </w:rPr>
        <w:t>l'implantation des herbes indésirables,</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Passé une fois dans la saison, le n</w:t>
      </w:r>
      <w:r w:rsidR="00DB6F5C">
        <w:rPr>
          <w:rFonts w:ascii="Comic Sans MS" w:hAnsi="Comic Sans MS" w:cs="FranklinGothic-Medium"/>
          <w:color w:val="000000"/>
          <w:lang w:eastAsia="fr-FR"/>
        </w:rPr>
        <w:t xml:space="preserve">ettoyeur haute pression élimine </w:t>
      </w:r>
      <w:r w:rsidRPr="00A35AF0">
        <w:rPr>
          <w:rFonts w:ascii="Comic Sans MS" w:hAnsi="Comic Sans MS" w:cs="FranklinGothic-Medium"/>
          <w:color w:val="000000"/>
          <w:lang w:eastAsia="fr-FR"/>
        </w:rPr>
        <w:t>mousses, lichens et jeunes plantules.</w:t>
      </w:r>
    </w:p>
    <w:p w:rsidR="003F10E4"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Quand les indésirables sont i</w:t>
      </w:r>
      <w:r w:rsidR="00DB6F5C">
        <w:rPr>
          <w:rFonts w:ascii="Comic Sans MS" w:hAnsi="Comic Sans MS" w:cs="FranklinGothic-Medium"/>
          <w:color w:val="000000"/>
          <w:lang w:eastAsia="fr-FR"/>
        </w:rPr>
        <w:t xml:space="preserve">mplantées, binette, sarcloir et </w:t>
      </w:r>
      <w:r w:rsidRPr="00A35AF0">
        <w:rPr>
          <w:rFonts w:ascii="Comic Sans MS" w:hAnsi="Comic Sans MS" w:cs="FranklinGothic-Medium"/>
          <w:color w:val="000000"/>
          <w:lang w:eastAsia="fr-FR"/>
        </w:rPr>
        <w:t>différents outils à main permettent de s'en débarrasser.</w:t>
      </w:r>
    </w:p>
    <w:p w:rsidR="00A35AF0" w:rsidRPr="00DB6F5C" w:rsidRDefault="00A35AF0" w:rsidP="00A35AF0">
      <w:pPr>
        <w:autoSpaceDE w:val="0"/>
        <w:autoSpaceDN w:val="0"/>
        <w:adjustRightInd w:val="0"/>
        <w:spacing w:after="0" w:line="240" w:lineRule="auto"/>
        <w:rPr>
          <w:rFonts w:ascii="Comic Sans MS" w:hAnsi="Comic Sans MS" w:cs="FranklinGothic-Medium"/>
          <w:u w:val="single"/>
          <w:lang w:eastAsia="fr-FR"/>
        </w:rPr>
      </w:pPr>
      <w:r w:rsidRPr="00DB6F5C">
        <w:rPr>
          <w:rFonts w:ascii="Comic Sans MS" w:hAnsi="Comic Sans MS" w:cs="FranklinGothic-Medium"/>
          <w:u w:val="single"/>
          <w:lang w:eastAsia="fr-FR"/>
        </w:rPr>
        <w:t>Pour les surfaces gravillonnées (les plus difficiles à entretenir !) :</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Entretien courant :</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Ratissage, binage, sarclage...</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Aménagements :</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Limiter leur surface (enherbement, dallage, pas japonais...)</w:t>
      </w:r>
    </w:p>
    <w:p w:rsidR="00A35AF0" w:rsidRPr="00A35AF0" w:rsidRDefault="00A35AF0" w:rsidP="00A35AF0">
      <w:pPr>
        <w:autoSpaceDE w:val="0"/>
        <w:autoSpaceDN w:val="0"/>
        <w:adjustRightInd w:val="0"/>
        <w:spacing w:after="0" w:line="240" w:lineRule="auto"/>
        <w:rPr>
          <w:rFonts w:ascii="Comic Sans MS" w:hAnsi="Comic Sans MS" w:cs="FranklinGothic-Medium"/>
          <w:color w:val="000000"/>
          <w:lang w:eastAsia="fr-FR"/>
        </w:rPr>
      </w:pPr>
      <w:r w:rsidRPr="00A35AF0">
        <w:rPr>
          <w:rFonts w:ascii="Comic Sans MS" w:hAnsi="Comic Sans MS" w:cs="FranklinGothic-Medium"/>
          <w:color w:val="000000"/>
          <w:lang w:eastAsia="fr-FR"/>
        </w:rPr>
        <w:t xml:space="preserve">Les refaire en mettant en place un feutre géotextile </w:t>
      </w:r>
      <w:r w:rsidR="00DB6F5C">
        <w:rPr>
          <w:rFonts w:ascii="Comic Sans MS" w:hAnsi="Comic Sans MS" w:cs="FranklinGothic-Medium"/>
          <w:color w:val="000000"/>
          <w:lang w:eastAsia="fr-FR"/>
        </w:rPr>
        <w:t xml:space="preserve">avant </w:t>
      </w:r>
      <w:r w:rsidRPr="00A35AF0">
        <w:rPr>
          <w:rFonts w:ascii="Comic Sans MS" w:hAnsi="Comic Sans MS" w:cs="FranklinGothic-Medium"/>
          <w:color w:val="000000"/>
          <w:lang w:eastAsia="fr-FR"/>
        </w:rPr>
        <w:t>l'implantation des graviers</w:t>
      </w:r>
    </w:p>
    <w:p w:rsidR="00A35AF0" w:rsidRDefault="00A35AF0" w:rsidP="00A35AF0">
      <w:pPr>
        <w:autoSpaceDE w:val="0"/>
        <w:autoSpaceDN w:val="0"/>
        <w:adjustRightInd w:val="0"/>
        <w:spacing w:after="0" w:line="240" w:lineRule="auto"/>
        <w:rPr>
          <w:rFonts w:ascii="Comic Sans MS" w:hAnsi="Comic Sans MS" w:cs="Verdana"/>
          <w:lang w:eastAsia="fr-FR"/>
        </w:rPr>
      </w:pPr>
      <w:r w:rsidRPr="00A35AF0">
        <w:rPr>
          <w:rFonts w:ascii="Comic Sans MS" w:hAnsi="Comic Sans MS" w:cs="Verdana"/>
          <w:color w:val="000000"/>
          <w:lang w:eastAsia="fr-FR"/>
        </w:rPr>
        <w:t xml:space="preserve">Plus d'infos </w:t>
      </w:r>
      <w:r w:rsidRPr="00A56497">
        <w:rPr>
          <w:rFonts w:ascii="Comic Sans MS" w:hAnsi="Comic Sans MS" w:cs="Verdana"/>
          <w:lang w:eastAsia="fr-FR"/>
        </w:rPr>
        <w:t xml:space="preserve">: </w:t>
      </w:r>
      <w:hyperlink r:id="rId20" w:history="1">
        <w:r w:rsidR="00DB6F5C" w:rsidRPr="00A56497">
          <w:rPr>
            <w:rStyle w:val="Lienhypertexte"/>
            <w:rFonts w:ascii="Comic Sans MS" w:hAnsi="Comic Sans MS" w:cs="Verdana"/>
            <w:color w:val="auto"/>
            <w:lang w:eastAsia="fr-FR"/>
          </w:rPr>
          <w:t>http://www.jardineraunaturel.org/</w:t>
        </w:r>
      </w:hyperlink>
    </w:p>
    <w:p w:rsidR="00DB6F5C" w:rsidRDefault="00DB6F5C" w:rsidP="00A35AF0">
      <w:pPr>
        <w:autoSpaceDE w:val="0"/>
        <w:autoSpaceDN w:val="0"/>
        <w:adjustRightInd w:val="0"/>
        <w:spacing w:after="0" w:line="240" w:lineRule="auto"/>
        <w:rPr>
          <w:rFonts w:ascii="Comic Sans MS" w:hAnsi="Comic Sans MS" w:cs="Verdana"/>
          <w:lang w:eastAsia="fr-FR"/>
        </w:rPr>
      </w:pPr>
    </w:p>
    <w:p w:rsidR="003F10E4" w:rsidRPr="00DB6F5C" w:rsidRDefault="003F10E4" w:rsidP="00A35AF0">
      <w:pPr>
        <w:autoSpaceDE w:val="0"/>
        <w:autoSpaceDN w:val="0"/>
        <w:adjustRightInd w:val="0"/>
        <w:spacing w:after="0" w:line="240" w:lineRule="auto"/>
        <w:rPr>
          <w:rFonts w:ascii="Comic Sans MS" w:hAnsi="Comic Sans MS" w:cs="Verdana"/>
          <w:lang w:eastAsia="fr-FR"/>
        </w:rPr>
      </w:pPr>
    </w:p>
    <w:p w:rsidR="00A35AF0" w:rsidRPr="00DB6F5C" w:rsidRDefault="00DB6F5C" w:rsidP="00A35AF0">
      <w:pPr>
        <w:autoSpaceDE w:val="0"/>
        <w:autoSpaceDN w:val="0"/>
        <w:adjustRightInd w:val="0"/>
        <w:spacing w:after="0" w:line="240" w:lineRule="auto"/>
        <w:rPr>
          <w:rFonts w:ascii="Comic Sans MS" w:hAnsi="Comic Sans MS" w:cs="FranklinGothic-Medium"/>
          <w:b/>
          <w:sz w:val="28"/>
          <w:szCs w:val="28"/>
          <w:lang w:eastAsia="fr-FR"/>
        </w:rPr>
      </w:pPr>
      <w:r w:rsidRPr="00DB6F5C">
        <w:rPr>
          <w:rFonts w:ascii="Comic Sans MS" w:hAnsi="Comic Sans MS" w:cs="FranklinGothic-Medium"/>
          <w:b/>
          <w:sz w:val="28"/>
          <w:szCs w:val="28"/>
          <w:u w:val="single"/>
          <w:lang w:eastAsia="fr-FR"/>
        </w:rPr>
        <w:t>ATTENTION</w:t>
      </w:r>
      <w:r>
        <w:rPr>
          <w:rFonts w:ascii="Comic Sans MS" w:hAnsi="Comic Sans MS" w:cs="FranklinGothic-Medium"/>
          <w:b/>
          <w:sz w:val="28"/>
          <w:szCs w:val="28"/>
          <w:lang w:eastAsia="fr-FR"/>
        </w:rPr>
        <w:t xml:space="preserve"> : Désherbants à proximité des </w:t>
      </w:r>
      <w:r w:rsidR="00A35AF0" w:rsidRPr="00DB6F5C">
        <w:rPr>
          <w:rFonts w:ascii="Comic Sans MS" w:hAnsi="Comic Sans MS" w:cs="FranklinGothic-Medium"/>
          <w:b/>
          <w:sz w:val="28"/>
          <w:szCs w:val="28"/>
          <w:lang w:eastAsia="fr-FR"/>
        </w:rPr>
        <w:t>points d'eau :</w:t>
      </w:r>
    </w:p>
    <w:p w:rsidR="003F10E4" w:rsidRDefault="00DB6F5C" w:rsidP="00A35AF0">
      <w:pPr>
        <w:jc w:val="both"/>
        <w:rPr>
          <w:rFonts w:ascii="Comic Sans MS" w:hAnsi="Comic Sans MS" w:cs="FranklinGothic-Medium"/>
          <w:b/>
          <w:sz w:val="28"/>
          <w:szCs w:val="28"/>
          <w:lang w:eastAsia="fr-FR"/>
        </w:rPr>
      </w:pPr>
      <w:r>
        <w:rPr>
          <w:rFonts w:ascii="Comic Sans MS" w:hAnsi="Comic Sans MS" w:cs="FranklinGothic-Medium"/>
          <w:b/>
          <w:sz w:val="28"/>
          <w:szCs w:val="28"/>
          <w:lang w:eastAsia="fr-FR"/>
        </w:rPr>
        <w:t xml:space="preserve">                  </w:t>
      </w:r>
      <w:r w:rsidR="00A35AF0" w:rsidRPr="00DB6F5C">
        <w:rPr>
          <w:rFonts w:ascii="Comic Sans MS" w:hAnsi="Comic Sans MS" w:cs="FranklinGothic-Medium"/>
          <w:b/>
          <w:sz w:val="28"/>
          <w:szCs w:val="28"/>
          <w:lang w:eastAsia="fr-FR"/>
        </w:rPr>
        <w:t>USAGE RÉGLEMENTÉ</w:t>
      </w:r>
    </w:p>
    <w:p w:rsidR="003F10E4" w:rsidRPr="00A35AF0" w:rsidRDefault="003F10E4" w:rsidP="00A35AF0">
      <w:pPr>
        <w:jc w:val="both"/>
        <w:rPr>
          <w:rFonts w:ascii="Comic Sans MS" w:hAnsi="Comic Sans MS"/>
          <w:b/>
        </w:rPr>
      </w:pPr>
    </w:p>
    <w:p w:rsidR="00635FAA" w:rsidRPr="006F72C9" w:rsidRDefault="0080434C" w:rsidP="003F10E4">
      <w:pPr>
        <w:rPr>
          <w:rFonts w:ascii="Comic Sans MS" w:hAnsi="Comic Sans MS"/>
          <w:sz w:val="32"/>
          <w:szCs w:val="32"/>
        </w:rPr>
      </w:pPr>
      <w:r w:rsidRPr="006F72C9">
        <w:rPr>
          <w:rFonts w:ascii="Comic Sans MS" w:hAnsi="Comic Sans MS"/>
          <w:b/>
          <w:sz w:val="32"/>
          <w:szCs w:val="32"/>
          <w:u w:val="single"/>
        </w:rPr>
        <w:t>C</w:t>
      </w:r>
      <w:r w:rsidR="00052A5E" w:rsidRPr="006F72C9">
        <w:rPr>
          <w:rFonts w:ascii="Comic Sans MS" w:hAnsi="Comic Sans MS"/>
          <w:b/>
          <w:sz w:val="32"/>
          <w:szCs w:val="32"/>
          <w:u w:val="single"/>
        </w:rPr>
        <w:t>alendrier des manifestations</w:t>
      </w:r>
      <w:r w:rsidR="00052A5E" w:rsidRPr="006F72C9">
        <w:rPr>
          <w:rFonts w:ascii="Comic Sans MS" w:hAnsi="Comic Sans MS"/>
          <w:sz w:val="32"/>
          <w:szCs w:val="32"/>
        </w:rPr>
        <w:t> :</w:t>
      </w:r>
    </w:p>
    <w:p w:rsidR="00E422CB" w:rsidRDefault="001C183B" w:rsidP="00E422CB">
      <w:pPr>
        <w:rPr>
          <w:rFonts w:ascii="Comic Sans MS" w:hAnsi="Comic Sans MS"/>
          <w:b/>
          <w:sz w:val="24"/>
          <w:szCs w:val="24"/>
          <w:u w:val="single"/>
        </w:rPr>
      </w:pPr>
      <w:r w:rsidRPr="00E422CB">
        <w:rPr>
          <w:rFonts w:ascii="Comic Sans MS" w:hAnsi="Comic Sans MS"/>
          <w:b/>
          <w:sz w:val="24"/>
          <w:szCs w:val="24"/>
          <w:u w:val="single"/>
        </w:rPr>
        <w:t>M</w:t>
      </w:r>
      <w:r w:rsidR="004C45AC" w:rsidRPr="00E422CB">
        <w:rPr>
          <w:rFonts w:ascii="Comic Sans MS" w:hAnsi="Comic Sans MS"/>
          <w:b/>
          <w:sz w:val="24"/>
          <w:szCs w:val="24"/>
          <w:u w:val="single"/>
        </w:rPr>
        <w:t>ai</w:t>
      </w:r>
      <w:r w:rsidR="00B947D3" w:rsidRPr="00E422CB">
        <w:rPr>
          <w:rFonts w:ascii="Comic Sans MS" w:hAnsi="Comic Sans MS"/>
          <w:b/>
          <w:sz w:val="24"/>
          <w:szCs w:val="24"/>
          <w:u w:val="single"/>
        </w:rPr>
        <w:t xml:space="preserve"> 2013</w:t>
      </w:r>
      <w:r w:rsidR="00E422CB">
        <w:rPr>
          <w:rFonts w:ascii="Comic Sans MS" w:hAnsi="Comic Sans MS"/>
          <w:b/>
          <w:sz w:val="24"/>
          <w:szCs w:val="24"/>
          <w:u w:val="single"/>
        </w:rPr>
        <w:t> :</w:t>
      </w:r>
      <w:r w:rsidR="00B947D3" w:rsidRPr="00E422CB">
        <w:rPr>
          <w:rFonts w:ascii="Comic Sans MS" w:hAnsi="Comic Sans MS"/>
          <w:b/>
          <w:sz w:val="24"/>
          <w:szCs w:val="24"/>
          <w:u w:val="single"/>
        </w:rPr>
        <w:t> </w:t>
      </w:r>
    </w:p>
    <w:p w:rsidR="00E422CB" w:rsidRDefault="004A56ED" w:rsidP="00E422CB">
      <w:pPr>
        <w:rPr>
          <w:rFonts w:ascii="Comic Sans MS" w:hAnsi="Comic Sans MS"/>
          <w:sz w:val="20"/>
          <w:szCs w:val="20"/>
        </w:rPr>
      </w:pPr>
      <w:r w:rsidRPr="00E422CB">
        <w:rPr>
          <w:rFonts w:ascii="Comic Sans MS" w:hAnsi="Comic Sans MS"/>
          <w:sz w:val="20"/>
          <w:szCs w:val="20"/>
        </w:rPr>
        <w:t>D</w:t>
      </w:r>
      <w:r w:rsidR="00A90C51" w:rsidRPr="00E422CB">
        <w:rPr>
          <w:rFonts w:ascii="Comic Sans MS" w:hAnsi="Comic Sans MS"/>
          <w:sz w:val="20"/>
          <w:szCs w:val="20"/>
        </w:rPr>
        <w:t>imanche 5 mai : loto Club de l’Amitié</w:t>
      </w:r>
    </w:p>
    <w:p w:rsidR="004A56ED" w:rsidRPr="00E422CB" w:rsidRDefault="007C48AD" w:rsidP="00E422CB">
      <w:pPr>
        <w:rPr>
          <w:rFonts w:ascii="Comic Sans MS" w:eastAsia="Times New Roman" w:hAnsi="Comic Sans MS" w:cs="Arial"/>
          <w:sz w:val="20"/>
          <w:szCs w:val="20"/>
          <w:lang w:eastAsia="fr-FR"/>
        </w:rPr>
      </w:pPr>
      <w:r w:rsidRPr="00E422CB">
        <w:rPr>
          <w:rFonts w:ascii="Comic Sans MS" w:eastAsia="Times New Roman" w:hAnsi="Comic Sans MS" w:cs="Arial"/>
          <w:sz w:val="20"/>
          <w:szCs w:val="20"/>
          <w:lang w:eastAsia="fr-FR"/>
        </w:rPr>
        <w:t>Mercredi 8</w:t>
      </w:r>
      <w:r w:rsidR="00B67861" w:rsidRPr="00E422CB">
        <w:rPr>
          <w:rFonts w:ascii="Comic Sans MS" w:eastAsia="Times New Roman" w:hAnsi="Comic Sans MS" w:cs="Arial"/>
          <w:sz w:val="20"/>
          <w:szCs w:val="20"/>
          <w:lang w:eastAsia="fr-FR"/>
        </w:rPr>
        <w:t xml:space="preserve"> </w:t>
      </w:r>
      <w:r w:rsidR="004A56ED" w:rsidRPr="00E422CB">
        <w:rPr>
          <w:rFonts w:ascii="Comic Sans MS" w:eastAsia="Times New Roman" w:hAnsi="Comic Sans MS" w:cs="Arial"/>
          <w:bCs/>
          <w:sz w:val="20"/>
          <w:szCs w:val="20"/>
          <w:lang w:eastAsia="fr-FR"/>
        </w:rPr>
        <w:t xml:space="preserve"> Mai : </w:t>
      </w:r>
      <w:r w:rsidR="00B67861" w:rsidRPr="00E422CB">
        <w:rPr>
          <w:rFonts w:ascii="Comic Sans MS" w:eastAsia="Times New Roman" w:hAnsi="Comic Sans MS" w:cs="Arial"/>
          <w:sz w:val="20"/>
          <w:szCs w:val="20"/>
          <w:lang w:eastAsia="fr-FR"/>
        </w:rPr>
        <w:t xml:space="preserve">18 h 00 </w:t>
      </w:r>
      <w:r w:rsidR="004A56ED" w:rsidRPr="00E422CB">
        <w:rPr>
          <w:rFonts w:ascii="Comic Sans MS" w:eastAsia="Times New Roman" w:hAnsi="Comic Sans MS" w:cs="Arial"/>
          <w:bCs/>
          <w:sz w:val="20"/>
          <w:szCs w:val="20"/>
          <w:lang w:eastAsia="fr-FR"/>
        </w:rPr>
        <w:t xml:space="preserve">Commémoration de l’armistice </w:t>
      </w:r>
      <w:r w:rsidR="00B67861" w:rsidRPr="00E422CB">
        <w:rPr>
          <w:rFonts w:ascii="Comic Sans MS" w:eastAsia="Times New Roman" w:hAnsi="Comic Sans MS" w:cs="Arial"/>
          <w:bCs/>
          <w:sz w:val="20"/>
          <w:szCs w:val="20"/>
          <w:lang w:eastAsia="fr-FR"/>
        </w:rPr>
        <w:t>du 8 mai</w:t>
      </w:r>
      <w:r w:rsidR="004A56ED" w:rsidRPr="00E422CB">
        <w:rPr>
          <w:rFonts w:ascii="Comic Sans MS" w:eastAsia="Times New Roman" w:hAnsi="Comic Sans MS" w:cs="Arial"/>
          <w:bCs/>
          <w:sz w:val="20"/>
          <w:szCs w:val="20"/>
          <w:lang w:eastAsia="fr-FR"/>
        </w:rPr>
        <w:t xml:space="preserve"> 1945</w:t>
      </w:r>
      <w:r w:rsidR="004A56ED" w:rsidRPr="00E422CB">
        <w:rPr>
          <w:rFonts w:ascii="Comic Sans MS" w:eastAsia="Times New Roman" w:hAnsi="Comic Sans MS" w:cs="Arial"/>
          <w:sz w:val="20"/>
          <w:szCs w:val="20"/>
          <w:lang w:eastAsia="fr-FR"/>
        </w:rPr>
        <w:t xml:space="preserve">, </w:t>
      </w:r>
      <w:r w:rsidR="00B67861" w:rsidRPr="00E422CB">
        <w:rPr>
          <w:rFonts w:ascii="Comic Sans MS" w:eastAsia="Times New Roman" w:hAnsi="Comic Sans MS" w:cs="Arial"/>
          <w:sz w:val="20"/>
          <w:szCs w:val="20"/>
          <w:lang w:eastAsia="fr-FR"/>
        </w:rPr>
        <w:t xml:space="preserve"> </w:t>
      </w:r>
    </w:p>
    <w:p w:rsidR="001D174D" w:rsidRPr="00E422CB" w:rsidRDefault="00A90C51" w:rsidP="00052A5E">
      <w:pPr>
        <w:jc w:val="both"/>
        <w:rPr>
          <w:rFonts w:ascii="Comic Sans MS" w:hAnsi="Comic Sans MS"/>
          <w:sz w:val="20"/>
          <w:szCs w:val="20"/>
        </w:rPr>
      </w:pPr>
      <w:r w:rsidRPr="00E422CB">
        <w:rPr>
          <w:rFonts w:ascii="Comic Sans MS" w:hAnsi="Comic Sans MS"/>
          <w:sz w:val="20"/>
          <w:szCs w:val="20"/>
        </w:rPr>
        <w:t>Dimanche 12 mai : repas</w:t>
      </w:r>
      <w:r w:rsidR="001D174D" w:rsidRPr="00E422CB">
        <w:rPr>
          <w:rFonts w:ascii="Comic Sans MS" w:hAnsi="Comic Sans MS"/>
          <w:sz w:val="20"/>
          <w:szCs w:val="20"/>
        </w:rPr>
        <w:t xml:space="preserve"> à emporter</w:t>
      </w:r>
      <w:r w:rsidRPr="00E422CB">
        <w:rPr>
          <w:rFonts w:ascii="Comic Sans MS" w:hAnsi="Comic Sans MS"/>
          <w:sz w:val="20"/>
          <w:szCs w:val="20"/>
        </w:rPr>
        <w:t xml:space="preserve"> </w:t>
      </w:r>
      <w:r w:rsidR="001D174D" w:rsidRPr="00E422CB">
        <w:rPr>
          <w:rFonts w:ascii="Comic Sans MS" w:hAnsi="Comic Sans MS"/>
          <w:sz w:val="20"/>
          <w:szCs w:val="20"/>
        </w:rPr>
        <w:t>FNACA à Saint Unet</w:t>
      </w:r>
    </w:p>
    <w:p w:rsidR="001D174D" w:rsidRPr="00E422CB" w:rsidRDefault="001D174D" w:rsidP="00052A5E">
      <w:pPr>
        <w:jc w:val="both"/>
        <w:rPr>
          <w:rFonts w:ascii="Comic Sans MS" w:hAnsi="Comic Sans MS"/>
          <w:sz w:val="20"/>
          <w:szCs w:val="20"/>
        </w:rPr>
      </w:pPr>
      <w:r w:rsidRPr="00E422CB">
        <w:rPr>
          <w:rFonts w:ascii="Comic Sans MS" w:hAnsi="Comic Sans MS"/>
          <w:sz w:val="20"/>
          <w:szCs w:val="20"/>
        </w:rPr>
        <w:t>Lundi 13 mai : concours de boules (Club de l’Amitié)</w:t>
      </w:r>
    </w:p>
    <w:p w:rsidR="00A90C51" w:rsidRPr="00E422CB" w:rsidRDefault="001D174D" w:rsidP="00052A5E">
      <w:pPr>
        <w:jc w:val="both"/>
        <w:rPr>
          <w:rFonts w:ascii="Comic Sans MS" w:hAnsi="Comic Sans MS"/>
          <w:sz w:val="20"/>
          <w:szCs w:val="20"/>
        </w:rPr>
      </w:pPr>
      <w:r w:rsidRPr="00E422CB">
        <w:rPr>
          <w:rFonts w:ascii="Comic Sans MS" w:hAnsi="Comic Sans MS"/>
          <w:sz w:val="20"/>
          <w:szCs w:val="20"/>
        </w:rPr>
        <w:t>Vendredi  17 mai : 20 h : réunion publique PLU</w:t>
      </w:r>
    </w:p>
    <w:p w:rsidR="001C183B" w:rsidRPr="00E422CB" w:rsidRDefault="001C183B" w:rsidP="00052A5E">
      <w:pPr>
        <w:jc w:val="both"/>
        <w:rPr>
          <w:rFonts w:ascii="Comic Sans MS" w:hAnsi="Comic Sans MS"/>
          <w:sz w:val="20"/>
          <w:szCs w:val="20"/>
        </w:rPr>
      </w:pPr>
      <w:r w:rsidRPr="00E422CB">
        <w:rPr>
          <w:rFonts w:ascii="Comic Sans MS" w:hAnsi="Comic Sans MS"/>
          <w:sz w:val="20"/>
          <w:szCs w:val="20"/>
        </w:rPr>
        <w:t>Mardi 21 Mai : 20h30 réunion accueil chantier Concordia</w:t>
      </w:r>
    </w:p>
    <w:p w:rsidR="001C183B" w:rsidRDefault="001C183B" w:rsidP="00052A5E">
      <w:pPr>
        <w:jc w:val="both"/>
        <w:rPr>
          <w:rFonts w:ascii="Comic Sans MS" w:hAnsi="Comic Sans MS"/>
          <w:sz w:val="20"/>
          <w:szCs w:val="20"/>
        </w:rPr>
      </w:pPr>
      <w:r w:rsidRPr="00E422CB">
        <w:rPr>
          <w:rFonts w:ascii="Comic Sans MS" w:hAnsi="Comic Sans MS"/>
          <w:sz w:val="20"/>
          <w:szCs w:val="20"/>
        </w:rPr>
        <w:t>Samedi 25 mai : 9h00 à 15h00 Tournoi de foot au plateau</w:t>
      </w:r>
      <w:r w:rsidR="00E422CB">
        <w:rPr>
          <w:rFonts w:ascii="Comic Sans MS" w:hAnsi="Comic Sans MS"/>
          <w:sz w:val="20"/>
          <w:szCs w:val="20"/>
        </w:rPr>
        <w:t xml:space="preserve"> et </w:t>
      </w:r>
      <w:r w:rsidRPr="00E422CB">
        <w:rPr>
          <w:rFonts w:ascii="Comic Sans MS" w:hAnsi="Comic Sans MS"/>
          <w:sz w:val="20"/>
          <w:szCs w:val="20"/>
        </w:rPr>
        <w:t>à 11h00 :</w:t>
      </w:r>
      <w:r w:rsidR="00E422CB">
        <w:rPr>
          <w:rFonts w:ascii="Comic Sans MS" w:hAnsi="Comic Sans MS"/>
          <w:sz w:val="20"/>
          <w:szCs w:val="20"/>
        </w:rPr>
        <w:t xml:space="preserve"> cérémonie P</w:t>
      </w:r>
      <w:r w:rsidRPr="00E422CB">
        <w:rPr>
          <w:rFonts w:ascii="Comic Sans MS" w:hAnsi="Comic Sans MS"/>
          <w:sz w:val="20"/>
          <w:szCs w:val="20"/>
        </w:rPr>
        <w:t>arents-bébé</w:t>
      </w:r>
    </w:p>
    <w:p w:rsidR="00635FAA" w:rsidRPr="00E422CB" w:rsidRDefault="00635FAA" w:rsidP="00052A5E">
      <w:pPr>
        <w:jc w:val="both"/>
        <w:rPr>
          <w:rFonts w:ascii="Comic Sans MS" w:hAnsi="Comic Sans MS"/>
          <w:sz w:val="20"/>
          <w:szCs w:val="20"/>
        </w:rPr>
      </w:pPr>
    </w:p>
    <w:p w:rsidR="00B947D3" w:rsidRDefault="001C183B" w:rsidP="00AF4261">
      <w:pPr>
        <w:jc w:val="both"/>
        <w:rPr>
          <w:rFonts w:ascii="Comic Sans MS" w:hAnsi="Comic Sans MS"/>
          <w:b/>
          <w:sz w:val="24"/>
          <w:szCs w:val="24"/>
          <w:u w:val="single"/>
        </w:rPr>
      </w:pPr>
      <w:r w:rsidRPr="00E422CB">
        <w:rPr>
          <w:rFonts w:ascii="Comic Sans MS" w:hAnsi="Comic Sans MS"/>
          <w:b/>
          <w:sz w:val="24"/>
          <w:szCs w:val="24"/>
          <w:u w:val="single"/>
        </w:rPr>
        <w:t>J</w:t>
      </w:r>
      <w:r w:rsidR="004C45AC" w:rsidRPr="00E422CB">
        <w:rPr>
          <w:rFonts w:ascii="Comic Sans MS" w:hAnsi="Comic Sans MS"/>
          <w:b/>
          <w:sz w:val="24"/>
          <w:szCs w:val="24"/>
          <w:u w:val="single"/>
        </w:rPr>
        <w:t>uin</w:t>
      </w:r>
      <w:r w:rsidR="00B947D3" w:rsidRPr="00E422CB">
        <w:rPr>
          <w:rFonts w:ascii="Comic Sans MS" w:hAnsi="Comic Sans MS"/>
          <w:b/>
          <w:sz w:val="24"/>
          <w:szCs w:val="24"/>
          <w:u w:val="single"/>
        </w:rPr>
        <w:t xml:space="preserve"> 2013 :</w:t>
      </w:r>
    </w:p>
    <w:p w:rsidR="00E422CB" w:rsidRPr="00E422CB" w:rsidRDefault="00E422CB" w:rsidP="00AF4261">
      <w:pPr>
        <w:jc w:val="both"/>
        <w:rPr>
          <w:rFonts w:ascii="Comic Sans MS" w:hAnsi="Comic Sans MS"/>
          <w:sz w:val="20"/>
          <w:szCs w:val="20"/>
        </w:rPr>
      </w:pPr>
      <w:r w:rsidRPr="00E422CB">
        <w:rPr>
          <w:rFonts w:ascii="Comic Sans MS" w:hAnsi="Comic Sans MS"/>
          <w:sz w:val="20"/>
          <w:szCs w:val="20"/>
        </w:rPr>
        <w:t>Vendredi</w:t>
      </w:r>
      <w:r>
        <w:rPr>
          <w:rFonts w:ascii="Comic Sans MS" w:hAnsi="Comic Sans MS"/>
          <w:sz w:val="20"/>
          <w:szCs w:val="20"/>
        </w:rPr>
        <w:t xml:space="preserve"> 07 Juin : arrivée des jeunes internationaux,  pot d’accueil le samedi 08 Juin </w:t>
      </w:r>
    </w:p>
    <w:p w:rsidR="001D174D" w:rsidRPr="00E422CB" w:rsidRDefault="004A56ED" w:rsidP="00AF4261">
      <w:pPr>
        <w:jc w:val="both"/>
        <w:rPr>
          <w:rFonts w:ascii="Comic Sans MS" w:hAnsi="Comic Sans MS"/>
          <w:sz w:val="20"/>
          <w:szCs w:val="20"/>
        </w:rPr>
      </w:pPr>
      <w:r w:rsidRPr="00E422CB">
        <w:rPr>
          <w:rFonts w:ascii="Comic Sans MS" w:hAnsi="Comic Sans MS"/>
          <w:sz w:val="20"/>
          <w:szCs w:val="20"/>
        </w:rPr>
        <w:t>V</w:t>
      </w:r>
      <w:r w:rsidR="00A56497" w:rsidRPr="00E422CB">
        <w:rPr>
          <w:rFonts w:ascii="Comic Sans MS" w:hAnsi="Comic Sans MS"/>
          <w:sz w:val="20"/>
          <w:szCs w:val="20"/>
        </w:rPr>
        <w:t>endredi 14</w:t>
      </w:r>
      <w:r w:rsidR="001D174D" w:rsidRPr="00E422CB">
        <w:rPr>
          <w:rFonts w:ascii="Comic Sans MS" w:hAnsi="Comic Sans MS"/>
          <w:sz w:val="20"/>
          <w:szCs w:val="20"/>
        </w:rPr>
        <w:t xml:space="preserve"> juin : Voyage FNACA</w:t>
      </w:r>
    </w:p>
    <w:p w:rsidR="0080434C" w:rsidRPr="00E422CB" w:rsidRDefault="0080434C" w:rsidP="00AF4261">
      <w:pPr>
        <w:jc w:val="both"/>
        <w:rPr>
          <w:rFonts w:ascii="Comic Sans MS" w:hAnsi="Comic Sans MS"/>
          <w:sz w:val="20"/>
          <w:szCs w:val="20"/>
        </w:rPr>
      </w:pPr>
      <w:r w:rsidRPr="00E422CB">
        <w:rPr>
          <w:rFonts w:ascii="Comic Sans MS" w:hAnsi="Comic Sans MS"/>
          <w:sz w:val="20"/>
          <w:szCs w:val="20"/>
        </w:rPr>
        <w:t>Samedi 15 Juin : de 10h00 à 13h00 : Atelier PLU à la médiathèque</w:t>
      </w:r>
    </w:p>
    <w:p w:rsidR="001D174D" w:rsidRPr="00E422CB" w:rsidRDefault="001D174D" w:rsidP="00AF4261">
      <w:pPr>
        <w:jc w:val="both"/>
        <w:rPr>
          <w:rFonts w:ascii="Comic Sans MS" w:hAnsi="Comic Sans MS"/>
          <w:sz w:val="20"/>
          <w:szCs w:val="20"/>
        </w:rPr>
      </w:pPr>
      <w:r w:rsidRPr="00E422CB">
        <w:rPr>
          <w:rFonts w:ascii="Comic Sans MS" w:hAnsi="Comic Sans MS"/>
          <w:sz w:val="20"/>
          <w:szCs w:val="20"/>
        </w:rPr>
        <w:t>Mercredi 19 juin : Voyage Club de l’Amitié</w:t>
      </w:r>
    </w:p>
    <w:p w:rsidR="001D174D" w:rsidRDefault="001D174D" w:rsidP="00AF4261">
      <w:pPr>
        <w:jc w:val="both"/>
        <w:rPr>
          <w:rFonts w:ascii="Comic Sans MS" w:hAnsi="Comic Sans MS"/>
          <w:sz w:val="20"/>
          <w:szCs w:val="20"/>
        </w:rPr>
      </w:pPr>
      <w:r w:rsidRPr="00E422CB">
        <w:rPr>
          <w:rFonts w:ascii="Comic Sans MS" w:hAnsi="Comic Sans MS"/>
          <w:sz w:val="20"/>
          <w:szCs w:val="20"/>
        </w:rPr>
        <w:t>Samedi 22 juin : vide greniers + concours palets Laurenan Evènements</w:t>
      </w:r>
    </w:p>
    <w:p w:rsidR="00E422CB" w:rsidRDefault="00E422CB" w:rsidP="00AF4261">
      <w:pPr>
        <w:jc w:val="both"/>
        <w:rPr>
          <w:rFonts w:ascii="Comic Sans MS" w:hAnsi="Comic Sans MS"/>
          <w:sz w:val="20"/>
          <w:szCs w:val="20"/>
        </w:rPr>
      </w:pPr>
      <w:r>
        <w:rPr>
          <w:rFonts w:ascii="Comic Sans MS" w:hAnsi="Comic Sans MS"/>
          <w:sz w:val="20"/>
          <w:szCs w:val="20"/>
        </w:rPr>
        <w:t>Dimanche 23 Juin : Kermesse de l’école à Gomené (thème : « les enfants du monde et jeux coopératifs »)</w:t>
      </w:r>
    </w:p>
    <w:p w:rsidR="00E422CB" w:rsidRPr="00E422CB" w:rsidRDefault="00E422CB" w:rsidP="00AF4261">
      <w:pPr>
        <w:jc w:val="both"/>
        <w:rPr>
          <w:rFonts w:ascii="Comic Sans MS" w:hAnsi="Comic Sans MS"/>
          <w:sz w:val="20"/>
          <w:szCs w:val="20"/>
        </w:rPr>
      </w:pPr>
      <w:r>
        <w:rPr>
          <w:rFonts w:ascii="Comic Sans MS" w:hAnsi="Comic Sans MS"/>
          <w:sz w:val="20"/>
          <w:szCs w:val="20"/>
        </w:rPr>
        <w:t>Mercredi 26 Juin : Soirée finale du chantier international : fête au four de la Houssaie</w:t>
      </w:r>
    </w:p>
    <w:p w:rsidR="00C7290C" w:rsidRPr="003B2997" w:rsidRDefault="00C7290C" w:rsidP="00AF4261">
      <w:pPr>
        <w:jc w:val="both"/>
        <w:rPr>
          <w:rFonts w:ascii="Comic Sans MS" w:hAnsi="Comic Sans MS"/>
          <w:sz w:val="20"/>
          <w:szCs w:val="20"/>
        </w:rPr>
      </w:pPr>
      <w:r w:rsidRPr="003B2997">
        <w:rPr>
          <w:rFonts w:ascii="Comic Sans MS" w:hAnsi="Comic Sans MS"/>
          <w:sz w:val="20"/>
          <w:szCs w:val="20"/>
        </w:rPr>
        <w:t>Dimanche 30 juin : Voyage Laur’Art</w:t>
      </w:r>
    </w:p>
    <w:p w:rsidR="00B947D3" w:rsidRPr="003B2997" w:rsidRDefault="001C183B" w:rsidP="00AF4261">
      <w:pPr>
        <w:jc w:val="both"/>
        <w:rPr>
          <w:rFonts w:ascii="Comic Sans MS" w:hAnsi="Comic Sans MS"/>
          <w:color w:val="FF0000"/>
          <w:sz w:val="20"/>
          <w:szCs w:val="20"/>
        </w:rPr>
      </w:pPr>
      <w:r w:rsidRPr="00E422CB">
        <w:rPr>
          <w:rFonts w:ascii="Comic Sans MS" w:hAnsi="Comic Sans MS"/>
          <w:b/>
          <w:sz w:val="24"/>
          <w:szCs w:val="24"/>
          <w:u w:val="single"/>
        </w:rPr>
        <w:t>J</w:t>
      </w:r>
      <w:r w:rsidR="004C45AC" w:rsidRPr="00E422CB">
        <w:rPr>
          <w:rFonts w:ascii="Comic Sans MS" w:hAnsi="Comic Sans MS"/>
          <w:b/>
          <w:sz w:val="24"/>
          <w:szCs w:val="24"/>
          <w:u w:val="single"/>
        </w:rPr>
        <w:t>uillet</w:t>
      </w:r>
      <w:r w:rsidR="00B947D3" w:rsidRPr="00E422CB">
        <w:rPr>
          <w:rFonts w:ascii="Comic Sans MS" w:hAnsi="Comic Sans MS"/>
          <w:b/>
          <w:sz w:val="24"/>
          <w:szCs w:val="24"/>
          <w:u w:val="single"/>
        </w:rPr>
        <w:t xml:space="preserve"> 2013 : </w:t>
      </w:r>
    </w:p>
    <w:p w:rsidR="0080434C" w:rsidRPr="00E422CB" w:rsidRDefault="00E422CB" w:rsidP="00AF4261">
      <w:pPr>
        <w:jc w:val="both"/>
        <w:rPr>
          <w:rFonts w:ascii="Comic Sans MS" w:hAnsi="Comic Sans MS"/>
          <w:sz w:val="20"/>
          <w:szCs w:val="20"/>
        </w:rPr>
      </w:pPr>
      <w:r w:rsidRPr="00E422CB">
        <w:rPr>
          <w:rFonts w:ascii="Comic Sans MS" w:hAnsi="Comic Sans MS"/>
          <w:sz w:val="20"/>
          <w:szCs w:val="20"/>
        </w:rPr>
        <w:t>Vendredi 05 Juillet : Réunion publique PLU :</w:t>
      </w:r>
      <w:r w:rsidR="003B2997">
        <w:rPr>
          <w:rFonts w:ascii="Comic Sans MS" w:hAnsi="Comic Sans MS"/>
          <w:sz w:val="20"/>
          <w:szCs w:val="20"/>
        </w:rPr>
        <w:t xml:space="preserve"> </w:t>
      </w:r>
      <w:r w:rsidRPr="00E422CB">
        <w:rPr>
          <w:rFonts w:ascii="Comic Sans MS" w:hAnsi="Comic Sans MS"/>
          <w:sz w:val="20"/>
          <w:szCs w:val="20"/>
        </w:rPr>
        <w:t xml:space="preserve">après le diagnostic, quel projet communal ? </w:t>
      </w:r>
    </w:p>
    <w:p w:rsidR="00E251CA" w:rsidRPr="00E422CB" w:rsidRDefault="00C7290C" w:rsidP="00AF4261">
      <w:pPr>
        <w:jc w:val="both"/>
        <w:rPr>
          <w:rFonts w:ascii="Comic Sans MS" w:hAnsi="Comic Sans MS"/>
          <w:sz w:val="20"/>
          <w:szCs w:val="20"/>
        </w:rPr>
      </w:pPr>
      <w:r w:rsidRPr="00E422CB">
        <w:rPr>
          <w:rFonts w:ascii="Comic Sans MS" w:hAnsi="Comic Sans MS"/>
          <w:sz w:val="20"/>
          <w:szCs w:val="20"/>
        </w:rPr>
        <w:t>Dimanche 14 juillet : repas classe « 13 »</w:t>
      </w:r>
    </w:p>
    <w:p w:rsidR="00C7290C" w:rsidRDefault="00C7290C" w:rsidP="00AF4261">
      <w:pPr>
        <w:jc w:val="both"/>
        <w:rPr>
          <w:rFonts w:ascii="Comic Sans MS" w:hAnsi="Comic Sans MS"/>
          <w:sz w:val="20"/>
          <w:szCs w:val="20"/>
        </w:rPr>
      </w:pPr>
      <w:r w:rsidRPr="00E422CB">
        <w:rPr>
          <w:rFonts w:ascii="Comic Sans MS" w:hAnsi="Comic Sans MS"/>
          <w:sz w:val="20"/>
          <w:szCs w:val="20"/>
        </w:rPr>
        <w:t>Dimanche 21 juillet : fête des chasseurs</w:t>
      </w:r>
    </w:p>
    <w:p w:rsidR="00635FAA" w:rsidRPr="00E422CB" w:rsidRDefault="00635FAA" w:rsidP="00AF4261">
      <w:pPr>
        <w:jc w:val="both"/>
        <w:rPr>
          <w:rFonts w:ascii="Comic Sans MS" w:hAnsi="Comic Sans MS"/>
          <w:b/>
          <w:sz w:val="20"/>
          <w:szCs w:val="20"/>
          <w:u w:val="single"/>
        </w:rPr>
      </w:pPr>
    </w:p>
    <w:p w:rsidR="000D4374" w:rsidRPr="00E422CB" w:rsidRDefault="001C183B" w:rsidP="000D4374">
      <w:pPr>
        <w:jc w:val="both"/>
        <w:rPr>
          <w:rFonts w:ascii="Comic Sans MS" w:hAnsi="Comic Sans MS"/>
          <w:b/>
          <w:sz w:val="24"/>
          <w:szCs w:val="24"/>
          <w:u w:val="single"/>
        </w:rPr>
      </w:pPr>
      <w:r w:rsidRPr="00E422CB">
        <w:rPr>
          <w:rFonts w:ascii="Comic Sans MS" w:hAnsi="Comic Sans MS"/>
          <w:b/>
          <w:sz w:val="24"/>
          <w:szCs w:val="24"/>
          <w:u w:val="single"/>
        </w:rPr>
        <w:t>Août</w:t>
      </w:r>
      <w:r w:rsidR="004C45AC" w:rsidRPr="00E422CB">
        <w:rPr>
          <w:rFonts w:ascii="Comic Sans MS" w:hAnsi="Comic Sans MS"/>
          <w:b/>
          <w:sz w:val="24"/>
          <w:szCs w:val="24"/>
          <w:u w:val="single"/>
        </w:rPr>
        <w:t xml:space="preserve"> 2013 : </w:t>
      </w:r>
    </w:p>
    <w:p w:rsidR="00C7290C" w:rsidRPr="00E422CB" w:rsidRDefault="00C7290C" w:rsidP="000D4374">
      <w:pPr>
        <w:jc w:val="both"/>
        <w:rPr>
          <w:rFonts w:ascii="Comic Sans MS" w:hAnsi="Comic Sans MS"/>
          <w:sz w:val="20"/>
          <w:szCs w:val="20"/>
        </w:rPr>
      </w:pPr>
      <w:r w:rsidRPr="00E422CB">
        <w:rPr>
          <w:rFonts w:ascii="Comic Sans MS" w:hAnsi="Comic Sans MS"/>
          <w:sz w:val="20"/>
          <w:szCs w:val="20"/>
        </w:rPr>
        <w:t>Vendredi 02 août : concours de boules Club de l’Amitié</w:t>
      </w:r>
    </w:p>
    <w:p w:rsidR="003B2997" w:rsidRDefault="00C7290C" w:rsidP="000D4374">
      <w:pPr>
        <w:jc w:val="both"/>
        <w:rPr>
          <w:rFonts w:ascii="Comic Sans MS" w:hAnsi="Comic Sans MS"/>
          <w:sz w:val="20"/>
          <w:szCs w:val="20"/>
        </w:rPr>
      </w:pPr>
      <w:r w:rsidRPr="00E422CB">
        <w:rPr>
          <w:rFonts w:ascii="Comic Sans MS" w:hAnsi="Comic Sans MS"/>
          <w:sz w:val="20"/>
          <w:szCs w:val="20"/>
        </w:rPr>
        <w:t xml:space="preserve">Vendredi 09 août : 19 h : course cycliste </w:t>
      </w:r>
      <w:r w:rsidR="004A56ED" w:rsidRPr="00E422CB">
        <w:rPr>
          <w:rFonts w:ascii="Comic Sans MS" w:hAnsi="Comic Sans MS"/>
          <w:sz w:val="20"/>
          <w:szCs w:val="20"/>
        </w:rPr>
        <w:t xml:space="preserve">Étincelle </w:t>
      </w:r>
    </w:p>
    <w:p w:rsidR="00635FAA" w:rsidRDefault="004A56ED" w:rsidP="000D4374">
      <w:pPr>
        <w:jc w:val="both"/>
        <w:rPr>
          <w:rFonts w:ascii="Comic Sans MS" w:hAnsi="Comic Sans MS"/>
          <w:i/>
          <w:sz w:val="20"/>
          <w:szCs w:val="20"/>
        </w:rPr>
      </w:pPr>
      <w:r w:rsidRPr="00E422CB">
        <w:rPr>
          <w:rFonts w:ascii="Comic Sans MS" w:hAnsi="Comic Sans MS"/>
          <w:i/>
          <w:sz w:val="20"/>
          <w:szCs w:val="20"/>
        </w:rPr>
        <w:t xml:space="preserve">Comme l’an dernier, une soirée cinéma en plein air devrait avoir également lieu au plateau sportif. La date et le choix du film vous seront communiqués ultérieurement.      </w:t>
      </w:r>
    </w:p>
    <w:p w:rsidR="004A56ED" w:rsidRPr="00E422CB" w:rsidRDefault="004A56ED" w:rsidP="000D4374">
      <w:pPr>
        <w:jc w:val="both"/>
        <w:rPr>
          <w:rFonts w:ascii="Comic Sans MS" w:hAnsi="Comic Sans MS"/>
          <w:i/>
          <w:sz w:val="20"/>
          <w:szCs w:val="20"/>
        </w:rPr>
      </w:pPr>
      <w:r w:rsidRPr="00E422CB">
        <w:rPr>
          <w:rFonts w:ascii="Comic Sans MS" w:hAnsi="Comic Sans MS"/>
          <w:i/>
          <w:sz w:val="20"/>
          <w:szCs w:val="20"/>
        </w:rPr>
        <w:t xml:space="preserve">                        </w:t>
      </w:r>
    </w:p>
    <w:p w:rsidR="00C7290C" w:rsidRPr="00E422CB" w:rsidRDefault="001C183B" w:rsidP="00C7290C">
      <w:pPr>
        <w:jc w:val="both"/>
        <w:rPr>
          <w:rFonts w:ascii="Comic Sans MS" w:hAnsi="Comic Sans MS"/>
          <w:b/>
          <w:sz w:val="24"/>
          <w:szCs w:val="24"/>
          <w:u w:val="single"/>
        </w:rPr>
      </w:pPr>
      <w:r w:rsidRPr="00E422CB">
        <w:rPr>
          <w:rFonts w:ascii="Comic Sans MS" w:hAnsi="Comic Sans MS"/>
          <w:b/>
          <w:sz w:val="24"/>
          <w:szCs w:val="24"/>
          <w:u w:val="single"/>
        </w:rPr>
        <w:t>S</w:t>
      </w:r>
      <w:r w:rsidR="00C7290C" w:rsidRPr="00E422CB">
        <w:rPr>
          <w:rFonts w:ascii="Comic Sans MS" w:hAnsi="Comic Sans MS"/>
          <w:b/>
          <w:sz w:val="24"/>
          <w:szCs w:val="24"/>
          <w:u w:val="single"/>
        </w:rPr>
        <w:t xml:space="preserve">eptembre 2013 : </w:t>
      </w:r>
    </w:p>
    <w:p w:rsidR="00C7290C" w:rsidRPr="00E422CB" w:rsidRDefault="00C7290C" w:rsidP="00C7290C">
      <w:pPr>
        <w:jc w:val="both"/>
        <w:rPr>
          <w:rFonts w:ascii="Comic Sans MS" w:hAnsi="Comic Sans MS"/>
          <w:sz w:val="20"/>
          <w:szCs w:val="20"/>
        </w:rPr>
      </w:pPr>
      <w:r w:rsidRPr="00E422CB">
        <w:rPr>
          <w:rFonts w:ascii="Comic Sans MS" w:hAnsi="Comic Sans MS"/>
          <w:sz w:val="20"/>
          <w:szCs w:val="20"/>
        </w:rPr>
        <w:t>Dimanche 01 septembre : repas Chapelle Tertignon</w:t>
      </w:r>
    </w:p>
    <w:p w:rsidR="00ED5FAB" w:rsidRPr="00E422CB" w:rsidRDefault="00ED5FAB" w:rsidP="00C7290C">
      <w:pPr>
        <w:jc w:val="both"/>
        <w:rPr>
          <w:rFonts w:ascii="Comic Sans MS" w:hAnsi="Comic Sans MS"/>
          <w:sz w:val="20"/>
          <w:szCs w:val="20"/>
        </w:rPr>
      </w:pPr>
      <w:r w:rsidRPr="00E422CB">
        <w:rPr>
          <w:rFonts w:ascii="Comic Sans MS" w:hAnsi="Comic Sans MS"/>
          <w:sz w:val="20"/>
          <w:szCs w:val="20"/>
        </w:rPr>
        <w:t>Lundi 23 septembre : concours de boules Club de l’Amitié</w:t>
      </w:r>
    </w:p>
    <w:p w:rsidR="00ED5FAB" w:rsidRPr="00E422CB" w:rsidRDefault="00ED5FAB" w:rsidP="00C7290C">
      <w:pPr>
        <w:jc w:val="both"/>
        <w:rPr>
          <w:rFonts w:ascii="Comic Sans MS" w:hAnsi="Comic Sans MS"/>
          <w:sz w:val="20"/>
          <w:szCs w:val="20"/>
        </w:rPr>
      </w:pPr>
      <w:r w:rsidRPr="00E422CB">
        <w:rPr>
          <w:rFonts w:ascii="Comic Sans MS" w:hAnsi="Comic Sans MS"/>
          <w:sz w:val="20"/>
          <w:szCs w:val="20"/>
        </w:rPr>
        <w:t>Samedi 28 septembre : Assemblée Générale Chapelle de Tertignon</w:t>
      </w:r>
    </w:p>
    <w:p w:rsidR="00ED5FAB" w:rsidRPr="00C7290C" w:rsidRDefault="00ED5FAB" w:rsidP="00C7290C">
      <w:pPr>
        <w:jc w:val="both"/>
        <w:rPr>
          <w:rFonts w:ascii="Comic Sans MS" w:hAnsi="Comic Sans MS"/>
          <w:sz w:val="24"/>
          <w:szCs w:val="24"/>
        </w:rPr>
      </w:pPr>
    </w:p>
    <w:p w:rsidR="00C7290C" w:rsidRPr="00C7290C" w:rsidRDefault="00C7290C" w:rsidP="000D4374">
      <w:pPr>
        <w:jc w:val="both"/>
        <w:rPr>
          <w:rFonts w:ascii="Comic Sans MS" w:hAnsi="Comic Sans MS"/>
          <w:sz w:val="24"/>
          <w:szCs w:val="24"/>
        </w:rPr>
      </w:pPr>
    </w:p>
    <w:p w:rsidR="000D4374" w:rsidRDefault="000D4374" w:rsidP="002A5C96">
      <w:pPr>
        <w:jc w:val="both"/>
        <w:rPr>
          <w:rFonts w:ascii="Comic Sans MS" w:hAnsi="Comic Sans MS"/>
        </w:rPr>
      </w:pPr>
    </w:p>
    <w:p w:rsidR="00644331" w:rsidRPr="00300958" w:rsidRDefault="00644331" w:rsidP="00300958">
      <w:pPr>
        <w:spacing w:after="0"/>
        <w:jc w:val="both"/>
        <w:rPr>
          <w:rFonts w:ascii="Comic Sans MS" w:hAnsi="Comic Sans MS"/>
          <w:sz w:val="16"/>
          <w:szCs w:val="16"/>
        </w:rPr>
      </w:pPr>
    </w:p>
    <w:p w:rsidR="00300958" w:rsidRPr="00644331" w:rsidRDefault="00300958" w:rsidP="002A5C96">
      <w:pPr>
        <w:jc w:val="both"/>
        <w:rPr>
          <w:rFonts w:ascii="Comic Sans MS" w:hAnsi="Comic Sans MS"/>
          <w:sz w:val="32"/>
          <w:szCs w:val="32"/>
        </w:rPr>
      </w:pPr>
    </w:p>
    <w:p w:rsidR="00C46CCE" w:rsidRDefault="00C46CCE" w:rsidP="002A5C96">
      <w:pPr>
        <w:jc w:val="both"/>
        <w:rPr>
          <w:rFonts w:ascii="Comic Sans MS" w:hAnsi="Comic Sans MS"/>
        </w:rPr>
      </w:pPr>
    </w:p>
    <w:p w:rsidR="00C46CCE" w:rsidRDefault="00C46CCE" w:rsidP="002A5C96">
      <w:pPr>
        <w:jc w:val="both"/>
        <w:rPr>
          <w:rFonts w:ascii="Comic Sans MS" w:hAnsi="Comic Sans MS"/>
        </w:rPr>
      </w:pPr>
    </w:p>
    <w:p w:rsidR="00C46CCE" w:rsidRDefault="00C46CCE" w:rsidP="002A5C96">
      <w:pPr>
        <w:jc w:val="both"/>
        <w:rPr>
          <w:rFonts w:ascii="Comic Sans MS" w:hAnsi="Comic Sans MS"/>
        </w:rPr>
      </w:pPr>
    </w:p>
    <w:p w:rsidR="00644331" w:rsidRDefault="00644331" w:rsidP="003638F7">
      <w:pPr>
        <w:jc w:val="both"/>
        <w:rPr>
          <w:rFonts w:ascii="Comic Sans MS" w:hAnsi="Comic Sans MS"/>
        </w:rPr>
      </w:pPr>
    </w:p>
    <w:p w:rsidR="005420C2" w:rsidRDefault="005420C2" w:rsidP="003638F7">
      <w:pPr>
        <w:jc w:val="both"/>
        <w:rPr>
          <w:rFonts w:ascii="Comic Sans MS" w:hAnsi="Comic Sans MS"/>
        </w:rPr>
      </w:pPr>
    </w:p>
    <w:p w:rsidR="005420C2" w:rsidRDefault="005420C2" w:rsidP="003638F7">
      <w:pPr>
        <w:jc w:val="both"/>
        <w:rPr>
          <w:rFonts w:ascii="Comic Sans MS" w:hAnsi="Comic Sans MS"/>
        </w:rPr>
      </w:pPr>
    </w:p>
    <w:p w:rsidR="005420C2" w:rsidRDefault="005420C2" w:rsidP="003638F7">
      <w:pPr>
        <w:jc w:val="both"/>
        <w:rPr>
          <w:rFonts w:ascii="Comic Sans MS" w:hAnsi="Comic Sans MS"/>
        </w:rPr>
      </w:pPr>
    </w:p>
    <w:p w:rsidR="005420C2" w:rsidRDefault="005420C2" w:rsidP="003638F7">
      <w:pPr>
        <w:jc w:val="both"/>
        <w:rPr>
          <w:rFonts w:ascii="Comic Sans MS" w:hAnsi="Comic Sans MS"/>
        </w:rPr>
      </w:pPr>
    </w:p>
    <w:p w:rsidR="005420C2" w:rsidRDefault="005420C2" w:rsidP="003638F7">
      <w:pPr>
        <w:jc w:val="both"/>
        <w:rPr>
          <w:rFonts w:ascii="Comic Sans MS" w:hAnsi="Comic Sans MS"/>
        </w:rPr>
      </w:pPr>
    </w:p>
    <w:p w:rsidR="005420C2" w:rsidRDefault="005420C2" w:rsidP="003638F7">
      <w:pPr>
        <w:jc w:val="both"/>
        <w:rPr>
          <w:rFonts w:ascii="Comic Sans MS" w:hAnsi="Comic Sans MS"/>
        </w:rPr>
      </w:pPr>
    </w:p>
    <w:p w:rsidR="005420C2" w:rsidRDefault="005420C2" w:rsidP="003638F7">
      <w:pPr>
        <w:jc w:val="both"/>
        <w:rPr>
          <w:rFonts w:ascii="Comic Sans MS" w:hAnsi="Comic Sans MS"/>
        </w:rPr>
      </w:pPr>
    </w:p>
    <w:p w:rsidR="005420C2" w:rsidRDefault="005420C2" w:rsidP="003638F7">
      <w:pPr>
        <w:jc w:val="both"/>
        <w:rPr>
          <w:rFonts w:ascii="Comic Sans MS" w:hAnsi="Comic Sans MS"/>
        </w:rPr>
      </w:pPr>
    </w:p>
    <w:p w:rsidR="005420C2" w:rsidRDefault="005420C2" w:rsidP="003638F7">
      <w:pPr>
        <w:jc w:val="both"/>
        <w:rPr>
          <w:rFonts w:ascii="Comic Sans MS" w:hAnsi="Comic Sans MS"/>
        </w:rPr>
      </w:pPr>
    </w:p>
    <w:p w:rsidR="007D41D9" w:rsidRDefault="007D41D9" w:rsidP="003638F7">
      <w:pPr>
        <w:jc w:val="both"/>
        <w:rPr>
          <w:rFonts w:ascii="Comic Sans MS" w:hAnsi="Comic Sans MS"/>
        </w:rPr>
      </w:pPr>
    </w:p>
    <w:p w:rsidR="007D41D9" w:rsidRDefault="007D41D9" w:rsidP="003638F7">
      <w:pPr>
        <w:jc w:val="both"/>
        <w:rPr>
          <w:rFonts w:ascii="Comic Sans MS" w:hAnsi="Comic Sans MS"/>
        </w:rPr>
      </w:pPr>
    </w:p>
    <w:p w:rsidR="007D41D9" w:rsidRDefault="007D41D9" w:rsidP="003638F7">
      <w:pPr>
        <w:jc w:val="both"/>
        <w:rPr>
          <w:rFonts w:ascii="Comic Sans MS" w:hAnsi="Comic Sans MS"/>
        </w:rPr>
      </w:pPr>
    </w:p>
    <w:p w:rsidR="007D41D9" w:rsidRDefault="007D41D9" w:rsidP="003638F7">
      <w:pPr>
        <w:jc w:val="both"/>
        <w:rPr>
          <w:rFonts w:ascii="Comic Sans MS" w:hAnsi="Comic Sans MS"/>
        </w:rPr>
      </w:pPr>
    </w:p>
    <w:p w:rsidR="005420C2" w:rsidRDefault="005420C2" w:rsidP="003638F7">
      <w:pPr>
        <w:jc w:val="both"/>
        <w:rPr>
          <w:rFonts w:ascii="Comic Sans MS" w:hAnsi="Comic Sans MS"/>
        </w:rPr>
      </w:pPr>
    </w:p>
    <w:p w:rsidR="00990D59" w:rsidRPr="00DA732F" w:rsidRDefault="00990D59" w:rsidP="003638F7">
      <w:pPr>
        <w:jc w:val="both"/>
        <w:rPr>
          <w:rFonts w:ascii="Comic Sans MS" w:hAnsi="Comic Sans MS"/>
          <w:b/>
          <w:u w:val="single"/>
        </w:rPr>
      </w:pPr>
    </w:p>
    <w:p w:rsidR="00232EE8" w:rsidRPr="003C3A72" w:rsidRDefault="002A1097" w:rsidP="003C3A72">
      <w:pPr>
        <w:jc w:val="both"/>
        <w:rPr>
          <w:rFonts w:ascii="Comic Sans MS" w:hAnsi="Comic Sans MS"/>
        </w:rPr>
      </w:pPr>
      <w:r>
        <w:rPr>
          <w:rFonts w:ascii="Comic Sans MS" w:hAnsi="Comic Sans MS"/>
        </w:rPr>
        <w:tab/>
      </w:r>
    </w:p>
    <w:p w:rsidR="003C3A72" w:rsidRPr="005420C2" w:rsidRDefault="005420C2" w:rsidP="005420C2">
      <w:pPr>
        <w:tabs>
          <w:tab w:val="left" w:pos="5940"/>
        </w:tabs>
        <w:jc w:val="both"/>
        <w:rPr>
          <w:rFonts w:ascii="Comic Sans MS" w:hAnsi="Comic Sans MS"/>
          <w:sz w:val="28"/>
          <w:szCs w:val="28"/>
        </w:rPr>
      </w:pPr>
      <w:r>
        <w:rPr>
          <w:rFonts w:ascii="Comic Sans MS" w:hAnsi="Comic Sans MS"/>
        </w:rPr>
        <w:tab/>
      </w:r>
    </w:p>
    <w:p w:rsidR="00952307" w:rsidRDefault="00952307" w:rsidP="003638F7">
      <w:pPr>
        <w:jc w:val="both"/>
        <w:rPr>
          <w:rFonts w:ascii="Comic Sans MS" w:hAnsi="Comic Sans MS"/>
        </w:rPr>
      </w:pPr>
    </w:p>
    <w:p w:rsidR="00952307" w:rsidRDefault="00952307" w:rsidP="003638F7">
      <w:pPr>
        <w:jc w:val="both"/>
        <w:rPr>
          <w:rFonts w:ascii="Comic Sans MS" w:hAnsi="Comic Sans MS"/>
        </w:rPr>
      </w:pPr>
    </w:p>
    <w:p w:rsidR="00952307" w:rsidRDefault="00952307" w:rsidP="003638F7">
      <w:pPr>
        <w:jc w:val="both"/>
        <w:rPr>
          <w:rFonts w:ascii="Comic Sans MS" w:hAnsi="Comic Sans MS"/>
        </w:rPr>
      </w:pPr>
    </w:p>
    <w:p w:rsidR="00952307" w:rsidRDefault="00952307" w:rsidP="003638F7">
      <w:pPr>
        <w:jc w:val="both"/>
        <w:rPr>
          <w:rFonts w:ascii="Comic Sans MS" w:hAnsi="Comic Sans MS"/>
        </w:rPr>
      </w:pPr>
    </w:p>
    <w:p w:rsidR="00952307" w:rsidRDefault="00952307" w:rsidP="003638F7">
      <w:pPr>
        <w:jc w:val="both"/>
        <w:rPr>
          <w:rFonts w:ascii="Comic Sans MS" w:hAnsi="Comic Sans MS"/>
        </w:rPr>
      </w:pPr>
    </w:p>
    <w:p w:rsidR="00952307" w:rsidRPr="00C46CCE" w:rsidRDefault="005420C2" w:rsidP="005420C2">
      <w:pPr>
        <w:tabs>
          <w:tab w:val="left" w:pos="5940"/>
        </w:tabs>
        <w:jc w:val="both"/>
        <w:rPr>
          <w:rFonts w:ascii="Comic Sans MS" w:hAnsi="Comic Sans MS"/>
          <w:sz w:val="28"/>
          <w:szCs w:val="28"/>
        </w:rPr>
      </w:pPr>
      <w:r>
        <w:rPr>
          <w:rFonts w:ascii="Comic Sans MS" w:hAnsi="Comic Sans MS"/>
        </w:rPr>
        <w:tab/>
      </w:r>
    </w:p>
    <w:p w:rsidR="00952307" w:rsidRPr="00BC72D4" w:rsidRDefault="00BC72D4" w:rsidP="00BC72D4">
      <w:pPr>
        <w:tabs>
          <w:tab w:val="left" w:pos="6165"/>
        </w:tabs>
        <w:jc w:val="both"/>
        <w:rPr>
          <w:rFonts w:ascii="Comic Sans MS" w:hAnsi="Comic Sans MS"/>
          <w:sz w:val="32"/>
          <w:szCs w:val="32"/>
        </w:rPr>
      </w:pPr>
      <w:r>
        <w:rPr>
          <w:rFonts w:ascii="Comic Sans MS" w:hAnsi="Comic Sans MS"/>
        </w:rPr>
        <w:t xml:space="preserve">         </w:t>
      </w:r>
      <w:r>
        <w:rPr>
          <w:rFonts w:ascii="Comic Sans MS" w:hAnsi="Comic Sans MS"/>
        </w:rPr>
        <w:tab/>
      </w:r>
    </w:p>
    <w:p w:rsidR="00BC72D4" w:rsidRPr="00BC72D4" w:rsidRDefault="00BC72D4" w:rsidP="00BC72D4">
      <w:pPr>
        <w:tabs>
          <w:tab w:val="left" w:pos="6750"/>
        </w:tabs>
        <w:jc w:val="both"/>
        <w:rPr>
          <w:rFonts w:ascii="Comic Sans MS" w:hAnsi="Comic Sans MS"/>
          <w:sz w:val="28"/>
          <w:szCs w:val="28"/>
        </w:rPr>
      </w:pPr>
      <w:r>
        <w:rPr>
          <w:rFonts w:ascii="Comic Sans MS" w:hAnsi="Comic Sans MS"/>
        </w:rPr>
        <w:tab/>
      </w:r>
    </w:p>
    <w:p w:rsidR="00BC72D4" w:rsidRDefault="00BC72D4" w:rsidP="003638F7">
      <w:pPr>
        <w:jc w:val="both"/>
        <w:rPr>
          <w:rFonts w:ascii="Comic Sans MS" w:hAnsi="Comic Sans MS"/>
        </w:rPr>
      </w:pPr>
    </w:p>
    <w:p w:rsidR="00BC72D4" w:rsidRDefault="00C46CCE" w:rsidP="005420C2">
      <w:pPr>
        <w:tabs>
          <w:tab w:val="left" w:pos="7875"/>
        </w:tabs>
        <w:jc w:val="both"/>
        <w:rPr>
          <w:rFonts w:ascii="Comic Sans MS" w:hAnsi="Comic Sans MS"/>
          <w:sz w:val="28"/>
          <w:szCs w:val="28"/>
        </w:rPr>
      </w:pPr>
      <w:r>
        <w:rPr>
          <w:rFonts w:ascii="Comic Sans MS" w:hAnsi="Comic Sans MS"/>
        </w:rPr>
        <w:tab/>
      </w:r>
    </w:p>
    <w:p w:rsidR="005420C2" w:rsidRDefault="005420C2" w:rsidP="005420C2">
      <w:pPr>
        <w:tabs>
          <w:tab w:val="left" w:pos="7875"/>
        </w:tabs>
        <w:jc w:val="both"/>
        <w:rPr>
          <w:rFonts w:ascii="Comic Sans MS" w:hAnsi="Comic Sans MS"/>
          <w:sz w:val="28"/>
          <w:szCs w:val="28"/>
        </w:rPr>
      </w:pPr>
    </w:p>
    <w:p w:rsidR="005420C2" w:rsidRPr="00C46CCE" w:rsidRDefault="005420C2" w:rsidP="005420C2">
      <w:pPr>
        <w:tabs>
          <w:tab w:val="left" w:pos="7875"/>
        </w:tabs>
        <w:jc w:val="both"/>
        <w:rPr>
          <w:rFonts w:ascii="Comic Sans MS" w:hAnsi="Comic Sans MS"/>
          <w:sz w:val="28"/>
          <w:szCs w:val="28"/>
        </w:rPr>
      </w:pPr>
    </w:p>
    <w:p w:rsidR="00BC72D4" w:rsidRDefault="00BC72D4" w:rsidP="003638F7">
      <w:pPr>
        <w:jc w:val="both"/>
        <w:rPr>
          <w:rFonts w:ascii="Comic Sans MS" w:hAnsi="Comic Sans MS"/>
        </w:rPr>
      </w:pPr>
    </w:p>
    <w:p w:rsidR="00BC72D4" w:rsidRDefault="00BC72D4" w:rsidP="003638F7">
      <w:pPr>
        <w:jc w:val="both"/>
        <w:rPr>
          <w:rFonts w:ascii="Comic Sans MS" w:hAnsi="Comic Sans MS"/>
        </w:rPr>
      </w:pPr>
    </w:p>
    <w:p w:rsidR="00C46CCE" w:rsidRDefault="00C46CCE" w:rsidP="003638F7">
      <w:pPr>
        <w:jc w:val="both"/>
        <w:rPr>
          <w:rFonts w:ascii="Comic Sans MS" w:hAnsi="Comic Sans MS"/>
        </w:rPr>
      </w:pPr>
    </w:p>
    <w:p w:rsidR="00C46CCE" w:rsidRDefault="00C46CCE" w:rsidP="003638F7">
      <w:pPr>
        <w:jc w:val="both"/>
        <w:rPr>
          <w:rFonts w:ascii="Comic Sans MS" w:hAnsi="Comic Sans MS"/>
        </w:rPr>
      </w:pPr>
    </w:p>
    <w:p w:rsidR="00BC72D4" w:rsidRPr="00AE7244" w:rsidRDefault="00BC72D4" w:rsidP="003638F7">
      <w:pPr>
        <w:jc w:val="both"/>
        <w:rPr>
          <w:rFonts w:ascii="Comic Sans MS" w:hAnsi="Comic Sans MS"/>
        </w:rPr>
      </w:pPr>
    </w:p>
    <w:sectPr w:rsidR="00BC72D4" w:rsidRPr="00AE7244" w:rsidSect="009B3ECD">
      <w:headerReference w:type="default" r:id="rId21"/>
      <w:footerReference w:type="default" r:id="rId22"/>
      <w:pgSz w:w="11906" w:h="16838" w:code="9"/>
      <w:pgMar w:top="1417" w:right="1417" w:bottom="1417" w:left="1417" w:header="170"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4AD" w:rsidRDefault="000634AD" w:rsidP="003638F7">
      <w:pPr>
        <w:spacing w:after="0" w:line="240" w:lineRule="auto"/>
      </w:pPr>
      <w:r>
        <w:separator/>
      </w:r>
    </w:p>
  </w:endnote>
  <w:endnote w:type="continuationSeparator" w:id="0">
    <w:p w:rsidR="000634AD" w:rsidRDefault="000634AD" w:rsidP="003638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ctor-Bold">
    <w:panose1 w:val="00000000000000000000"/>
    <w:charset w:val="00"/>
    <w:family w:val="swiss"/>
    <w:notTrueType/>
    <w:pitch w:val="default"/>
    <w:sig w:usb0="00000003" w:usb1="00000000" w:usb2="00000000" w:usb3="00000000" w:csb0="00000001" w:csb1="00000000"/>
  </w:font>
  <w:font w:name="acto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Gothic-Demi">
    <w:panose1 w:val="00000000000000000000"/>
    <w:charset w:val="00"/>
    <w:family w:val="auto"/>
    <w:notTrueType/>
    <w:pitch w:val="default"/>
    <w:sig w:usb0="00000003" w:usb1="00000000" w:usb2="00000000" w:usb3="00000000" w:csb0="00000001" w:csb1="00000000"/>
  </w:font>
  <w:font w:name="FranklinGothic-MediumCond">
    <w:panose1 w:val="00000000000000000000"/>
    <w:charset w:val="00"/>
    <w:family w:val="auto"/>
    <w:notTrueType/>
    <w:pitch w:val="default"/>
    <w:sig w:usb0="00000003" w:usb1="00000000" w:usb2="00000000" w:usb3="00000000" w:csb0="00000001" w:csb1="00000000"/>
  </w:font>
  <w:font w:name="FranklinGothic-DemiCond">
    <w:panose1 w:val="00000000000000000000"/>
    <w:charset w:val="00"/>
    <w:family w:val="auto"/>
    <w:notTrueType/>
    <w:pitch w:val="default"/>
    <w:sig w:usb0="00000003" w:usb1="00000000" w:usb2="00000000" w:usb3="00000000" w:csb0="00000001" w:csb1="00000000"/>
  </w:font>
  <w:font w:name="FranklinGothic-Medium">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94B" w:rsidRPr="004564EE" w:rsidRDefault="0096494B">
    <w:pPr>
      <w:pStyle w:val="Pieddepage"/>
      <w:jc w:val="right"/>
      <w:rPr>
        <w:rFonts w:ascii="Cambria" w:hAnsi="Cambria"/>
        <w:b/>
        <w:sz w:val="28"/>
        <w:szCs w:val="28"/>
      </w:rPr>
    </w:pPr>
    <w:r w:rsidRPr="004564EE">
      <w:rPr>
        <w:rFonts w:ascii="Cambria" w:hAnsi="Cambria"/>
        <w:b/>
        <w:sz w:val="28"/>
        <w:szCs w:val="28"/>
      </w:rPr>
      <w:t xml:space="preserve">p. </w:t>
    </w:r>
    <w:r w:rsidR="0079294D" w:rsidRPr="004564EE">
      <w:rPr>
        <w:b/>
      </w:rPr>
      <w:fldChar w:fldCharType="begin"/>
    </w:r>
    <w:r w:rsidRPr="004564EE">
      <w:rPr>
        <w:b/>
      </w:rPr>
      <w:instrText xml:space="preserve"> PAGE    \* MERGEFORMAT </w:instrText>
    </w:r>
    <w:r w:rsidR="0079294D" w:rsidRPr="004564EE">
      <w:rPr>
        <w:b/>
      </w:rPr>
      <w:fldChar w:fldCharType="separate"/>
    </w:r>
    <w:r w:rsidR="00840B07" w:rsidRPr="00840B07">
      <w:rPr>
        <w:rFonts w:ascii="Cambria" w:hAnsi="Cambria"/>
        <w:b/>
        <w:noProof/>
        <w:sz w:val="28"/>
        <w:szCs w:val="28"/>
      </w:rPr>
      <w:t>1</w:t>
    </w:r>
    <w:r w:rsidR="0079294D" w:rsidRPr="004564EE">
      <w:rPr>
        <w:b/>
      </w:rPr>
      <w:fldChar w:fldCharType="end"/>
    </w:r>
  </w:p>
  <w:p w:rsidR="0096494B" w:rsidRDefault="0096494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4AD" w:rsidRDefault="000634AD" w:rsidP="003638F7">
      <w:pPr>
        <w:spacing w:after="0" w:line="240" w:lineRule="auto"/>
      </w:pPr>
      <w:r>
        <w:separator/>
      </w:r>
    </w:p>
  </w:footnote>
  <w:footnote w:type="continuationSeparator" w:id="0">
    <w:p w:rsidR="000634AD" w:rsidRDefault="000634AD" w:rsidP="003638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94B" w:rsidRDefault="0096494B" w:rsidP="004302CE">
    <w:pPr>
      <w:pStyle w:val="En-tte"/>
      <w:tabs>
        <w:tab w:val="clear" w:pos="4536"/>
        <w:tab w:val="clear" w:pos="9072"/>
        <w:tab w:val="left" w:pos="121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53B39"/>
    <w:multiLevelType w:val="hybridMultilevel"/>
    <w:tmpl w:val="B3E61B5A"/>
    <w:lvl w:ilvl="0" w:tplc="60226BB6">
      <w:start w:val="23"/>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41C4DA2"/>
    <w:multiLevelType w:val="hybridMultilevel"/>
    <w:tmpl w:val="BF5221F4"/>
    <w:lvl w:ilvl="0" w:tplc="8C261D1A">
      <w:start w:val="17"/>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DE4FC7"/>
    <w:multiLevelType w:val="hybridMultilevel"/>
    <w:tmpl w:val="3E781622"/>
    <w:lvl w:ilvl="0" w:tplc="84EA68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19441F"/>
    <w:multiLevelType w:val="hybridMultilevel"/>
    <w:tmpl w:val="F4AE55C2"/>
    <w:lvl w:ilvl="0" w:tplc="624A3F6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3794099"/>
    <w:multiLevelType w:val="hybridMultilevel"/>
    <w:tmpl w:val="F6EC7898"/>
    <w:lvl w:ilvl="0" w:tplc="040C0005">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13F25C29"/>
    <w:multiLevelType w:val="hybridMultilevel"/>
    <w:tmpl w:val="82F227B2"/>
    <w:lvl w:ilvl="0" w:tplc="5C267C42">
      <w:start w:val="3"/>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A53B54"/>
    <w:multiLevelType w:val="hybridMultilevel"/>
    <w:tmpl w:val="E8442636"/>
    <w:lvl w:ilvl="0" w:tplc="F3F22E4C">
      <w:start w:val="5"/>
      <w:numFmt w:val="bullet"/>
      <w:lvlText w:val="-"/>
      <w:lvlJc w:val="left"/>
      <w:pPr>
        <w:tabs>
          <w:tab w:val="num" w:pos="3196"/>
        </w:tabs>
        <w:ind w:left="3196" w:hanging="360"/>
      </w:pPr>
      <w:rPr>
        <w:rFonts w:ascii="Times New Roman" w:eastAsia="Times New Roman" w:hAnsi="Times New Roman" w:cs="Times New Roman" w:hint="default"/>
      </w:rPr>
    </w:lvl>
    <w:lvl w:ilvl="1" w:tplc="040C0003">
      <w:start w:val="1"/>
      <w:numFmt w:val="bullet"/>
      <w:lvlText w:val="o"/>
      <w:lvlJc w:val="left"/>
      <w:pPr>
        <w:tabs>
          <w:tab w:val="num" w:pos="3916"/>
        </w:tabs>
        <w:ind w:left="3916" w:hanging="360"/>
      </w:pPr>
      <w:rPr>
        <w:rFonts w:ascii="Courier New" w:hAnsi="Courier New" w:cs="Courier New" w:hint="default"/>
      </w:rPr>
    </w:lvl>
    <w:lvl w:ilvl="2" w:tplc="040C0005" w:tentative="1">
      <w:start w:val="1"/>
      <w:numFmt w:val="bullet"/>
      <w:lvlText w:val=""/>
      <w:lvlJc w:val="left"/>
      <w:pPr>
        <w:tabs>
          <w:tab w:val="num" w:pos="4636"/>
        </w:tabs>
        <w:ind w:left="4636" w:hanging="360"/>
      </w:pPr>
      <w:rPr>
        <w:rFonts w:ascii="Wingdings" w:hAnsi="Wingdings" w:hint="default"/>
      </w:rPr>
    </w:lvl>
    <w:lvl w:ilvl="3" w:tplc="040C0001" w:tentative="1">
      <w:start w:val="1"/>
      <w:numFmt w:val="bullet"/>
      <w:lvlText w:val=""/>
      <w:lvlJc w:val="left"/>
      <w:pPr>
        <w:tabs>
          <w:tab w:val="num" w:pos="5356"/>
        </w:tabs>
        <w:ind w:left="5356" w:hanging="360"/>
      </w:pPr>
      <w:rPr>
        <w:rFonts w:ascii="Symbol" w:hAnsi="Symbol" w:hint="default"/>
      </w:rPr>
    </w:lvl>
    <w:lvl w:ilvl="4" w:tplc="040C0003" w:tentative="1">
      <w:start w:val="1"/>
      <w:numFmt w:val="bullet"/>
      <w:lvlText w:val="o"/>
      <w:lvlJc w:val="left"/>
      <w:pPr>
        <w:tabs>
          <w:tab w:val="num" w:pos="6076"/>
        </w:tabs>
        <w:ind w:left="6076" w:hanging="360"/>
      </w:pPr>
      <w:rPr>
        <w:rFonts w:ascii="Courier New" w:hAnsi="Courier New" w:cs="Courier New" w:hint="default"/>
      </w:rPr>
    </w:lvl>
    <w:lvl w:ilvl="5" w:tplc="040C0005" w:tentative="1">
      <w:start w:val="1"/>
      <w:numFmt w:val="bullet"/>
      <w:lvlText w:val=""/>
      <w:lvlJc w:val="left"/>
      <w:pPr>
        <w:tabs>
          <w:tab w:val="num" w:pos="6796"/>
        </w:tabs>
        <w:ind w:left="6796" w:hanging="360"/>
      </w:pPr>
      <w:rPr>
        <w:rFonts w:ascii="Wingdings" w:hAnsi="Wingdings" w:hint="default"/>
      </w:rPr>
    </w:lvl>
    <w:lvl w:ilvl="6" w:tplc="040C0001" w:tentative="1">
      <w:start w:val="1"/>
      <w:numFmt w:val="bullet"/>
      <w:lvlText w:val=""/>
      <w:lvlJc w:val="left"/>
      <w:pPr>
        <w:tabs>
          <w:tab w:val="num" w:pos="7516"/>
        </w:tabs>
        <w:ind w:left="7516" w:hanging="360"/>
      </w:pPr>
      <w:rPr>
        <w:rFonts w:ascii="Symbol" w:hAnsi="Symbol" w:hint="default"/>
      </w:rPr>
    </w:lvl>
    <w:lvl w:ilvl="7" w:tplc="040C0003" w:tentative="1">
      <w:start w:val="1"/>
      <w:numFmt w:val="bullet"/>
      <w:lvlText w:val="o"/>
      <w:lvlJc w:val="left"/>
      <w:pPr>
        <w:tabs>
          <w:tab w:val="num" w:pos="8236"/>
        </w:tabs>
        <w:ind w:left="8236" w:hanging="360"/>
      </w:pPr>
      <w:rPr>
        <w:rFonts w:ascii="Courier New" w:hAnsi="Courier New" w:cs="Courier New" w:hint="default"/>
      </w:rPr>
    </w:lvl>
    <w:lvl w:ilvl="8" w:tplc="040C0005" w:tentative="1">
      <w:start w:val="1"/>
      <w:numFmt w:val="bullet"/>
      <w:lvlText w:val=""/>
      <w:lvlJc w:val="left"/>
      <w:pPr>
        <w:tabs>
          <w:tab w:val="num" w:pos="8956"/>
        </w:tabs>
        <w:ind w:left="8956" w:hanging="360"/>
      </w:pPr>
      <w:rPr>
        <w:rFonts w:ascii="Wingdings" w:hAnsi="Wingdings" w:hint="default"/>
      </w:rPr>
    </w:lvl>
  </w:abstractNum>
  <w:abstractNum w:abstractNumId="7">
    <w:nsid w:val="1A9864D9"/>
    <w:multiLevelType w:val="hybridMultilevel"/>
    <w:tmpl w:val="6996F822"/>
    <w:lvl w:ilvl="0" w:tplc="72047630">
      <w:start w:val="1"/>
      <w:numFmt w:val="bullet"/>
      <w:lvlText w:val="o"/>
      <w:lvlJc w:val="left"/>
      <w:pPr>
        <w:ind w:left="795" w:hanging="360"/>
      </w:pPr>
      <w:rPr>
        <w:rFonts w:ascii="Courier New" w:hAnsi="Courier New"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8">
    <w:nsid w:val="1CD30D9C"/>
    <w:multiLevelType w:val="hybridMultilevel"/>
    <w:tmpl w:val="8CE6E4B2"/>
    <w:lvl w:ilvl="0" w:tplc="BE0AFF30">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4562025"/>
    <w:multiLevelType w:val="multilevel"/>
    <w:tmpl w:val="8BA0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EB5E8E"/>
    <w:multiLevelType w:val="hybridMultilevel"/>
    <w:tmpl w:val="08A623D2"/>
    <w:lvl w:ilvl="0" w:tplc="CF50B13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9C1F43"/>
    <w:multiLevelType w:val="hybridMultilevel"/>
    <w:tmpl w:val="6B1CAA90"/>
    <w:lvl w:ilvl="0" w:tplc="8196BB06">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3217E1"/>
    <w:multiLevelType w:val="multilevel"/>
    <w:tmpl w:val="040C0021"/>
    <w:lvl w:ilvl="0">
      <w:start w:val="1"/>
      <w:numFmt w:val="bullet"/>
      <w:lvlText w:val=""/>
      <w:lvlJc w:val="left"/>
      <w:pPr>
        <w:ind w:left="3763" w:hanging="360"/>
      </w:pPr>
      <w:rPr>
        <w:rFonts w:ascii="Wingdings" w:hAnsi="Wingdings" w:hint="default"/>
      </w:rPr>
    </w:lvl>
    <w:lvl w:ilvl="1">
      <w:start w:val="1"/>
      <w:numFmt w:val="bullet"/>
      <w:lvlText w:val=""/>
      <w:lvlJc w:val="left"/>
      <w:pPr>
        <w:ind w:left="437" w:hanging="360"/>
      </w:pPr>
      <w:rPr>
        <w:rFonts w:ascii="Wingdings" w:hAnsi="Wingdings" w:hint="default"/>
      </w:rPr>
    </w:lvl>
    <w:lvl w:ilvl="2">
      <w:start w:val="1"/>
      <w:numFmt w:val="bullet"/>
      <w:lvlText w:val=""/>
      <w:lvlJc w:val="left"/>
      <w:pPr>
        <w:ind w:left="797" w:hanging="360"/>
      </w:pPr>
      <w:rPr>
        <w:rFonts w:ascii="Wingdings" w:hAnsi="Wingdings" w:hint="default"/>
      </w:rPr>
    </w:lvl>
    <w:lvl w:ilvl="3">
      <w:start w:val="1"/>
      <w:numFmt w:val="bullet"/>
      <w:lvlText w:val=""/>
      <w:lvlJc w:val="left"/>
      <w:pPr>
        <w:ind w:left="1157" w:hanging="360"/>
      </w:pPr>
      <w:rPr>
        <w:rFonts w:ascii="Symbol" w:hAnsi="Symbol" w:hint="default"/>
      </w:rPr>
    </w:lvl>
    <w:lvl w:ilvl="4">
      <w:start w:val="1"/>
      <w:numFmt w:val="bullet"/>
      <w:lvlText w:val=""/>
      <w:lvlJc w:val="left"/>
      <w:pPr>
        <w:ind w:left="1517" w:hanging="360"/>
      </w:pPr>
      <w:rPr>
        <w:rFonts w:ascii="Symbol" w:hAnsi="Symbol" w:hint="default"/>
      </w:rPr>
    </w:lvl>
    <w:lvl w:ilvl="5">
      <w:start w:val="1"/>
      <w:numFmt w:val="bullet"/>
      <w:lvlText w:val=""/>
      <w:lvlJc w:val="left"/>
      <w:pPr>
        <w:ind w:left="1877" w:hanging="360"/>
      </w:pPr>
      <w:rPr>
        <w:rFonts w:ascii="Wingdings" w:hAnsi="Wingdings" w:hint="default"/>
      </w:rPr>
    </w:lvl>
    <w:lvl w:ilvl="6">
      <w:start w:val="1"/>
      <w:numFmt w:val="bullet"/>
      <w:lvlText w:val=""/>
      <w:lvlJc w:val="left"/>
      <w:pPr>
        <w:ind w:left="2237" w:hanging="360"/>
      </w:pPr>
      <w:rPr>
        <w:rFonts w:ascii="Wingdings" w:hAnsi="Wingdings" w:hint="default"/>
      </w:rPr>
    </w:lvl>
    <w:lvl w:ilvl="7">
      <w:start w:val="1"/>
      <w:numFmt w:val="bullet"/>
      <w:lvlText w:val=""/>
      <w:lvlJc w:val="left"/>
      <w:pPr>
        <w:ind w:left="2597" w:hanging="360"/>
      </w:pPr>
      <w:rPr>
        <w:rFonts w:ascii="Symbol" w:hAnsi="Symbol" w:hint="default"/>
      </w:rPr>
    </w:lvl>
    <w:lvl w:ilvl="8">
      <w:start w:val="1"/>
      <w:numFmt w:val="bullet"/>
      <w:lvlText w:val=""/>
      <w:lvlJc w:val="left"/>
      <w:pPr>
        <w:ind w:left="2957" w:hanging="360"/>
      </w:pPr>
      <w:rPr>
        <w:rFonts w:ascii="Symbol" w:hAnsi="Symbol" w:hint="default"/>
      </w:rPr>
    </w:lvl>
  </w:abstractNum>
  <w:abstractNum w:abstractNumId="13">
    <w:nsid w:val="30E15BAB"/>
    <w:multiLevelType w:val="hybridMultilevel"/>
    <w:tmpl w:val="8B48E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D024C7"/>
    <w:multiLevelType w:val="hybridMultilevel"/>
    <w:tmpl w:val="D38E8CD2"/>
    <w:lvl w:ilvl="0" w:tplc="EF00791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2A4E32"/>
    <w:multiLevelType w:val="hybridMultilevel"/>
    <w:tmpl w:val="3E781622"/>
    <w:lvl w:ilvl="0" w:tplc="84EA685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87627C3"/>
    <w:multiLevelType w:val="hybridMultilevel"/>
    <w:tmpl w:val="D696F13A"/>
    <w:lvl w:ilvl="0" w:tplc="9DB47B40">
      <w:start w:val="17"/>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861AEA"/>
    <w:multiLevelType w:val="hybridMultilevel"/>
    <w:tmpl w:val="BED0E866"/>
    <w:lvl w:ilvl="0" w:tplc="2B629EC0">
      <w:numFmt w:val="bullet"/>
      <w:lvlText w:val="-"/>
      <w:lvlJc w:val="left"/>
      <w:pPr>
        <w:ind w:left="3192" w:hanging="360"/>
      </w:pPr>
      <w:rPr>
        <w:rFonts w:ascii="Times New Roman" w:eastAsia="Times New Roman" w:hAnsi="Times New Roman" w:cs="Times New Roman"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8">
    <w:nsid w:val="528C0E21"/>
    <w:multiLevelType w:val="hybridMultilevel"/>
    <w:tmpl w:val="556C6BCE"/>
    <w:lvl w:ilvl="0" w:tplc="A88EDF76">
      <w:numFmt w:val="bullet"/>
      <w:lvlText w:val="-"/>
      <w:lvlJc w:val="left"/>
      <w:pPr>
        <w:ind w:left="3192" w:hanging="360"/>
      </w:pPr>
      <w:rPr>
        <w:rFonts w:ascii="Times New Roman" w:eastAsia="Times New Roman" w:hAnsi="Times New Roman" w:cs="Times New Roman"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9">
    <w:nsid w:val="528D451A"/>
    <w:multiLevelType w:val="hybridMultilevel"/>
    <w:tmpl w:val="A92A3D86"/>
    <w:lvl w:ilvl="0" w:tplc="DD0CC484">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E786B1F"/>
    <w:multiLevelType w:val="hybridMultilevel"/>
    <w:tmpl w:val="FC20DAC2"/>
    <w:lvl w:ilvl="0" w:tplc="EED042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00863B8"/>
    <w:multiLevelType w:val="hybridMultilevel"/>
    <w:tmpl w:val="C728F6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52218AB"/>
    <w:multiLevelType w:val="hybridMultilevel"/>
    <w:tmpl w:val="64F0CDDC"/>
    <w:lvl w:ilvl="0" w:tplc="0E401B94">
      <w:numFmt w:val="bullet"/>
      <w:lvlText w:val="-"/>
      <w:lvlJc w:val="left"/>
      <w:pPr>
        <w:ind w:left="2790" w:hanging="360"/>
      </w:pPr>
      <w:rPr>
        <w:rFonts w:ascii="Comic Sans MS" w:eastAsia="Calibri" w:hAnsi="Comic Sans MS" w:cs="Times New Roman" w:hint="default"/>
      </w:rPr>
    </w:lvl>
    <w:lvl w:ilvl="1" w:tplc="040C0003" w:tentative="1">
      <w:start w:val="1"/>
      <w:numFmt w:val="bullet"/>
      <w:lvlText w:val="o"/>
      <w:lvlJc w:val="left"/>
      <w:pPr>
        <w:ind w:left="3510" w:hanging="360"/>
      </w:pPr>
      <w:rPr>
        <w:rFonts w:ascii="Courier New" w:hAnsi="Courier New" w:cs="Courier New" w:hint="default"/>
      </w:rPr>
    </w:lvl>
    <w:lvl w:ilvl="2" w:tplc="040C0005" w:tentative="1">
      <w:start w:val="1"/>
      <w:numFmt w:val="bullet"/>
      <w:lvlText w:val=""/>
      <w:lvlJc w:val="left"/>
      <w:pPr>
        <w:ind w:left="4230" w:hanging="360"/>
      </w:pPr>
      <w:rPr>
        <w:rFonts w:ascii="Wingdings" w:hAnsi="Wingdings" w:hint="default"/>
      </w:rPr>
    </w:lvl>
    <w:lvl w:ilvl="3" w:tplc="040C0001" w:tentative="1">
      <w:start w:val="1"/>
      <w:numFmt w:val="bullet"/>
      <w:lvlText w:val=""/>
      <w:lvlJc w:val="left"/>
      <w:pPr>
        <w:ind w:left="4950" w:hanging="360"/>
      </w:pPr>
      <w:rPr>
        <w:rFonts w:ascii="Symbol" w:hAnsi="Symbol" w:hint="default"/>
      </w:rPr>
    </w:lvl>
    <w:lvl w:ilvl="4" w:tplc="040C0003" w:tentative="1">
      <w:start w:val="1"/>
      <w:numFmt w:val="bullet"/>
      <w:lvlText w:val="o"/>
      <w:lvlJc w:val="left"/>
      <w:pPr>
        <w:ind w:left="5670" w:hanging="360"/>
      </w:pPr>
      <w:rPr>
        <w:rFonts w:ascii="Courier New" w:hAnsi="Courier New" w:cs="Courier New" w:hint="default"/>
      </w:rPr>
    </w:lvl>
    <w:lvl w:ilvl="5" w:tplc="040C0005" w:tentative="1">
      <w:start w:val="1"/>
      <w:numFmt w:val="bullet"/>
      <w:lvlText w:val=""/>
      <w:lvlJc w:val="left"/>
      <w:pPr>
        <w:ind w:left="6390" w:hanging="360"/>
      </w:pPr>
      <w:rPr>
        <w:rFonts w:ascii="Wingdings" w:hAnsi="Wingdings" w:hint="default"/>
      </w:rPr>
    </w:lvl>
    <w:lvl w:ilvl="6" w:tplc="040C0001" w:tentative="1">
      <w:start w:val="1"/>
      <w:numFmt w:val="bullet"/>
      <w:lvlText w:val=""/>
      <w:lvlJc w:val="left"/>
      <w:pPr>
        <w:ind w:left="7110" w:hanging="360"/>
      </w:pPr>
      <w:rPr>
        <w:rFonts w:ascii="Symbol" w:hAnsi="Symbol" w:hint="default"/>
      </w:rPr>
    </w:lvl>
    <w:lvl w:ilvl="7" w:tplc="040C0003" w:tentative="1">
      <w:start w:val="1"/>
      <w:numFmt w:val="bullet"/>
      <w:lvlText w:val="o"/>
      <w:lvlJc w:val="left"/>
      <w:pPr>
        <w:ind w:left="7830" w:hanging="360"/>
      </w:pPr>
      <w:rPr>
        <w:rFonts w:ascii="Courier New" w:hAnsi="Courier New" w:cs="Courier New" w:hint="default"/>
      </w:rPr>
    </w:lvl>
    <w:lvl w:ilvl="8" w:tplc="040C0005" w:tentative="1">
      <w:start w:val="1"/>
      <w:numFmt w:val="bullet"/>
      <w:lvlText w:val=""/>
      <w:lvlJc w:val="left"/>
      <w:pPr>
        <w:ind w:left="8550" w:hanging="360"/>
      </w:pPr>
      <w:rPr>
        <w:rFonts w:ascii="Wingdings" w:hAnsi="Wingdings" w:hint="default"/>
      </w:rPr>
    </w:lvl>
  </w:abstractNum>
  <w:abstractNum w:abstractNumId="23">
    <w:nsid w:val="67806B03"/>
    <w:multiLevelType w:val="multilevel"/>
    <w:tmpl w:val="2B6E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460F6C"/>
    <w:multiLevelType w:val="hybridMultilevel"/>
    <w:tmpl w:val="9C528766"/>
    <w:lvl w:ilvl="0" w:tplc="040C0005">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5">
    <w:nsid w:val="6865251E"/>
    <w:multiLevelType w:val="multilevel"/>
    <w:tmpl w:val="396A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81185F"/>
    <w:multiLevelType w:val="multilevel"/>
    <w:tmpl w:val="6E9A6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C8457C2"/>
    <w:multiLevelType w:val="hybridMultilevel"/>
    <w:tmpl w:val="D17E6CAA"/>
    <w:lvl w:ilvl="0" w:tplc="A094F5D0">
      <w:start w:val="2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D2022BD"/>
    <w:multiLevelType w:val="hybridMultilevel"/>
    <w:tmpl w:val="D71E23B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9">
    <w:nsid w:val="70071746"/>
    <w:multiLevelType w:val="hybridMultilevel"/>
    <w:tmpl w:val="2C02A5EA"/>
    <w:lvl w:ilvl="0" w:tplc="040C0005">
      <w:start w:val="1"/>
      <w:numFmt w:val="bullet"/>
      <w:lvlText w:val=""/>
      <w:lvlJc w:val="left"/>
      <w:pPr>
        <w:ind w:left="1485" w:hanging="360"/>
      </w:pPr>
      <w:rPr>
        <w:rFonts w:ascii="Wingdings" w:hAnsi="Wingdings" w:hint="default"/>
      </w:rPr>
    </w:lvl>
    <w:lvl w:ilvl="1" w:tplc="040C0003">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30">
    <w:nsid w:val="789B2BC9"/>
    <w:multiLevelType w:val="hybridMultilevel"/>
    <w:tmpl w:val="B58E95EE"/>
    <w:lvl w:ilvl="0" w:tplc="91109564">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9EC2D8C"/>
    <w:multiLevelType w:val="hybridMultilevel"/>
    <w:tmpl w:val="588C76B0"/>
    <w:lvl w:ilvl="0" w:tplc="87D0C9CE">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A72310C"/>
    <w:multiLevelType w:val="hybridMultilevel"/>
    <w:tmpl w:val="8E503904"/>
    <w:lvl w:ilvl="0" w:tplc="0D362A8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4"/>
  </w:num>
  <w:num w:numId="3">
    <w:abstractNumId w:val="18"/>
  </w:num>
  <w:num w:numId="4">
    <w:abstractNumId w:val="6"/>
  </w:num>
  <w:num w:numId="5">
    <w:abstractNumId w:val="7"/>
  </w:num>
  <w:num w:numId="6">
    <w:abstractNumId w:val="26"/>
  </w:num>
  <w:num w:numId="7">
    <w:abstractNumId w:val="13"/>
  </w:num>
  <w:num w:numId="8">
    <w:abstractNumId w:val="25"/>
  </w:num>
  <w:num w:numId="9">
    <w:abstractNumId w:val="8"/>
  </w:num>
  <w:num w:numId="10">
    <w:abstractNumId w:val="21"/>
  </w:num>
  <w:num w:numId="11">
    <w:abstractNumId w:val="15"/>
  </w:num>
  <w:num w:numId="12">
    <w:abstractNumId w:val="11"/>
  </w:num>
  <w:num w:numId="13">
    <w:abstractNumId w:val="2"/>
  </w:num>
  <w:num w:numId="14">
    <w:abstractNumId w:val="30"/>
  </w:num>
  <w:num w:numId="15">
    <w:abstractNumId w:val="1"/>
  </w:num>
  <w:num w:numId="16">
    <w:abstractNumId w:val="16"/>
  </w:num>
  <w:num w:numId="17">
    <w:abstractNumId w:val="12"/>
  </w:num>
  <w:num w:numId="18">
    <w:abstractNumId w:val="31"/>
  </w:num>
  <w:num w:numId="19">
    <w:abstractNumId w:val="28"/>
  </w:num>
  <w:num w:numId="20">
    <w:abstractNumId w:val="0"/>
  </w:num>
  <w:num w:numId="21">
    <w:abstractNumId w:val="17"/>
  </w:num>
  <w:num w:numId="22">
    <w:abstractNumId w:val="14"/>
  </w:num>
  <w:num w:numId="23">
    <w:abstractNumId w:val="20"/>
  </w:num>
  <w:num w:numId="24">
    <w:abstractNumId w:val="29"/>
  </w:num>
  <w:num w:numId="25">
    <w:abstractNumId w:val="9"/>
  </w:num>
  <w:num w:numId="26">
    <w:abstractNumId w:val="3"/>
  </w:num>
  <w:num w:numId="27">
    <w:abstractNumId w:val="10"/>
  </w:num>
  <w:num w:numId="28">
    <w:abstractNumId w:val="19"/>
  </w:num>
  <w:num w:numId="29">
    <w:abstractNumId w:val="22"/>
  </w:num>
  <w:num w:numId="30">
    <w:abstractNumId w:val="23"/>
  </w:num>
  <w:num w:numId="31">
    <w:abstractNumId w:val="27"/>
  </w:num>
  <w:num w:numId="32">
    <w:abstractNumId w:val="32"/>
  </w:num>
  <w:num w:numId="33">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6" style="mso-position-horizontal-relative:margin" fill="f" fillcolor="white" stroke="f">
      <v:fill color="white" on="f"/>
      <v:stroke on="f"/>
    </o:shapedefaults>
  </w:hdrShapeDefaults>
  <w:footnotePr>
    <w:footnote w:id="-1"/>
    <w:footnote w:id="0"/>
  </w:footnotePr>
  <w:endnotePr>
    <w:endnote w:id="-1"/>
    <w:endnote w:id="0"/>
  </w:endnotePr>
  <w:compat/>
  <w:rsids>
    <w:rsidRoot w:val="00894668"/>
    <w:rsid w:val="000022F4"/>
    <w:rsid w:val="00005133"/>
    <w:rsid w:val="00006823"/>
    <w:rsid w:val="000077D5"/>
    <w:rsid w:val="00011467"/>
    <w:rsid w:val="0001186A"/>
    <w:rsid w:val="000125D0"/>
    <w:rsid w:val="00017BAB"/>
    <w:rsid w:val="000214CA"/>
    <w:rsid w:val="000239C5"/>
    <w:rsid w:val="00025055"/>
    <w:rsid w:val="000323A6"/>
    <w:rsid w:val="000324E5"/>
    <w:rsid w:val="00033782"/>
    <w:rsid w:val="000339CB"/>
    <w:rsid w:val="00036173"/>
    <w:rsid w:val="000378AB"/>
    <w:rsid w:val="00037DD4"/>
    <w:rsid w:val="00040972"/>
    <w:rsid w:val="00040FF3"/>
    <w:rsid w:val="00042A3A"/>
    <w:rsid w:val="000430CD"/>
    <w:rsid w:val="00046C1F"/>
    <w:rsid w:val="00046C26"/>
    <w:rsid w:val="00047F42"/>
    <w:rsid w:val="00050108"/>
    <w:rsid w:val="000527A3"/>
    <w:rsid w:val="00052A5E"/>
    <w:rsid w:val="00053493"/>
    <w:rsid w:val="00053DF9"/>
    <w:rsid w:val="00057C5D"/>
    <w:rsid w:val="00061414"/>
    <w:rsid w:val="000634AD"/>
    <w:rsid w:val="00063611"/>
    <w:rsid w:val="000638E7"/>
    <w:rsid w:val="00063F1C"/>
    <w:rsid w:val="00064D1A"/>
    <w:rsid w:val="0006532D"/>
    <w:rsid w:val="0006576F"/>
    <w:rsid w:val="00066E61"/>
    <w:rsid w:val="00067CC0"/>
    <w:rsid w:val="00071FC7"/>
    <w:rsid w:val="00072DBA"/>
    <w:rsid w:val="00075A40"/>
    <w:rsid w:val="00075BAD"/>
    <w:rsid w:val="00077981"/>
    <w:rsid w:val="0008125E"/>
    <w:rsid w:val="00083CD2"/>
    <w:rsid w:val="00085BBC"/>
    <w:rsid w:val="00086297"/>
    <w:rsid w:val="00087792"/>
    <w:rsid w:val="00090BAB"/>
    <w:rsid w:val="00090FED"/>
    <w:rsid w:val="000956E3"/>
    <w:rsid w:val="00095E0C"/>
    <w:rsid w:val="00096ECD"/>
    <w:rsid w:val="00097FB9"/>
    <w:rsid w:val="000A1E8B"/>
    <w:rsid w:val="000A3258"/>
    <w:rsid w:val="000A464F"/>
    <w:rsid w:val="000A4E0F"/>
    <w:rsid w:val="000A7719"/>
    <w:rsid w:val="000B1360"/>
    <w:rsid w:val="000B19B5"/>
    <w:rsid w:val="000B2127"/>
    <w:rsid w:val="000B2A72"/>
    <w:rsid w:val="000B2C2A"/>
    <w:rsid w:val="000B6F1D"/>
    <w:rsid w:val="000C277A"/>
    <w:rsid w:val="000C6637"/>
    <w:rsid w:val="000C79DB"/>
    <w:rsid w:val="000D292E"/>
    <w:rsid w:val="000D4374"/>
    <w:rsid w:val="000D5330"/>
    <w:rsid w:val="000D6537"/>
    <w:rsid w:val="000E1646"/>
    <w:rsid w:val="000E30A1"/>
    <w:rsid w:val="000E3BB2"/>
    <w:rsid w:val="000E3C6E"/>
    <w:rsid w:val="000E49F1"/>
    <w:rsid w:val="000E55CA"/>
    <w:rsid w:val="000F0707"/>
    <w:rsid w:val="000F0DCD"/>
    <w:rsid w:val="000F5FF2"/>
    <w:rsid w:val="000F6905"/>
    <w:rsid w:val="000F6A27"/>
    <w:rsid w:val="000F6ABA"/>
    <w:rsid w:val="00101378"/>
    <w:rsid w:val="001021B3"/>
    <w:rsid w:val="00102EFD"/>
    <w:rsid w:val="00102F73"/>
    <w:rsid w:val="0010571B"/>
    <w:rsid w:val="00113A78"/>
    <w:rsid w:val="00115FF1"/>
    <w:rsid w:val="001165AA"/>
    <w:rsid w:val="00117579"/>
    <w:rsid w:val="00117610"/>
    <w:rsid w:val="00117C18"/>
    <w:rsid w:val="00121062"/>
    <w:rsid w:val="001215DE"/>
    <w:rsid w:val="00124F3C"/>
    <w:rsid w:val="00126561"/>
    <w:rsid w:val="001272A2"/>
    <w:rsid w:val="00127726"/>
    <w:rsid w:val="0013086C"/>
    <w:rsid w:val="001311EA"/>
    <w:rsid w:val="0013363C"/>
    <w:rsid w:val="0013409F"/>
    <w:rsid w:val="00134545"/>
    <w:rsid w:val="00134F31"/>
    <w:rsid w:val="001358E6"/>
    <w:rsid w:val="00136B07"/>
    <w:rsid w:val="00136CBF"/>
    <w:rsid w:val="001372A3"/>
    <w:rsid w:val="00140BE7"/>
    <w:rsid w:val="0014119F"/>
    <w:rsid w:val="00144382"/>
    <w:rsid w:val="00150401"/>
    <w:rsid w:val="00151714"/>
    <w:rsid w:val="00153164"/>
    <w:rsid w:val="0015332C"/>
    <w:rsid w:val="00154CEA"/>
    <w:rsid w:val="00156380"/>
    <w:rsid w:val="00163F5D"/>
    <w:rsid w:val="00164222"/>
    <w:rsid w:val="00164759"/>
    <w:rsid w:val="00170B3C"/>
    <w:rsid w:val="00173CC8"/>
    <w:rsid w:val="001806C4"/>
    <w:rsid w:val="00180D4C"/>
    <w:rsid w:val="0018332B"/>
    <w:rsid w:val="00183834"/>
    <w:rsid w:val="001865A5"/>
    <w:rsid w:val="0018796E"/>
    <w:rsid w:val="001919A9"/>
    <w:rsid w:val="00194599"/>
    <w:rsid w:val="00196769"/>
    <w:rsid w:val="00196BDF"/>
    <w:rsid w:val="001A0407"/>
    <w:rsid w:val="001A1FF7"/>
    <w:rsid w:val="001A3257"/>
    <w:rsid w:val="001A3C54"/>
    <w:rsid w:val="001A4E94"/>
    <w:rsid w:val="001A4FDC"/>
    <w:rsid w:val="001A5769"/>
    <w:rsid w:val="001A748B"/>
    <w:rsid w:val="001A7F0D"/>
    <w:rsid w:val="001B49CD"/>
    <w:rsid w:val="001B5473"/>
    <w:rsid w:val="001C183B"/>
    <w:rsid w:val="001C296D"/>
    <w:rsid w:val="001C3AA6"/>
    <w:rsid w:val="001C4C3C"/>
    <w:rsid w:val="001C51F8"/>
    <w:rsid w:val="001C7BE0"/>
    <w:rsid w:val="001C7C4F"/>
    <w:rsid w:val="001C7EEB"/>
    <w:rsid w:val="001D174D"/>
    <w:rsid w:val="001D2FFF"/>
    <w:rsid w:val="001D3141"/>
    <w:rsid w:val="001D7571"/>
    <w:rsid w:val="001D7A74"/>
    <w:rsid w:val="001E129D"/>
    <w:rsid w:val="001E4C1F"/>
    <w:rsid w:val="001E5F6A"/>
    <w:rsid w:val="001E7AC0"/>
    <w:rsid w:val="001F1532"/>
    <w:rsid w:val="001F15E6"/>
    <w:rsid w:val="001F1FEA"/>
    <w:rsid w:val="001F200E"/>
    <w:rsid w:val="001F6028"/>
    <w:rsid w:val="001F6A2F"/>
    <w:rsid w:val="001F6E90"/>
    <w:rsid w:val="001F73FD"/>
    <w:rsid w:val="0020032C"/>
    <w:rsid w:val="0020040C"/>
    <w:rsid w:val="00201A31"/>
    <w:rsid w:val="00201B46"/>
    <w:rsid w:val="00205399"/>
    <w:rsid w:val="002105C9"/>
    <w:rsid w:val="00213932"/>
    <w:rsid w:val="00214BDF"/>
    <w:rsid w:val="00221E31"/>
    <w:rsid w:val="00224175"/>
    <w:rsid w:val="00225958"/>
    <w:rsid w:val="00227615"/>
    <w:rsid w:val="00230E43"/>
    <w:rsid w:val="00231575"/>
    <w:rsid w:val="00232EE8"/>
    <w:rsid w:val="002334FE"/>
    <w:rsid w:val="002342BE"/>
    <w:rsid w:val="00235B0A"/>
    <w:rsid w:val="0023747F"/>
    <w:rsid w:val="00237D9B"/>
    <w:rsid w:val="00240308"/>
    <w:rsid w:val="00240E63"/>
    <w:rsid w:val="00241F88"/>
    <w:rsid w:val="00244A8B"/>
    <w:rsid w:val="00244FEC"/>
    <w:rsid w:val="002470C7"/>
    <w:rsid w:val="00251A97"/>
    <w:rsid w:val="00251AF1"/>
    <w:rsid w:val="0025291B"/>
    <w:rsid w:val="00253835"/>
    <w:rsid w:val="002540CD"/>
    <w:rsid w:val="002544A4"/>
    <w:rsid w:val="00256C75"/>
    <w:rsid w:val="00256C87"/>
    <w:rsid w:val="00262A4A"/>
    <w:rsid w:val="0026324A"/>
    <w:rsid w:val="00263C8B"/>
    <w:rsid w:val="0026574D"/>
    <w:rsid w:val="00265EBA"/>
    <w:rsid w:val="00266050"/>
    <w:rsid w:val="0026729C"/>
    <w:rsid w:val="00267F23"/>
    <w:rsid w:val="002709FA"/>
    <w:rsid w:val="002714A6"/>
    <w:rsid w:val="002722A2"/>
    <w:rsid w:val="00274390"/>
    <w:rsid w:val="00275231"/>
    <w:rsid w:val="00275AD3"/>
    <w:rsid w:val="0027733B"/>
    <w:rsid w:val="0028165A"/>
    <w:rsid w:val="00282191"/>
    <w:rsid w:val="002852D9"/>
    <w:rsid w:val="00285637"/>
    <w:rsid w:val="0029148E"/>
    <w:rsid w:val="00291B87"/>
    <w:rsid w:val="00291E4C"/>
    <w:rsid w:val="00291FAD"/>
    <w:rsid w:val="00292407"/>
    <w:rsid w:val="00292E87"/>
    <w:rsid w:val="00293C5D"/>
    <w:rsid w:val="0029509A"/>
    <w:rsid w:val="00296DB1"/>
    <w:rsid w:val="0029756A"/>
    <w:rsid w:val="002A1097"/>
    <w:rsid w:val="002A17AF"/>
    <w:rsid w:val="002A2787"/>
    <w:rsid w:val="002A40B5"/>
    <w:rsid w:val="002A424B"/>
    <w:rsid w:val="002A538B"/>
    <w:rsid w:val="002A5A42"/>
    <w:rsid w:val="002A5C96"/>
    <w:rsid w:val="002B2504"/>
    <w:rsid w:val="002B289F"/>
    <w:rsid w:val="002B28CD"/>
    <w:rsid w:val="002B3700"/>
    <w:rsid w:val="002B3856"/>
    <w:rsid w:val="002B3D3B"/>
    <w:rsid w:val="002B579D"/>
    <w:rsid w:val="002B5A26"/>
    <w:rsid w:val="002B74C0"/>
    <w:rsid w:val="002B7BE0"/>
    <w:rsid w:val="002C0A21"/>
    <w:rsid w:val="002C4CD7"/>
    <w:rsid w:val="002C6763"/>
    <w:rsid w:val="002C6EE6"/>
    <w:rsid w:val="002D0675"/>
    <w:rsid w:val="002D0D5F"/>
    <w:rsid w:val="002D148B"/>
    <w:rsid w:val="002D4F79"/>
    <w:rsid w:val="002D5A7E"/>
    <w:rsid w:val="002D6ECD"/>
    <w:rsid w:val="002E1D30"/>
    <w:rsid w:val="002E3765"/>
    <w:rsid w:val="002E4FA2"/>
    <w:rsid w:val="002E5ADB"/>
    <w:rsid w:val="002F002A"/>
    <w:rsid w:val="002F0188"/>
    <w:rsid w:val="002F0CDB"/>
    <w:rsid w:val="002F6276"/>
    <w:rsid w:val="002F7BCA"/>
    <w:rsid w:val="00300958"/>
    <w:rsid w:val="00301114"/>
    <w:rsid w:val="003035EB"/>
    <w:rsid w:val="003044E8"/>
    <w:rsid w:val="00310BE9"/>
    <w:rsid w:val="00314BAF"/>
    <w:rsid w:val="00315CED"/>
    <w:rsid w:val="00315E53"/>
    <w:rsid w:val="00317B16"/>
    <w:rsid w:val="00322086"/>
    <w:rsid w:val="0032276E"/>
    <w:rsid w:val="003228F8"/>
    <w:rsid w:val="00323926"/>
    <w:rsid w:val="00324893"/>
    <w:rsid w:val="00325A0E"/>
    <w:rsid w:val="00327836"/>
    <w:rsid w:val="003315EA"/>
    <w:rsid w:val="0033186B"/>
    <w:rsid w:val="00331C9F"/>
    <w:rsid w:val="0033420C"/>
    <w:rsid w:val="00336BA4"/>
    <w:rsid w:val="00340083"/>
    <w:rsid w:val="00342C0C"/>
    <w:rsid w:val="0034573E"/>
    <w:rsid w:val="0034698C"/>
    <w:rsid w:val="00347C4D"/>
    <w:rsid w:val="00353ED3"/>
    <w:rsid w:val="0035452C"/>
    <w:rsid w:val="00354B06"/>
    <w:rsid w:val="003567D3"/>
    <w:rsid w:val="00356869"/>
    <w:rsid w:val="003638F7"/>
    <w:rsid w:val="00364CFB"/>
    <w:rsid w:val="00367F8E"/>
    <w:rsid w:val="00371BA2"/>
    <w:rsid w:val="003729C2"/>
    <w:rsid w:val="0037546F"/>
    <w:rsid w:val="00377B6E"/>
    <w:rsid w:val="00380ABC"/>
    <w:rsid w:val="003829E3"/>
    <w:rsid w:val="00382D38"/>
    <w:rsid w:val="00385FE6"/>
    <w:rsid w:val="00386B6E"/>
    <w:rsid w:val="00392EDC"/>
    <w:rsid w:val="003934AA"/>
    <w:rsid w:val="00395DCB"/>
    <w:rsid w:val="003A2412"/>
    <w:rsid w:val="003A2E04"/>
    <w:rsid w:val="003A4099"/>
    <w:rsid w:val="003A4A23"/>
    <w:rsid w:val="003A640C"/>
    <w:rsid w:val="003A6ECC"/>
    <w:rsid w:val="003A73EB"/>
    <w:rsid w:val="003A76A9"/>
    <w:rsid w:val="003B077C"/>
    <w:rsid w:val="003B1940"/>
    <w:rsid w:val="003B2576"/>
    <w:rsid w:val="003B2997"/>
    <w:rsid w:val="003B362C"/>
    <w:rsid w:val="003B4C3B"/>
    <w:rsid w:val="003B545F"/>
    <w:rsid w:val="003B6FE9"/>
    <w:rsid w:val="003C0994"/>
    <w:rsid w:val="003C3A72"/>
    <w:rsid w:val="003C414D"/>
    <w:rsid w:val="003C67DC"/>
    <w:rsid w:val="003C7408"/>
    <w:rsid w:val="003D2A68"/>
    <w:rsid w:val="003D5D07"/>
    <w:rsid w:val="003E23BE"/>
    <w:rsid w:val="003E42A2"/>
    <w:rsid w:val="003E42FC"/>
    <w:rsid w:val="003E694F"/>
    <w:rsid w:val="003E7AD7"/>
    <w:rsid w:val="003E7B95"/>
    <w:rsid w:val="003F10E4"/>
    <w:rsid w:val="003F16B9"/>
    <w:rsid w:val="00403F97"/>
    <w:rsid w:val="00404799"/>
    <w:rsid w:val="004058E7"/>
    <w:rsid w:val="00410FC3"/>
    <w:rsid w:val="004134F8"/>
    <w:rsid w:val="004139D0"/>
    <w:rsid w:val="00413A11"/>
    <w:rsid w:val="00414F6C"/>
    <w:rsid w:val="00415E02"/>
    <w:rsid w:val="00416A5C"/>
    <w:rsid w:val="00421854"/>
    <w:rsid w:val="00421CFB"/>
    <w:rsid w:val="0042378B"/>
    <w:rsid w:val="004256C5"/>
    <w:rsid w:val="004302CE"/>
    <w:rsid w:val="004314B9"/>
    <w:rsid w:val="004349FC"/>
    <w:rsid w:val="00437C53"/>
    <w:rsid w:val="00442376"/>
    <w:rsid w:val="004431FD"/>
    <w:rsid w:val="00444E0A"/>
    <w:rsid w:val="00445FC9"/>
    <w:rsid w:val="00446703"/>
    <w:rsid w:val="00450BAD"/>
    <w:rsid w:val="00451BF4"/>
    <w:rsid w:val="004521AD"/>
    <w:rsid w:val="00452226"/>
    <w:rsid w:val="00452FA2"/>
    <w:rsid w:val="00453455"/>
    <w:rsid w:val="00453687"/>
    <w:rsid w:val="0045494E"/>
    <w:rsid w:val="00455161"/>
    <w:rsid w:val="0045641D"/>
    <w:rsid w:val="004564EE"/>
    <w:rsid w:val="00460A79"/>
    <w:rsid w:val="00462C2B"/>
    <w:rsid w:val="004644DB"/>
    <w:rsid w:val="004647A4"/>
    <w:rsid w:val="00464A2B"/>
    <w:rsid w:val="0046615C"/>
    <w:rsid w:val="004756F4"/>
    <w:rsid w:val="00480018"/>
    <w:rsid w:val="00482067"/>
    <w:rsid w:val="00484583"/>
    <w:rsid w:val="00487463"/>
    <w:rsid w:val="0049185B"/>
    <w:rsid w:val="0049273B"/>
    <w:rsid w:val="0049513F"/>
    <w:rsid w:val="0049524F"/>
    <w:rsid w:val="00495402"/>
    <w:rsid w:val="00496359"/>
    <w:rsid w:val="00496EF0"/>
    <w:rsid w:val="00497639"/>
    <w:rsid w:val="004A0A25"/>
    <w:rsid w:val="004A17B2"/>
    <w:rsid w:val="004A2F3C"/>
    <w:rsid w:val="004A56ED"/>
    <w:rsid w:val="004A650C"/>
    <w:rsid w:val="004A698C"/>
    <w:rsid w:val="004A7512"/>
    <w:rsid w:val="004B09F3"/>
    <w:rsid w:val="004B52C8"/>
    <w:rsid w:val="004B57A4"/>
    <w:rsid w:val="004C39FA"/>
    <w:rsid w:val="004C404C"/>
    <w:rsid w:val="004C45AC"/>
    <w:rsid w:val="004D0EDC"/>
    <w:rsid w:val="004D25F5"/>
    <w:rsid w:val="004D2958"/>
    <w:rsid w:val="004D4C61"/>
    <w:rsid w:val="004D56D8"/>
    <w:rsid w:val="004D5C38"/>
    <w:rsid w:val="004D6D8B"/>
    <w:rsid w:val="004D7D63"/>
    <w:rsid w:val="004D7F70"/>
    <w:rsid w:val="004E17F3"/>
    <w:rsid w:val="004E3800"/>
    <w:rsid w:val="004E5407"/>
    <w:rsid w:val="004E5515"/>
    <w:rsid w:val="004F1501"/>
    <w:rsid w:val="004F1618"/>
    <w:rsid w:val="004F2795"/>
    <w:rsid w:val="004F565A"/>
    <w:rsid w:val="005030E0"/>
    <w:rsid w:val="005062DC"/>
    <w:rsid w:val="00506F00"/>
    <w:rsid w:val="00507DAD"/>
    <w:rsid w:val="00510CB0"/>
    <w:rsid w:val="00514DB2"/>
    <w:rsid w:val="00516DBC"/>
    <w:rsid w:val="00517B8B"/>
    <w:rsid w:val="00520D87"/>
    <w:rsid w:val="00521B91"/>
    <w:rsid w:val="00523F36"/>
    <w:rsid w:val="005274E1"/>
    <w:rsid w:val="005312F6"/>
    <w:rsid w:val="00532DEF"/>
    <w:rsid w:val="005341CF"/>
    <w:rsid w:val="00534BDA"/>
    <w:rsid w:val="0053549F"/>
    <w:rsid w:val="00540084"/>
    <w:rsid w:val="00540E85"/>
    <w:rsid w:val="00540F90"/>
    <w:rsid w:val="00540F99"/>
    <w:rsid w:val="005420C2"/>
    <w:rsid w:val="00542C1F"/>
    <w:rsid w:val="00542CCD"/>
    <w:rsid w:val="005434E1"/>
    <w:rsid w:val="00543C7E"/>
    <w:rsid w:val="00545318"/>
    <w:rsid w:val="005457AF"/>
    <w:rsid w:val="005505F8"/>
    <w:rsid w:val="00551E67"/>
    <w:rsid w:val="005543FB"/>
    <w:rsid w:val="00554A37"/>
    <w:rsid w:val="005552D5"/>
    <w:rsid w:val="00557467"/>
    <w:rsid w:val="0056084B"/>
    <w:rsid w:val="005614C6"/>
    <w:rsid w:val="00562CEF"/>
    <w:rsid w:val="00562DC2"/>
    <w:rsid w:val="00564B2D"/>
    <w:rsid w:val="00564B62"/>
    <w:rsid w:val="00564C9F"/>
    <w:rsid w:val="005660E2"/>
    <w:rsid w:val="005667BA"/>
    <w:rsid w:val="00570689"/>
    <w:rsid w:val="00573E12"/>
    <w:rsid w:val="0057495D"/>
    <w:rsid w:val="00576A97"/>
    <w:rsid w:val="00581672"/>
    <w:rsid w:val="00581934"/>
    <w:rsid w:val="005862B6"/>
    <w:rsid w:val="00593807"/>
    <w:rsid w:val="0059427A"/>
    <w:rsid w:val="005948B8"/>
    <w:rsid w:val="005A0EE4"/>
    <w:rsid w:val="005A187D"/>
    <w:rsid w:val="005A2552"/>
    <w:rsid w:val="005A338D"/>
    <w:rsid w:val="005A3D66"/>
    <w:rsid w:val="005A6853"/>
    <w:rsid w:val="005A6FA0"/>
    <w:rsid w:val="005B0F13"/>
    <w:rsid w:val="005B257A"/>
    <w:rsid w:val="005B3035"/>
    <w:rsid w:val="005B51B9"/>
    <w:rsid w:val="005B7ED3"/>
    <w:rsid w:val="005C270C"/>
    <w:rsid w:val="005C63C0"/>
    <w:rsid w:val="005D140A"/>
    <w:rsid w:val="005D2A60"/>
    <w:rsid w:val="005D5A53"/>
    <w:rsid w:val="005D5A71"/>
    <w:rsid w:val="005D7876"/>
    <w:rsid w:val="005D7EAA"/>
    <w:rsid w:val="005E6FAC"/>
    <w:rsid w:val="005F0766"/>
    <w:rsid w:val="005F2DE0"/>
    <w:rsid w:val="005F3644"/>
    <w:rsid w:val="005F3A59"/>
    <w:rsid w:val="00600153"/>
    <w:rsid w:val="0060019A"/>
    <w:rsid w:val="00601777"/>
    <w:rsid w:val="00602F77"/>
    <w:rsid w:val="00605766"/>
    <w:rsid w:val="0060628E"/>
    <w:rsid w:val="00606602"/>
    <w:rsid w:val="00611511"/>
    <w:rsid w:val="006143AB"/>
    <w:rsid w:val="0061527B"/>
    <w:rsid w:val="0061602A"/>
    <w:rsid w:val="00616A44"/>
    <w:rsid w:val="00617F6E"/>
    <w:rsid w:val="00620586"/>
    <w:rsid w:val="00623518"/>
    <w:rsid w:val="00624568"/>
    <w:rsid w:val="00624B6F"/>
    <w:rsid w:val="00625393"/>
    <w:rsid w:val="00630609"/>
    <w:rsid w:val="006328C0"/>
    <w:rsid w:val="00633484"/>
    <w:rsid w:val="00635E43"/>
    <w:rsid w:val="00635FAA"/>
    <w:rsid w:val="0063663E"/>
    <w:rsid w:val="00636F7F"/>
    <w:rsid w:val="006370B7"/>
    <w:rsid w:val="00637C96"/>
    <w:rsid w:val="00640F70"/>
    <w:rsid w:val="00644331"/>
    <w:rsid w:val="00646A5A"/>
    <w:rsid w:val="00650A38"/>
    <w:rsid w:val="00650A42"/>
    <w:rsid w:val="00650D11"/>
    <w:rsid w:val="0066036B"/>
    <w:rsid w:val="00661CAA"/>
    <w:rsid w:val="00666AD3"/>
    <w:rsid w:val="00667F60"/>
    <w:rsid w:val="00670157"/>
    <w:rsid w:val="00671147"/>
    <w:rsid w:val="00672E02"/>
    <w:rsid w:val="00674453"/>
    <w:rsid w:val="00674754"/>
    <w:rsid w:val="00676BFC"/>
    <w:rsid w:val="006771F6"/>
    <w:rsid w:val="006774EC"/>
    <w:rsid w:val="00681C34"/>
    <w:rsid w:val="00685CFD"/>
    <w:rsid w:val="00690CFB"/>
    <w:rsid w:val="00691BF9"/>
    <w:rsid w:val="00693BD1"/>
    <w:rsid w:val="0069428C"/>
    <w:rsid w:val="00695DB0"/>
    <w:rsid w:val="0069647D"/>
    <w:rsid w:val="00697A15"/>
    <w:rsid w:val="006A0E06"/>
    <w:rsid w:val="006A12F3"/>
    <w:rsid w:val="006A29D3"/>
    <w:rsid w:val="006A3AFE"/>
    <w:rsid w:val="006A46CF"/>
    <w:rsid w:val="006A4DD6"/>
    <w:rsid w:val="006A5F3D"/>
    <w:rsid w:val="006A69F2"/>
    <w:rsid w:val="006A6E9A"/>
    <w:rsid w:val="006B095E"/>
    <w:rsid w:val="006B1B6E"/>
    <w:rsid w:val="006B2462"/>
    <w:rsid w:val="006B4486"/>
    <w:rsid w:val="006B4A5E"/>
    <w:rsid w:val="006B6875"/>
    <w:rsid w:val="006C0A5C"/>
    <w:rsid w:val="006C149E"/>
    <w:rsid w:val="006C2333"/>
    <w:rsid w:val="006C6AEC"/>
    <w:rsid w:val="006D049E"/>
    <w:rsid w:val="006D07BE"/>
    <w:rsid w:val="006D304C"/>
    <w:rsid w:val="006D45F5"/>
    <w:rsid w:val="006E1456"/>
    <w:rsid w:val="006E297E"/>
    <w:rsid w:val="006E3AB6"/>
    <w:rsid w:val="006E3B8F"/>
    <w:rsid w:val="006E3CFE"/>
    <w:rsid w:val="006E4728"/>
    <w:rsid w:val="006E4D9A"/>
    <w:rsid w:val="006E5167"/>
    <w:rsid w:val="006E612D"/>
    <w:rsid w:val="006E6695"/>
    <w:rsid w:val="006E6C52"/>
    <w:rsid w:val="006E74CB"/>
    <w:rsid w:val="006F0F11"/>
    <w:rsid w:val="006F13B5"/>
    <w:rsid w:val="006F210A"/>
    <w:rsid w:val="006F2F2A"/>
    <w:rsid w:val="006F4034"/>
    <w:rsid w:val="006F4F0D"/>
    <w:rsid w:val="006F592C"/>
    <w:rsid w:val="006F72C9"/>
    <w:rsid w:val="007026FC"/>
    <w:rsid w:val="00705B3C"/>
    <w:rsid w:val="00706186"/>
    <w:rsid w:val="007064BF"/>
    <w:rsid w:val="00707EED"/>
    <w:rsid w:val="0071047C"/>
    <w:rsid w:val="00713705"/>
    <w:rsid w:val="00713B31"/>
    <w:rsid w:val="00715D25"/>
    <w:rsid w:val="0071652B"/>
    <w:rsid w:val="00720221"/>
    <w:rsid w:val="007206E5"/>
    <w:rsid w:val="007216D3"/>
    <w:rsid w:val="00722697"/>
    <w:rsid w:val="00723405"/>
    <w:rsid w:val="007268C0"/>
    <w:rsid w:val="00727663"/>
    <w:rsid w:val="007305F8"/>
    <w:rsid w:val="00732CA7"/>
    <w:rsid w:val="0073466E"/>
    <w:rsid w:val="00734762"/>
    <w:rsid w:val="00736C03"/>
    <w:rsid w:val="0073791A"/>
    <w:rsid w:val="00740DC5"/>
    <w:rsid w:val="00742793"/>
    <w:rsid w:val="0074320E"/>
    <w:rsid w:val="00745E6F"/>
    <w:rsid w:val="007464C2"/>
    <w:rsid w:val="00746FB3"/>
    <w:rsid w:val="00747676"/>
    <w:rsid w:val="0075015F"/>
    <w:rsid w:val="00750807"/>
    <w:rsid w:val="007511E9"/>
    <w:rsid w:val="007523CB"/>
    <w:rsid w:val="007524A4"/>
    <w:rsid w:val="00752B02"/>
    <w:rsid w:val="00753213"/>
    <w:rsid w:val="007537F5"/>
    <w:rsid w:val="007579B1"/>
    <w:rsid w:val="00757B0C"/>
    <w:rsid w:val="00760435"/>
    <w:rsid w:val="00760611"/>
    <w:rsid w:val="007606B2"/>
    <w:rsid w:val="00760863"/>
    <w:rsid w:val="0076098B"/>
    <w:rsid w:val="00762CF2"/>
    <w:rsid w:val="007643F2"/>
    <w:rsid w:val="00766D76"/>
    <w:rsid w:val="00771BE7"/>
    <w:rsid w:val="0077314E"/>
    <w:rsid w:val="00773B13"/>
    <w:rsid w:val="00774EC4"/>
    <w:rsid w:val="0079131E"/>
    <w:rsid w:val="0079294D"/>
    <w:rsid w:val="00793102"/>
    <w:rsid w:val="00794EF1"/>
    <w:rsid w:val="00795285"/>
    <w:rsid w:val="007A0FB8"/>
    <w:rsid w:val="007A1643"/>
    <w:rsid w:val="007A175E"/>
    <w:rsid w:val="007A244B"/>
    <w:rsid w:val="007A536E"/>
    <w:rsid w:val="007A67C4"/>
    <w:rsid w:val="007A791D"/>
    <w:rsid w:val="007A7A48"/>
    <w:rsid w:val="007B063D"/>
    <w:rsid w:val="007B2A56"/>
    <w:rsid w:val="007B37AB"/>
    <w:rsid w:val="007B4835"/>
    <w:rsid w:val="007B4EED"/>
    <w:rsid w:val="007C0419"/>
    <w:rsid w:val="007C3C75"/>
    <w:rsid w:val="007C455E"/>
    <w:rsid w:val="007C48AD"/>
    <w:rsid w:val="007C4C8B"/>
    <w:rsid w:val="007D399E"/>
    <w:rsid w:val="007D41D9"/>
    <w:rsid w:val="007D4474"/>
    <w:rsid w:val="007D47A9"/>
    <w:rsid w:val="007D75BE"/>
    <w:rsid w:val="007E002C"/>
    <w:rsid w:val="007E6B19"/>
    <w:rsid w:val="007E791E"/>
    <w:rsid w:val="007F2907"/>
    <w:rsid w:val="007F5AE5"/>
    <w:rsid w:val="00800264"/>
    <w:rsid w:val="008015F1"/>
    <w:rsid w:val="00802935"/>
    <w:rsid w:val="00803A6A"/>
    <w:rsid w:val="0080434C"/>
    <w:rsid w:val="00805403"/>
    <w:rsid w:val="00810F33"/>
    <w:rsid w:val="0081172B"/>
    <w:rsid w:val="008158F3"/>
    <w:rsid w:val="00816F28"/>
    <w:rsid w:val="00822AEA"/>
    <w:rsid w:val="0082390D"/>
    <w:rsid w:val="00823FBB"/>
    <w:rsid w:val="008240B6"/>
    <w:rsid w:val="00825383"/>
    <w:rsid w:val="00827030"/>
    <w:rsid w:val="00830E68"/>
    <w:rsid w:val="008315DA"/>
    <w:rsid w:val="0083375D"/>
    <w:rsid w:val="008338D3"/>
    <w:rsid w:val="00834802"/>
    <w:rsid w:val="00834EFF"/>
    <w:rsid w:val="00835ED6"/>
    <w:rsid w:val="00837853"/>
    <w:rsid w:val="00837935"/>
    <w:rsid w:val="008403EC"/>
    <w:rsid w:val="00840B07"/>
    <w:rsid w:val="00843131"/>
    <w:rsid w:val="00846AFA"/>
    <w:rsid w:val="00847F5D"/>
    <w:rsid w:val="00847F94"/>
    <w:rsid w:val="00857E86"/>
    <w:rsid w:val="008611C2"/>
    <w:rsid w:val="008628C1"/>
    <w:rsid w:val="00865AE2"/>
    <w:rsid w:val="00865E47"/>
    <w:rsid w:val="008669C6"/>
    <w:rsid w:val="008717D7"/>
    <w:rsid w:val="008727DB"/>
    <w:rsid w:val="008745E6"/>
    <w:rsid w:val="00874962"/>
    <w:rsid w:val="00874DCB"/>
    <w:rsid w:val="008859BB"/>
    <w:rsid w:val="00886268"/>
    <w:rsid w:val="008870FC"/>
    <w:rsid w:val="00891505"/>
    <w:rsid w:val="00892032"/>
    <w:rsid w:val="008930EF"/>
    <w:rsid w:val="00894668"/>
    <w:rsid w:val="00896EB1"/>
    <w:rsid w:val="008970B8"/>
    <w:rsid w:val="008A2657"/>
    <w:rsid w:val="008A3654"/>
    <w:rsid w:val="008A76FE"/>
    <w:rsid w:val="008B29B6"/>
    <w:rsid w:val="008B2BE5"/>
    <w:rsid w:val="008B4050"/>
    <w:rsid w:val="008B4261"/>
    <w:rsid w:val="008B502A"/>
    <w:rsid w:val="008B6BDB"/>
    <w:rsid w:val="008B79DB"/>
    <w:rsid w:val="008C150A"/>
    <w:rsid w:val="008C32BE"/>
    <w:rsid w:val="008C449E"/>
    <w:rsid w:val="008C6D6E"/>
    <w:rsid w:val="008D1492"/>
    <w:rsid w:val="008D2169"/>
    <w:rsid w:val="008D355F"/>
    <w:rsid w:val="008D47D3"/>
    <w:rsid w:val="008D4C91"/>
    <w:rsid w:val="008D4EA7"/>
    <w:rsid w:val="008D5013"/>
    <w:rsid w:val="008D549E"/>
    <w:rsid w:val="008D6101"/>
    <w:rsid w:val="008E1A9F"/>
    <w:rsid w:val="008E4C52"/>
    <w:rsid w:val="008E50D0"/>
    <w:rsid w:val="008E5CDC"/>
    <w:rsid w:val="008E642F"/>
    <w:rsid w:val="008E7342"/>
    <w:rsid w:val="008E7AD9"/>
    <w:rsid w:val="008F0857"/>
    <w:rsid w:val="008F0974"/>
    <w:rsid w:val="008F1B2D"/>
    <w:rsid w:val="008F2230"/>
    <w:rsid w:val="008F6312"/>
    <w:rsid w:val="008F6998"/>
    <w:rsid w:val="008F7011"/>
    <w:rsid w:val="008F754C"/>
    <w:rsid w:val="00900BB9"/>
    <w:rsid w:val="009022E3"/>
    <w:rsid w:val="00902367"/>
    <w:rsid w:val="00904334"/>
    <w:rsid w:val="00907644"/>
    <w:rsid w:val="00907B80"/>
    <w:rsid w:val="00910F92"/>
    <w:rsid w:val="00911131"/>
    <w:rsid w:val="00912F27"/>
    <w:rsid w:val="0091340A"/>
    <w:rsid w:val="00913E78"/>
    <w:rsid w:val="00914B39"/>
    <w:rsid w:val="00914CA5"/>
    <w:rsid w:val="00915F02"/>
    <w:rsid w:val="00917213"/>
    <w:rsid w:val="00917A97"/>
    <w:rsid w:val="00920862"/>
    <w:rsid w:val="0092233B"/>
    <w:rsid w:val="0092556F"/>
    <w:rsid w:val="0093192C"/>
    <w:rsid w:val="00933FF5"/>
    <w:rsid w:val="009360A6"/>
    <w:rsid w:val="009363DC"/>
    <w:rsid w:val="009408F0"/>
    <w:rsid w:val="0094527A"/>
    <w:rsid w:val="009461E4"/>
    <w:rsid w:val="00946EF1"/>
    <w:rsid w:val="009472A7"/>
    <w:rsid w:val="00947AF3"/>
    <w:rsid w:val="009521AA"/>
    <w:rsid w:val="00952307"/>
    <w:rsid w:val="009531B7"/>
    <w:rsid w:val="0095321B"/>
    <w:rsid w:val="0095362C"/>
    <w:rsid w:val="009539E2"/>
    <w:rsid w:val="009540D9"/>
    <w:rsid w:val="0095635D"/>
    <w:rsid w:val="009564E9"/>
    <w:rsid w:val="00957CDA"/>
    <w:rsid w:val="0096113F"/>
    <w:rsid w:val="009612E9"/>
    <w:rsid w:val="00962821"/>
    <w:rsid w:val="009645B8"/>
    <w:rsid w:val="0096494B"/>
    <w:rsid w:val="00964CDB"/>
    <w:rsid w:val="0096560B"/>
    <w:rsid w:val="00967CF3"/>
    <w:rsid w:val="00967ED5"/>
    <w:rsid w:val="00970030"/>
    <w:rsid w:val="0097061C"/>
    <w:rsid w:val="00974CF2"/>
    <w:rsid w:val="00975420"/>
    <w:rsid w:val="00983DCA"/>
    <w:rsid w:val="009879EA"/>
    <w:rsid w:val="00990D59"/>
    <w:rsid w:val="00991A0C"/>
    <w:rsid w:val="00992906"/>
    <w:rsid w:val="00995C33"/>
    <w:rsid w:val="0099655F"/>
    <w:rsid w:val="00997AA1"/>
    <w:rsid w:val="009A076F"/>
    <w:rsid w:val="009A22DA"/>
    <w:rsid w:val="009A29F1"/>
    <w:rsid w:val="009A675B"/>
    <w:rsid w:val="009A7F28"/>
    <w:rsid w:val="009B0227"/>
    <w:rsid w:val="009B1B25"/>
    <w:rsid w:val="009B3ECD"/>
    <w:rsid w:val="009B3F3D"/>
    <w:rsid w:val="009B49D7"/>
    <w:rsid w:val="009B5BBE"/>
    <w:rsid w:val="009B6702"/>
    <w:rsid w:val="009B79F9"/>
    <w:rsid w:val="009C3712"/>
    <w:rsid w:val="009C3A02"/>
    <w:rsid w:val="009D039F"/>
    <w:rsid w:val="009D2972"/>
    <w:rsid w:val="009D6557"/>
    <w:rsid w:val="009E370E"/>
    <w:rsid w:val="009E41F4"/>
    <w:rsid w:val="009E54A1"/>
    <w:rsid w:val="009E5579"/>
    <w:rsid w:val="009E7A17"/>
    <w:rsid w:val="009F0ECF"/>
    <w:rsid w:val="009F4CFD"/>
    <w:rsid w:val="009F5F56"/>
    <w:rsid w:val="00A02754"/>
    <w:rsid w:val="00A02BC5"/>
    <w:rsid w:val="00A04FCD"/>
    <w:rsid w:val="00A05F1D"/>
    <w:rsid w:val="00A07F07"/>
    <w:rsid w:val="00A11E9D"/>
    <w:rsid w:val="00A12F5B"/>
    <w:rsid w:val="00A20D09"/>
    <w:rsid w:val="00A21E13"/>
    <w:rsid w:val="00A222F7"/>
    <w:rsid w:val="00A2428F"/>
    <w:rsid w:val="00A26731"/>
    <w:rsid w:val="00A304E8"/>
    <w:rsid w:val="00A3226C"/>
    <w:rsid w:val="00A33332"/>
    <w:rsid w:val="00A35AF0"/>
    <w:rsid w:val="00A36837"/>
    <w:rsid w:val="00A3783A"/>
    <w:rsid w:val="00A37AE5"/>
    <w:rsid w:val="00A40B76"/>
    <w:rsid w:val="00A421E6"/>
    <w:rsid w:val="00A4261A"/>
    <w:rsid w:val="00A43BEA"/>
    <w:rsid w:val="00A43CA7"/>
    <w:rsid w:val="00A4610E"/>
    <w:rsid w:val="00A47B65"/>
    <w:rsid w:val="00A52226"/>
    <w:rsid w:val="00A5542D"/>
    <w:rsid w:val="00A55E11"/>
    <w:rsid w:val="00A560B1"/>
    <w:rsid w:val="00A56497"/>
    <w:rsid w:val="00A56C2F"/>
    <w:rsid w:val="00A60F98"/>
    <w:rsid w:val="00A62F7A"/>
    <w:rsid w:val="00A6336E"/>
    <w:rsid w:val="00A654BB"/>
    <w:rsid w:val="00A7376B"/>
    <w:rsid w:val="00A73FD2"/>
    <w:rsid w:val="00A76EF9"/>
    <w:rsid w:val="00A775D0"/>
    <w:rsid w:val="00A8033E"/>
    <w:rsid w:val="00A80DBA"/>
    <w:rsid w:val="00A824AD"/>
    <w:rsid w:val="00A85E65"/>
    <w:rsid w:val="00A86764"/>
    <w:rsid w:val="00A86A58"/>
    <w:rsid w:val="00A874EA"/>
    <w:rsid w:val="00A87D74"/>
    <w:rsid w:val="00A90C51"/>
    <w:rsid w:val="00A91759"/>
    <w:rsid w:val="00A91F13"/>
    <w:rsid w:val="00A9458C"/>
    <w:rsid w:val="00A94B3A"/>
    <w:rsid w:val="00A95939"/>
    <w:rsid w:val="00A960A8"/>
    <w:rsid w:val="00AA06D2"/>
    <w:rsid w:val="00AA1E48"/>
    <w:rsid w:val="00AA282C"/>
    <w:rsid w:val="00AA3070"/>
    <w:rsid w:val="00AA6698"/>
    <w:rsid w:val="00AA6B6F"/>
    <w:rsid w:val="00AA726B"/>
    <w:rsid w:val="00AB0D06"/>
    <w:rsid w:val="00AB1998"/>
    <w:rsid w:val="00AB36C7"/>
    <w:rsid w:val="00AB3883"/>
    <w:rsid w:val="00AC123D"/>
    <w:rsid w:val="00AC336A"/>
    <w:rsid w:val="00AC4E8A"/>
    <w:rsid w:val="00AC5348"/>
    <w:rsid w:val="00AC5355"/>
    <w:rsid w:val="00AC6223"/>
    <w:rsid w:val="00AD1A24"/>
    <w:rsid w:val="00AD589B"/>
    <w:rsid w:val="00AD59D6"/>
    <w:rsid w:val="00AE1BA6"/>
    <w:rsid w:val="00AE363B"/>
    <w:rsid w:val="00AE6F13"/>
    <w:rsid w:val="00AE7244"/>
    <w:rsid w:val="00AE7720"/>
    <w:rsid w:val="00AF0527"/>
    <w:rsid w:val="00AF1E91"/>
    <w:rsid w:val="00AF23B1"/>
    <w:rsid w:val="00AF329E"/>
    <w:rsid w:val="00AF4261"/>
    <w:rsid w:val="00AF712B"/>
    <w:rsid w:val="00AF7438"/>
    <w:rsid w:val="00AF74B5"/>
    <w:rsid w:val="00B0175D"/>
    <w:rsid w:val="00B0254D"/>
    <w:rsid w:val="00B02CB3"/>
    <w:rsid w:val="00B05310"/>
    <w:rsid w:val="00B05F99"/>
    <w:rsid w:val="00B07B9A"/>
    <w:rsid w:val="00B1060B"/>
    <w:rsid w:val="00B143AE"/>
    <w:rsid w:val="00B146E0"/>
    <w:rsid w:val="00B21734"/>
    <w:rsid w:val="00B2576C"/>
    <w:rsid w:val="00B27BFB"/>
    <w:rsid w:val="00B3179D"/>
    <w:rsid w:val="00B33C10"/>
    <w:rsid w:val="00B33FC0"/>
    <w:rsid w:val="00B340E5"/>
    <w:rsid w:val="00B350A9"/>
    <w:rsid w:val="00B359E5"/>
    <w:rsid w:val="00B42FA4"/>
    <w:rsid w:val="00B433F1"/>
    <w:rsid w:val="00B43A5F"/>
    <w:rsid w:val="00B452AE"/>
    <w:rsid w:val="00B46D97"/>
    <w:rsid w:val="00B47216"/>
    <w:rsid w:val="00B47728"/>
    <w:rsid w:val="00B47B4E"/>
    <w:rsid w:val="00B52D66"/>
    <w:rsid w:val="00B55C62"/>
    <w:rsid w:val="00B56EDD"/>
    <w:rsid w:val="00B576D2"/>
    <w:rsid w:val="00B63923"/>
    <w:rsid w:val="00B64B71"/>
    <w:rsid w:val="00B65B02"/>
    <w:rsid w:val="00B67861"/>
    <w:rsid w:val="00B67D72"/>
    <w:rsid w:val="00B70A10"/>
    <w:rsid w:val="00B74E67"/>
    <w:rsid w:val="00B81EBE"/>
    <w:rsid w:val="00B83D0E"/>
    <w:rsid w:val="00B84693"/>
    <w:rsid w:val="00B866F8"/>
    <w:rsid w:val="00B900DF"/>
    <w:rsid w:val="00B904A2"/>
    <w:rsid w:val="00B90AC6"/>
    <w:rsid w:val="00B947D3"/>
    <w:rsid w:val="00B975D9"/>
    <w:rsid w:val="00B97806"/>
    <w:rsid w:val="00BA260A"/>
    <w:rsid w:val="00BA2959"/>
    <w:rsid w:val="00BA626C"/>
    <w:rsid w:val="00BA674D"/>
    <w:rsid w:val="00BA7C3C"/>
    <w:rsid w:val="00BB0EF4"/>
    <w:rsid w:val="00BB1830"/>
    <w:rsid w:val="00BB2409"/>
    <w:rsid w:val="00BB3C0D"/>
    <w:rsid w:val="00BB50B5"/>
    <w:rsid w:val="00BB71A8"/>
    <w:rsid w:val="00BC6B2B"/>
    <w:rsid w:val="00BC72D4"/>
    <w:rsid w:val="00BC7E68"/>
    <w:rsid w:val="00BD2B43"/>
    <w:rsid w:val="00BD3227"/>
    <w:rsid w:val="00BD538D"/>
    <w:rsid w:val="00BD5401"/>
    <w:rsid w:val="00BD621F"/>
    <w:rsid w:val="00BD6E1F"/>
    <w:rsid w:val="00BD7212"/>
    <w:rsid w:val="00BD7AB3"/>
    <w:rsid w:val="00BE24E9"/>
    <w:rsid w:val="00BE344C"/>
    <w:rsid w:val="00BF04A1"/>
    <w:rsid w:val="00BF2D34"/>
    <w:rsid w:val="00BF33A7"/>
    <w:rsid w:val="00BF4C5B"/>
    <w:rsid w:val="00BF7B53"/>
    <w:rsid w:val="00C01F6C"/>
    <w:rsid w:val="00C02167"/>
    <w:rsid w:val="00C023E8"/>
    <w:rsid w:val="00C024F4"/>
    <w:rsid w:val="00C03224"/>
    <w:rsid w:val="00C051E4"/>
    <w:rsid w:val="00C06AF6"/>
    <w:rsid w:val="00C1475F"/>
    <w:rsid w:val="00C1563A"/>
    <w:rsid w:val="00C178C2"/>
    <w:rsid w:val="00C2270F"/>
    <w:rsid w:val="00C3722E"/>
    <w:rsid w:val="00C375C6"/>
    <w:rsid w:val="00C37806"/>
    <w:rsid w:val="00C378F4"/>
    <w:rsid w:val="00C37AE5"/>
    <w:rsid w:val="00C40FA1"/>
    <w:rsid w:val="00C41E8A"/>
    <w:rsid w:val="00C46430"/>
    <w:rsid w:val="00C46CCE"/>
    <w:rsid w:val="00C4724A"/>
    <w:rsid w:val="00C478AF"/>
    <w:rsid w:val="00C55FEE"/>
    <w:rsid w:val="00C565F4"/>
    <w:rsid w:val="00C6194C"/>
    <w:rsid w:val="00C65D9A"/>
    <w:rsid w:val="00C67279"/>
    <w:rsid w:val="00C721A2"/>
    <w:rsid w:val="00C72301"/>
    <w:rsid w:val="00C7290C"/>
    <w:rsid w:val="00C77187"/>
    <w:rsid w:val="00C80766"/>
    <w:rsid w:val="00C82841"/>
    <w:rsid w:val="00C842A9"/>
    <w:rsid w:val="00C863AF"/>
    <w:rsid w:val="00C87B37"/>
    <w:rsid w:val="00C922AB"/>
    <w:rsid w:val="00C92D53"/>
    <w:rsid w:val="00C932DF"/>
    <w:rsid w:val="00C9363D"/>
    <w:rsid w:val="00C94663"/>
    <w:rsid w:val="00C94FEF"/>
    <w:rsid w:val="00C97827"/>
    <w:rsid w:val="00C97DD1"/>
    <w:rsid w:val="00CA0889"/>
    <w:rsid w:val="00CA2A30"/>
    <w:rsid w:val="00CA3A98"/>
    <w:rsid w:val="00CA6A5B"/>
    <w:rsid w:val="00CA6BE0"/>
    <w:rsid w:val="00CA7B23"/>
    <w:rsid w:val="00CB063C"/>
    <w:rsid w:val="00CB3BC4"/>
    <w:rsid w:val="00CB77A5"/>
    <w:rsid w:val="00CC153E"/>
    <w:rsid w:val="00CC1FA3"/>
    <w:rsid w:val="00CC3497"/>
    <w:rsid w:val="00CC3592"/>
    <w:rsid w:val="00CC4909"/>
    <w:rsid w:val="00CC590B"/>
    <w:rsid w:val="00CC6157"/>
    <w:rsid w:val="00CC639A"/>
    <w:rsid w:val="00CC702F"/>
    <w:rsid w:val="00CC7E79"/>
    <w:rsid w:val="00CD07F0"/>
    <w:rsid w:val="00CD1838"/>
    <w:rsid w:val="00CD245A"/>
    <w:rsid w:val="00CD3675"/>
    <w:rsid w:val="00CD771E"/>
    <w:rsid w:val="00CE06BD"/>
    <w:rsid w:val="00CE6B61"/>
    <w:rsid w:val="00CF0574"/>
    <w:rsid w:val="00CF1DF0"/>
    <w:rsid w:val="00CF617F"/>
    <w:rsid w:val="00CF72D0"/>
    <w:rsid w:val="00D00B2C"/>
    <w:rsid w:val="00D00EDA"/>
    <w:rsid w:val="00D0159C"/>
    <w:rsid w:val="00D02A33"/>
    <w:rsid w:val="00D03081"/>
    <w:rsid w:val="00D05BC5"/>
    <w:rsid w:val="00D05C75"/>
    <w:rsid w:val="00D07AB3"/>
    <w:rsid w:val="00D07BB6"/>
    <w:rsid w:val="00D119F3"/>
    <w:rsid w:val="00D11E37"/>
    <w:rsid w:val="00D12510"/>
    <w:rsid w:val="00D1311B"/>
    <w:rsid w:val="00D15531"/>
    <w:rsid w:val="00D15925"/>
    <w:rsid w:val="00D17680"/>
    <w:rsid w:val="00D20346"/>
    <w:rsid w:val="00D20B3E"/>
    <w:rsid w:val="00D226BD"/>
    <w:rsid w:val="00D2298B"/>
    <w:rsid w:val="00D258B2"/>
    <w:rsid w:val="00D3090F"/>
    <w:rsid w:val="00D31E2A"/>
    <w:rsid w:val="00D329AD"/>
    <w:rsid w:val="00D35509"/>
    <w:rsid w:val="00D363CD"/>
    <w:rsid w:val="00D43807"/>
    <w:rsid w:val="00D50464"/>
    <w:rsid w:val="00D50B49"/>
    <w:rsid w:val="00D54A1B"/>
    <w:rsid w:val="00D56925"/>
    <w:rsid w:val="00D56F9A"/>
    <w:rsid w:val="00D57900"/>
    <w:rsid w:val="00D6590D"/>
    <w:rsid w:val="00D6771B"/>
    <w:rsid w:val="00D73B5D"/>
    <w:rsid w:val="00D74FD4"/>
    <w:rsid w:val="00D76B98"/>
    <w:rsid w:val="00D76C8B"/>
    <w:rsid w:val="00D84005"/>
    <w:rsid w:val="00D847AF"/>
    <w:rsid w:val="00D859CC"/>
    <w:rsid w:val="00D91D63"/>
    <w:rsid w:val="00D93276"/>
    <w:rsid w:val="00D94F81"/>
    <w:rsid w:val="00D95C13"/>
    <w:rsid w:val="00D963F1"/>
    <w:rsid w:val="00DA0742"/>
    <w:rsid w:val="00DA17D3"/>
    <w:rsid w:val="00DA3024"/>
    <w:rsid w:val="00DA42B6"/>
    <w:rsid w:val="00DA6323"/>
    <w:rsid w:val="00DA732F"/>
    <w:rsid w:val="00DA7D4C"/>
    <w:rsid w:val="00DB1156"/>
    <w:rsid w:val="00DB2D05"/>
    <w:rsid w:val="00DB6F5C"/>
    <w:rsid w:val="00DB7C10"/>
    <w:rsid w:val="00DC445E"/>
    <w:rsid w:val="00DC51A5"/>
    <w:rsid w:val="00DC6C07"/>
    <w:rsid w:val="00DC7D5A"/>
    <w:rsid w:val="00DD1AC3"/>
    <w:rsid w:val="00DD32C5"/>
    <w:rsid w:val="00DD4EE9"/>
    <w:rsid w:val="00DD52BE"/>
    <w:rsid w:val="00DD57DE"/>
    <w:rsid w:val="00DD613C"/>
    <w:rsid w:val="00DD6B62"/>
    <w:rsid w:val="00DE12E8"/>
    <w:rsid w:val="00DE2409"/>
    <w:rsid w:val="00DE41C0"/>
    <w:rsid w:val="00DE468D"/>
    <w:rsid w:val="00DF03FC"/>
    <w:rsid w:val="00DF3567"/>
    <w:rsid w:val="00DF37E5"/>
    <w:rsid w:val="00DF4AB4"/>
    <w:rsid w:val="00DF52E3"/>
    <w:rsid w:val="00DF5FD4"/>
    <w:rsid w:val="00E011BA"/>
    <w:rsid w:val="00E02587"/>
    <w:rsid w:val="00E0426A"/>
    <w:rsid w:val="00E11A8F"/>
    <w:rsid w:val="00E1262A"/>
    <w:rsid w:val="00E12852"/>
    <w:rsid w:val="00E13312"/>
    <w:rsid w:val="00E1450C"/>
    <w:rsid w:val="00E15988"/>
    <w:rsid w:val="00E16EB7"/>
    <w:rsid w:val="00E2002B"/>
    <w:rsid w:val="00E213AA"/>
    <w:rsid w:val="00E249EA"/>
    <w:rsid w:val="00E24C93"/>
    <w:rsid w:val="00E251CA"/>
    <w:rsid w:val="00E25EAA"/>
    <w:rsid w:val="00E30D44"/>
    <w:rsid w:val="00E315FC"/>
    <w:rsid w:val="00E31775"/>
    <w:rsid w:val="00E35CD6"/>
    <w:rsid w:val="00E36579"/>
    <w:rsid w:val="00E3681D"/>
    <w:rsid w:val="00E409B8"/>
    <w:rsid w:val="00E422CB"/>
    <w:rsid w:val="00E42F48"/>
    <w:rsid w:val="00E45596"/>
    <w:rsid w:val="00E45AD1"/>
    <w:rsid w:val="00E525D2"/>
    <w:rsid w:val="00E558F6"/>
    <w:rsid w:val="00E57D4B"/>
    <w:rsid w:val="00E60DAC"/>
    <w:rsid w:val="00E60F4C"/>
    <w:rsid w:val="00E619E9"/>
    <w:rsid w:val="00E64443"/>
    <w:rsid w:val="00E65624"/>
    <w:rsid w:val="00E67AD4"/>
    <w:rsid w:val="00E74A04"/>
    <w:rsid w:val="00E77175"/>
    <w:rsid w:val="00E77933"/>
    <w:rsid w:val="00E801FA"/>
    <w:rsid w:val="00E82559"/>
    <w:rsid w:val="00E82FAF"/>
    <w:rsid w:val="00E841D8"/>
    <w:rsid w:val="00E84942"/>
    <w:rsid w:val="00E87D83"/>
    <w:rsid w:val="00E903E3"/>
    <w:rsid w:val="00E91882"/>
    <w:rsid w:val="00E92097"/>
    <w:rsid w:val="00E93300"/>
    <w:rsid w:val="00E93DED"/>
    <w:rsid w:val="00E93F23"/>
    <w:rsid w:val="00E96A83"/>
    <w:rsid w:val="00EA1323"/>
    <w:rsid w:val="00EA3F59"/>
    <w:rsid w:val="00EA4F42"/>
    <w:rsid w:val="00EA6809"/>
    <w:rsid w:val="00EA7065"/>
    <w:rsid w:val="00EB0558"/>
    <w:rsid w:val="00EB30EC"/>
    <w:rsid w:val="00EB44E6"/>
    <w:rsid w:val="00EB7153"/>
    <w:rsid w:val="00EB77E1"/>
    <w:rsid w:val="00EC1C56"/>
    <w:rsid w:val="00EC1D8B"/>
    <w:rsid w:val="00EC65BB"/>
    <w:rsid w:val="00EC7839"/>
    <w:rsid w:val="00ED0CBE"/>
    <w:rsid w:val="00ED11B8"/>
    <w:rsid w:val="00ED1D0F"/>
    <w:rsid w:val="00ED28F2"/>
    <w:rsid w:val="00ED2CF1"/>
    <w:rsid w:val="00ED599E"/>
    <w:rsid w:val="00ED59FE"/>
    <w:rsid w:val="00ED5FAB"/>
    <w:rsid w:val="00EE0BB5"/>
    <w:rsid w:val="00EE1F7D"/>
    <w:rsid w:val="00EE4425"/>
    <w:rsid w:val="00EE65CA"/>
    <w:rsid w:val="00EF2963"/>
    <w:rsid w:val="00EF4065"/>
    <w:rsid w:val="00EF413C"/>
    <w:rsid w:val="00F0048C"/>
    <w:rsid w:val="00F00F98"/>
    <w:rsid w:val="00F03A3D"/>
    <w:rsid w:val="00F04D59"/>
    <w:rsid w:val="00F07A72"/>
    <w:rsid w:val="00F1050E"/>
    <w:rsid w:val="00F117DB"/>
    <w:rsid w:val="00F124A3"/>
    <w:rsid w:val="00F12578"/>
    <w:rsid w:val="00F14504"/>
    <w:rsid w:val="00F1520C"/>
    <w:rsid w:val="00F152EE"/>
    <w:rsid w:val="00F17473"/>
    <w:rsid w:val="00F2048E"/>
    <w:rsid w:val="00F20BC4"/>
    <w:rsid w:val="00F2146E"/>
    <w:rsid w:val="00F2579C"/>
    <w:rsid w:val="00F26596"/>
    <w:rsid w:val="00F27936"/>
    <w:rsid w:val="00F302F8"/>
    <w:rsid w:val="00F308A5"/>
    <w:rsid w:val="00F309BA"/>
    <w:rsid w:val="00F3165F"/>
    <w:rsid w:val="00F354AB"/>
    <w:rsid w:val="00F354E9"/>
    <w:rsid w:val="00F3605C"/>
    <w:rsid w:val="00F364E1"/>
    <w:rsid w:val="00F400CF"/>
    <w:rsid w:val="00F41274"/>
    <w:rsid w:val="00F420A8"/>
    <w:rsid w:val="00F42FB9"/>
    <w:rsid w:val="00F43E2C"/>
    <w:rsid w:val="00F441A1"/>
    <w:rsid w:val="00F45C40"/>
    <w:rsid w:val="00F468CE"/>
    <w:rsid w:val="00F50B1F"/>
    <w:rsid w:val="00F54DFD"/>
    <w:rsid w:val="00F60AB9"/>
    <w:rsid w:val="00F6270A"/>
    <w:rsid w:val="00F62C93"/>
    <w:rsid w:val="00F67BFD"/>
    <w:rsid w:val="00F70D52"/>
    <w:rsid w:val="00F7569C"/>
    <w:rsid w:val="00F75D79"/>
    <w:rsid w:val="00F75D7A"/>
    <w:rsid w:val="00F76A70"/>
    <w:rsid w:val="00F77065"/>
    <w:rsid w:val="00F804BF"/>
    <w:rsid w:val="00F812D7"/>
    <w:rsid w:val="00F818D8"/>
    <w:rsid w:val="00F84098"/>
    <w:rsid w:val="00F86704"/>
    <w:rsid w:val="00F86F9C"/>
    <w:rsid w:val="00F87007"/>
    <w:rsid w:val="00F874DA"/>
    <w:rsid w:val="00F87967"/>
    <w:rsid w:val="00F916BC"/>
    <w:rsid w:val="00F91DA5"/>
    <w:rsid w:val="00F93219"/>
    <w:rsid w:val="00FA2D8D"/>
    <w:rsid w:val="00FA3381"/>
    <w:rsid w:val="00FA5667"/>
    <w:rsid w:val="00FA618F"/>
    <w:rsid w:val="00FB0FD4"/>
    <w:rsid w:val="00FB1801"/>
    <w:rsid w:val="00FB18B4"/>
    <w:rsid w:val="00FB2A2B"/>
    <w:rsid w:val="00FB3C60"/>
    <w:rsid w:val="00FB4763"/>
    <w:rsid w:val="00FB5133"/>
    <w:rsid w:val="00FB6347"/>
    <w:rsid w:val="00FC0FDE"/>
    <w:rsid w:val="00FC4AA8"/>
    <w:rsid w:val="00FC55D6"/>
    <w:rsid w:val="00FC7457"/>
    <w:rsid w:val="00FD1749"/>
    <w:rsid w:val="00FD2516"/>
    <w:rsid w:val="00FD3635"/>
    <w:rsid w:val="00FD3A33"/>
    <w:rsid w:val="00FD48CE"/>
    <w:rsid w:val="00FE0991"/>
    <w:rsid w:val="00FE270E"/>
    <w:rsid w:val="00FE3D1A"/>
    <w:rsid w:val="00FE55C0"/>
    <w:rsid w:val="00FE5939"/>
    <w:rsid w:val="00FE5FCB"/>
    <w:rsid w:val="00FE6CD5"/>
    <w:rsid w:val="00FE6F3F"/>
    <w:rsid w:val="00FF59AB"/>
    <w:rsid w:val="00FF61A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146" style="mso-position-horizontal-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List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AD1"/>
    <w:pPr>
      <w:spacing w:after="200" w:line="276" w:lineRule="auto"/>
    </w:pPr>
    <w:rPr>
      <w:sz w:val="22"/>
      <w:szCs w:val="22"/>
      <w:lang w:eastAsia="en-US"/>
    </w:rPr>
  </w:style>
  <w:style w:type="paragraph" w:styleId="Titre1">
    <w:name w:val="heading 1"/>
    <w:basedOn w:val="Normal"/>
    <w:next w:val="Normal"/>
    <w:link w:val="Titre1Car"/>
    <w:uiPriority w:val="9"/>
    <w:qFormat/>
    <w:rsid w:val="00B43A5F"/>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qFormat/>
    <w:rsid w:val="00BD5401"/>
    <w:pPr>
      <w:keepNext/>
      <w:keepLines/>
      <w:spacing w:before="200" w:after="0"/>
      <w:outlineLvl w:val="1"/>
    </w:pPr>
    <w:rPr>
      <w:rFonts w:ascii="Cambria" w:eastAsia="Times New Roman" w:hAnsi="Cambria"/>
      <w:b/>
      <w:bCs/>
      <w:color w:val="4F81BD"/>
      <w:sz w:val="26"/>
      <w:szCs w:val="26"/>
    </w:rPr>
  </w:style>
  <w:style w:type="paragraph" w:styleId="Titre5">
    <w:name w:val="heading 5"/>
    <w:basedOn w:val="Normal"/>
    <w:link w:val="Titre5Car"/>
    <w:uiPriority w:val="9"/>
    <w:qFormat/>
    <w:rsid w:val="008F2230"/>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nhideWhenUsed/>
    <w:rsid w:val="006B4A5E"/>
    <w:rPr>
      <w:color w:val="0000FF"/>
      <w:u w:val="single"/>
    </w:rPr>
  </w:style>
  <w:style w:type="paragraph" w:styleId="En-tte">
    <w:name w:val="header"/>
    <w:basedOn w:val="Normal"/>
    <w:link w:val="En-tteCar"/>
    <w:uiPriority w:val="99"/>
    <w:unhideWhenUsed/>
    <w:rsid w:val="003638F7"/>
    <w:pPr>
      <w:tabs>
        <w:tab w:val="center" w:pos="4536"/>
        <w:tab w:val="right" w:pos="9072"/>
      </w:tabs>
    </w:pPr>
  </w:style>
  <w:style w:type="character" w:customStyle="1" w:styleId="En-tteCar">
    <w:name w:val="En-tête Car"/>
    <w:link w:val="En-tte"/>
    <w:uiPriority w:val="99"/>
    <w:rsid w:val="003638F7"/>
    <w:rPr>
      <w:sz w:val="22"/>
      <w:szCs w:val="22"/>
      <w:lang w:eastAsia="en-US"/>
    </w:rPr>
  </w:style>
  <w:style w:type="paragraph" w:styleId="Pieddepage">
    <w:name w:val="footer"/>
    <w:basedOn w:val="Normal"/>
    <w:link w:val="PieddepageCar"/>
    <w:uiPriority w:val="99"/>
    <w:unhideWhenUsed/>
    <w:rsid w:val="003638F7"/>
    <w:pPr>
      <w:tabs>
        <w:tab w:val="center" w:pos="4536"/>
        <w:tab w:val="right" w:pos="9072"/>
      </w:tabs>
    </w:pPr>
  </w:style>
  <w:style w:type="character" w:customStyle="1" w:styleId="PieddepageCar">
    <w:name w:val="Pied de page Car"/>
    <w:link w:val="Pieddepage"/>
    <w:uiPriority w:val="99"/>
    <w:rsid w:val="003638F7"/>
    <w:rPr>
      <w:sz w:val="22"/>
      <w:szCs w:val="22"/>
      <w:lang w:eastAsia="en-US"/>
    </w:rPr>
  </w:style>
  <w:style w:type="paragraph" w:styleId="Sansinterligne">
    <w:name w:val="No Spacing"/>
    <w:link w:val="SansinterligneCar"/>
    <w:uiPriority w:val="1"/>
    <w:qFormat/>
    <w:rsid w:val="003638F7"/>
    <w:rPr>
      <w:rFonts w:eastAsia="Times New Roman"/>
      <w:sz w:val="22"/>
      <w:szCs w:val="22"/>
      <w:lang w:eastAsia="en-US"/>
    </w:rPr>
  </w:style>
  <w:style w:type="character" w:customStyle="1" w:styleId="SansinterligneCar">
    <w:name w:val="Sans interligne Car"/>
    <w:link w:val="Sansinterligne"/>
    <w:uiPriority w:val="1"/>
    <w:rsid w:val="003638F7"/>
    <w:rPr>
      <w:rFonts w:eastAsia="Times New Roman"/>
      <w:sz w:val="22"/>
      <w:szCs w:val="22"/>
      <w:lang w:val="fr-FR" w:eastAsia="en-US" w:bidi="ar-SA"/>
    </w:rPr>
  </w:style>
  <w:style w:type="paragraph" w:styleId="Textedebulles">
    <w:name w:val="Balloon Text"/>
    <w:basedOn w:val="Normal"/>
    <w:link w:val="TextedebullesCar"/>
    <w:uiPriority w:val="99"/>
    <w:semiHidden/>
    <w:unhideWhenUsed/>
    <w:rsid w:val="00371BA2"/>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371BA2"/>
    <w:rPr>
      <w:rFonts w:ascii="Tahoma" w:hAnsi="Tahoma" w:cs="Tahoma"/>
      <w:sz w:val="16"/>
      <w:szCs w:val="16"/>
      <w:lang w:eastAsia="en-US"/>
    </w:rPr>
  </w:style>
  <w:style w:type="paragraph" w:styleId="Paragraphedeliste">
    <w:name w:val="List Paragraph"/>
    <w:basedOn w:val="Normal"/>
    <w:uiPriority w:val="34"/>
    <w:qFormat/>
    <w:rsid w:val="00676BFC"/>
    <w:pPr>
      <w:ind w:left="720"/>
      <w:contextualSpacing/>
    </w:pPr>
  </w:style>
  <w:style w:type="table" w:styleId="Grilledutableau">
    <w:name w:val="Table Grid"/>
    <w:basedOn w:val="TableauNormal"/>
    <w:uiPriority w:val="59"/>
    <w:rsid w:val="00F308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5Car">
    <w:name w:val="Titre 5 Car"/>
    <w:link w:val="Titre5"/>
    <w:uiPriority w:val="9"/>
    <w:rsid w:val="008F2230"/>
    <w:rPr>
      <w:rFonts w:ascii="Times New Roman" w:eastAsia="Times New Roman" w:hAnsi="Times New Roman"/>
      <w:b/>
      <w:bCs/>
    </w:rPr>
  </w:style>
  <w:style w:type="paragraph" w:customStyle="1" w:styleId="alignjustify">
    <w:name w:val="alignjustify"/>
    <w:basedOn w:val="Normal"/>
    <w:rsid w:val="008F223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pip">
    <w:name w:val="spip"/>
    <w:basedOn w:val="Normal"/>
    <w:rsid w:val="00D12510"/>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22"/>
    <w:qFormat/>
    <w:rsid w:val="00D12510"/>
    <w:rPr>
      <w:b/>
      <w:bCs/>
    </w:rPr>
  </w:style>
  <w:style w:type="paragraph" w:styleId="NormalWeb">
    <w:name w:val="Normal (Web)"/>
    <w:basedOn w:val="Normal"/>
    <w:uiPriority w:val="99"/>
    <w:unhideWhenUsed/>
    <w:rsid w:val="00FB180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itre1Car">
    <w:name w:val="Titre 1 Car"/>
    <w:link w:val="Titre1"/>
    <w:uiPriority w:val="9"/>
    <w:rsid w:val="00B43A5F"/>
    <w:rPr>
      <w:rFonts w:ascii="Cambria" w:eastAsia="Times New Roman" w:hAnsi="Cambria" w:cs="Times New Roman"/>
      <w:b/>
      <w:bCs/>
      <w:color w:val="365F91"/>
      <w:sz w:val="28"/>
      <w:szCs w:val="28"/>
      <w:lang w:eastAsia="en-US"/>
    </w:rPr>
  </w:style>
  <w:style w:type="character" w:customStyle="1" w:styleId="spipsurligne1">
    <w:name w:val="spip_surligne1"/>
    <w:rsid w:val="00B43A5F"/>
    <w:rPr>
      <w:shd w:val="clear" w:color="auto" w:fill="FFFF66"/>
    </w:rPr>
  </w:style>
  <w:style w:type="paragraph" w:customStyle="1" w:styleId="chapeau">
    <w:name w:val="chapeau"/>
    <w:basedOn w:val="Normal"/>
    <w:rsid w:val="00C8284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extegras2">
    <w:name w:val="texte_gras2"/>
    <w:rsid w:val="00A7376B"/>
    <w:rPr>
      <w:b/>
      <w:bCs/>
    </w:rPr>
  </w:style>
  <w:style w:type="character" w:customStyle="1" w:styleId="Titre2Car">
    <w:name w:val="Titre 2 Car"/>
    <w:link w:val="Titre2"/>
    <w:uiPriority w:val="9"/>
    <w:rsid w:val="00BD5401"/>
    <w:rPr>
      <w:rFonts w:ascii="Cambria" w:eastAsia="Times New Roman" w:hAnsi="Cambria" w:cs="Times New Roman"/>
      <w:b/>
      <w:bCs/>
      <w:color w:val="4F81BD"/>
      <w:sz w:val="26"/>
      <w:szCs w:val="26"/>
      <w:lang w:eastAsia="en-US"/>
    </w:rPr>
  </w:style>
  <w:style w:type="character" w:styleId="Accentuation">
    <w:name w:val="Emphasis"/>
    <w:qFormat/>
    <w:rsid w:val="00F400CF"/>
    <w:rPr>
      <w:i/>
      <w:iCs/>
    </w:rPr>
  </w:style>
  <w:style w:type="paragraph" w:customStyle="1" w:styleId="Default">
    <w:name w:val="Default"/>
    <w:rsid w:val="00CB063C"/>
    <w:pPr>
      <w:autoSpaceDE w:val="0"/>
      <w:autoSpaceDN w:val="0"/>
      <w:adjustRightInd w:val="0"/>
    </w:pPr>
    <w:rPr>
      <w:rFonts w:cs="Calibri"/>
      <w:color w:val="000000"/>
      <w:sz w:val="24"/>
      <w:szCs w:val="24"/>
    </w:rPr>
  </w:style>
  <w:style w:type="table" w:styleId="Tableauliste8">
    <w:name w:val="Table List 8"/>
    <w:basedOn w:val="TableauNormal"/>
    <w:rsid w:val="00164222"/>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inter2">
    <w:name w:val="inter2"/>
    <w:rsid w:val="00C55FEE"/>
    <w:rPr>
      <w:b/>
      <w:bCs/>
    </w:rPr>
  </w:style>
  <w:style w:type="paragraph" w:styleId="Corpsdetexte">
    <w:name w:val="Body Text"/>
    <w:basedOn w:val="Normal"/>
    <w:link w:val="CorpsdetexteCar"/>
    <w:semiHidden/>
    <w:rsid w:val="009B3ECD"/>
    <w:pPr>
      <w:spacing w:after="0" w:line="240" w:lineRule="auto"/>
      <w:jc w:val="both"/>
    </w:pPr>
    <w:rPr>
      <w:rFonts w:ascii="Times New Roman" w:eastAsia="Times New Roman" w:hAnsi="Times New Roman"/>
      <w:sz w:val="24"/>
      <w:szCs w:val="24"/>
    </w:rPr>
  </w:style>
  <w:style w:type="character" w:customStyle="1" w:styleId="CorpsdetexteCar">
    <w:name w:val="Corps de texte Car"/>
    <w:link w:val="Corpsdetexte"/>
    <w:semiHidden/>
    <w:rsid w:val="009B3ECD"/>
    <w:rPr>
      <w:rFonts w:ascii="Times New Roman" w:eastAsia="Times New Roman" w:hAnsi="Times New Roman"/>
      <w:sz w:val="24"/>
      <w:szCs w:val="24"/>
    </w:rPr>
  </w:style>
  <w:style w:type="character" w:customStyle="1" w:styleId="apple-style-span">
    <w:name w:val="apple-style-span"/>
    <w:basedOn w:val="Policepardfaut"/>
    <w:rsid w:val="00D73B5D"/>
  </w:style>
  <w:style w:type="paragraph" w:customStyle="1" w:styleId="petit">
    <w:name w:val="petit"/>
    <w:basedOn w:val="Normal"/>
    <w:rsid w:val="004A2F3C"/>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normal0">
    <w:name w:val="normal"/>
    <w:basedOn w:val="Normal"/>
    <w:rsid w:val="00521B91"/>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Paragraphedeliste1">
    <w:name w:val="Paragraphe de liste1"/>
    <w:basedOn w:val="Normal"/>
    <w:rsid w:val="00EB0558"/>
    <w:pPr>
      <w:spacing w:after="0" w:line="240" w:lineRule="auto"/>
      <w:ind w:left="708"/>
    </w:pPr>
    <w:rPr>
      <w:rFonts w:ascii="Times New Roman" w:hAnsi="Times New Roman"/>
      <w:sz w:val="24"/>
      <w:szCs w:val="20"/>
      <w:lang w:eastAsia="fr-FR"/>
    </w:rPr>
  </w:style>
</w:styles>
</file>

<file path=word/webSettings.xml><?xml version="1.0" encoding="utf-8"?>
<w:webSettings xmlns:r="http://schemas.openxmlformats.org/officeDocument/2006/relationships" xmlns:w="http://schemas.openxmlformats.org/wordprocessingml/2006/main">
  <w:divs>
    <w:div w:id="48573931">
      <w:bodyDiv w:val="1"/>
      <w:marLeft w:val="150"/>
      <w:marRight w:val="150"/>
      <w:marTop w:val="150"/>
      <w:marBottom w:val="150"/>
      <w:divBdr>
        <w:top w:val="none" w:sz="0" w:space="0" w:color="auto"/>
        <w:left w:val="none" w:sz="0" w:space="0" w:color="auto"/>
        <w:bottom w:val="none" w:sz="0" w:space="0" w:color="auto"/>
        <w:right w:val="none" w:sz="0" w:space="0" w:color="auto"/>
      </w:divBdr>
    </w:div>
    <w:div w:id="62920035">
      <w:bodyDiv w:val="1"/>
      <w:marLeft w:val="0"/>
      <w:marRight w:val="0"/>
      <w:marTop w:val="0"/>
      <w:marBottom w:val="0"/>
      <w:divBdr>
        <w:top w:val="none" w:sz="0" w:space="0" w:color="auto"/>
        <w:left w:val="none" w:sz="0" w:space="0" w:color="auto"/>
        <w:bottom w:val="none" w:sz="0" w:space="0" w:color="auto"/>
        <w:right w:val="none" w:sz="0" w:space="0" w:color="auto"/>
      </w:divBdr>
      <w:divsChild>
        <w:div w:id="2144499697">
          <w:marLeft w:val="525"/>
          <w:marRight w:val="0"/>
          <w:marTop w:val="195"/>
          <w:marBottom w:val="750"/>
          <w:divBdr>
            <w:top w:val="none" w:sz="0" w:space="0" w:color="auto"/>
            <w:left w:val="none" w:sz="0" w:space="0" w:color="auto"/>
            <w:bottom w:val="none" w:sz="0" w:space="0" w:color="auto"/>
            <w:right w:val="none" w:sz="0" w:space="0" w:color="auto"/>
          </w:divBdr>
          <w:divsChild>
            <w:div w:id="1493908487">
              <w:marLeft w:val="0"/>
              <w:marRight w:val="0"/>
              <w:marTop w:val="0"/>
              <w:marBottom w:val="0"/>
              <w:divBdr>
                <w:top w:val="none" w:sz="0" w:space="0" w:color="auto"/>
                <w:left w:val="none" w:sz="0" w:space="0" w:color="auto"/>
                <w:bottom w:val="none" w:sz="0" w:space="0" w:color="auto"/>
                <w:right w:val="none" w:sz="0" w:space="0" w:color="auto"/>
              </w:divBdr>
              <w:divsChild>
                <w:div w:id="672145769">
                  <w:marLeft w:val="195"/>
                  <w:marRight w:val="0"/>
                  <w:marTop w:val="90"/>
                  <w:marBottom w:val="0"/>
                  <w:divBdr>
                    <w:top w:val="none" w:sz="0" w:space="0" w:color="auto"/>
                    <w:left w:val="none" w:sz="0" w:space="0" w:color="auto"/>
                    <w:bottom w:val="none" w:sz="0" w:space="0" w:color="auto"/>
                    <w:right w:val="none" w:sz="0" w:space="0" w:color="auto"/>
                  </w:divBdr>
                  <w:divsChild>
                    <w:div w:id="738095001">
                      <w:marLeft w:val="600"/>
                      <w:marRight w:val="450"/>
                      <w:marTop w:val="300"/>
                      <w:marBottom w:val="0"/>
                      <w:divBdr>
                        <w:top w:val="none" w:sz="0" w:space="0" w:color="auto"/>
                        <w:left w:val="none" w:sz="0" w:space="0" w:color="auto"/>
                        <w:bottom w:val="none" w:sz="0" w:space="0" w:color="auto"/>
                        <w:right w:val="none" w:sz="0" w:space="0" w:color="auto"/>
                      </w:divBdr>
                      <w:divsChild>
                        <w:div w:id="653335260">
                          <w:marLeft w:val="0"/>
                          <w:marRight w:val="0"/>
                          <w:marTop w:val="0"/>
                          <w:marBottom w:val="0"/>
                          <w:divBdr>
                            <w:top w:val="none" w:sz="0" w:space="0" w:color="auto"/>
                            <w:left w:val="none" w:sz="0" w:space="0" w:color="auto"/>
                            <w:bottom w:val="none" w:sz="0" w:space="0" w:color="auto"/>
                            <w:right w:val="none" w:sz="0" w:space="0" w:color="auto"/>
                          </w:divBdr>
                          <w:divsChild>
                            <w:div w:id="1322153419">
                              <w:marLeft w:val="225"/>
                              <w:marRight w:val="0"/>
                              <w:marTop w:val="0"/>
                              <w:marBottom w:val="0"/>
                              <w:divBdr>
                                <w:top w:val="none" w:sz="0" w:space="0" w:color="auto"/>
                                <w:left w:val="none" w:sz="0" w:space="0" w:color="auto"/>
                                <w:bottom w:val="none" w:sz="0" w:space="0" w:color="auto"/>
                                <w:right w:val="none" w:sz="0" w:space="0" w:color="auto"/>
                              </w:divBdr>
                            </w:div>
                          </w:divsChild>
                        </w:div>
                        <w:div w:id="2128548866">
                          <w:marLeft w:val="0"/>
                          <w:marRight w:val="0"/>
                          <w:marTop w:val="150"/>
                          <w:marBottom w:val="0"/>
                          <w:divBdr>
                            <w:top w:val="none" w:sz="0" w:space="0" w:color="auto"/>
                            <w:left w:val="none" w:sz="0" w:space="0" w:color="auto"/>
                            <w:bottom w:val="none" w:sz="0" w:space="0" w:color="auto"/>
                            <w:right w:val="none" w:sz="0" w:space="0" w:color="auto"/>
                          </w:divBdr>
                        </w:div>
                      </w:divsChild>
                    </w:div>
                    <w:div w:id="845049665">
                      <w:marLeft w:val="600"/>
                      <w:marRight w:val="450"/>
                      <w:marTop w:val="300"/>
                      <w:marBottom w:val="0"/>
                      <w:divBdr>
                        <w:top w:val="none" w:sz="0" w:space="0" w:color="auto"/>
                        <w:left w:val="none" w:sz="0" w:space="0" w:color="auto"/>
                        <w:bottom w:val="none" w:sz="0" w:space="0" w:color="auto"/>
                        <w:right w:val="none" w:sz="0" w:space="0" w:color="auto"/>
                      </w:divBdr>
                      <w:divsChild>
                        <w:div w:id="1669357628">
                          <w:marLeft w:val="105"/>
                          <w:marRight w:val="0"/>
                          <w:marTop w:val="0"/>
                          <w:marBottom w:val="225"/>
                          <w:divBdr>
                            <w:top w:val="none" w:sz="0" w:space="0" w:color="auto"/>
                            <w:left w:val="none" w:sz="0" w:space="0" w:color="auto"/>
                            <w:bottom w:val="dashed" w:sz="6" w:space="11" w:color="808080"/>
                            <w:right w:val="none" w:sz="0" w:space="0" w:color="auto"/>
                          </w:divBdr>
                        </w:div>
                        <w:div w:id="1832915435">
                          <w:marLeft w:val="0"/>
                          <w:marRight w:val="0"/>
                          <w:marTop w:val="0"/>
                          <w:marBottom w:val="0"/>
                          <w:divBdr>
                            <w:top w:val="none" w:sz="0" w:space="0" w:color="auto"/>
                            <w:left w:val="none" w:sz="0" w:space="0" w:color="auto"/>
                            <w:bottom w:val="none" w:sz="0" w:space="0" w:color="auto"/>
                            <w:right w:val="none" w:sz="0" w:space="0" w:color="auto"/>
                          </w:divBdr>
                          <w:divsChild>
                            <w:div w:id="915481291">
                              <w:marLeft w:val="0"/>
                              <w:marRight w:val="195"/>
                              <w:marTop w:val="0"/>
                              <w:marBottom w:val="0"/>
                              <w:divBdr>
                                <w:top w:val="none" w:sz="0" w:space="0" w:color="auto"/>
                                <w:left w:val="none" w:sz="0" w:space="0" w:color="auto"/>
                                <w:bottom w:val="none" w:sz="0" w:space="0" w:color="auto"/>
                                <w:right w:val="none" w:sz="0" w:space="0" w:color="auto"/>
                              </w:divBdr>
                            </w:div>
                            <w:div w:id="1196118775">
                              <w:marLeft w:val="225"/>
                              <w:marRight w:val="0"/>
                              <w:marTop w:val="0"/>
                              <w:marBottom w:val="0"/>
                              <w:divBdr>
                                <w:top w:val="none" w:sz="0" w:space="0" w:color="auto"/>
                                <w:left w:val="none" w:sz="0" w:space="0" w:color="auto"/>
                                <w:bottom w:val="none" w:sz="0" w:space="0" w:color="auto"/>
                                <w:right w:val="none" w:sz="0" w:space="0" w:color="auto"/>
                              </w:divBdr>
                            </w:div>
                            <w:div w:id="1702128515">
                              <w:marLeft w:val="0"/>
                              <w:marRight w:val="0"/>
                              <w:marTop w:val="0"/>
                              <w:marBottom w:val="225"/>
                              <w:divBdr>
                                <w:top w:val="none" w:sz="0" w:space="0" w:color="auto"/>
                                <w:left w:val="none" w:sz="0" w:space="0" w:color="auto"/>
                                <w:bottom w:val="none" w:sz="0" w:space="0" w:color="auto"/>
                                <w:right w:val="none" w:sz="0" w:space="0" w:color="auto"/>
                              </w:divBdr>
                            </w:div>
                          </w:divsChild>
                        </w:div>
                        <w:div w:id="1915817896">
                          <w:marLeft w:val="0"/>
                          <w:marRight w:val="0"/>
                          <w:marTop w:val="0"/>
                          <w:marBottom w:val="0"/>
                          <w:divBdr>
                            <w:top w:val="none" w:sz="0" w:space="0" w:color="auto"/>
                            <w:left w:val="none" w:sz="0" w:space="0" w:color="auto"/>
                            <w:bottom w:val="none" w:sz="0" w:space="0" w:color="auto"/>
                            <w:right w:val="none" w:sz="0" w:space="0" w:color="auto"/>
                          </w:divBdr>
                          <w:divsChild>
                            <w:div w:id="22682369">
                              <w:marLeft w:val="225"/>
                              <w:marRight w:val="0"/>
                              <w:marTop w:val="0"/>
                              <w:marBottom w:val="0"/>
                              <w:divBdr>
                                <w:top w:val="none" w:sz="0" w:space="0" w:color="auto"/>
                                <w:left w:val="none" w:sz="0" w:space="0" w:color="auto"/>
                                <w:bottom w:val="none" w:sz="0" w:space="0" w:color="auto"/>
                                <w:right w:val="none" w:sz="0" w:space="0" w:color="auto"/>
                              </w:divBdr>
                            </w:div>
                            <w:div w:id="267352026">
                              <w:marLeft w:val="0"/>
                              <w:marRight w:val="0"/>
                              <w:marTop w:val="0"/>
                              <w:marBottom w:val="225"/>
                              <w:divBdr>
                                <w:top w:val="none" w:sz="0" w:space="0" w:color="auto"/>
                                <w:left w:val="none" w:sz="0" w:space="0" w:color="auto"/>
                                <w:bottom w:val="none" w:sz="0" w:space="0" w:color="auto"/>
                                <w:right w:val="none" w:sz="0" w:space="0" w:color="auto"/>
                              </w:divBdr>
                            </w:div>
                            <w:div w:id="411395306">
                              <w:marLeft w:val="0"/>
                              <w:marRight w:val="19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942385">
      <w:bodyDiv w:val="1"/>
      <w:marLeft w:val="0"/>
      <w:marRight w:val="0"/>
      <w:marTop w:val="0"/>
      <w:marBottom w:val="0"/>
      <w:divBdr>
        <w:top w:val="none" w:sz="0" w:space="0" w:color="auto"/>
        <w:left w:val="none" w:sz="0" w:space="0" w:color="auto"/>
        <w:bottom w:val="none" w:sz="0" w:space="0" w:color="auto"/>
        <w:right w:val="none" w:sz="0" w:space="0" w:color="auto"/>
      </w:divBdr>
      <w:divsChild>
        <w:div w:id="2050837653">
          <w:marLeft w:val="0"/>
          <w:marRight w:val="0"/>
          <w:marTop w:val="0"/>
          <w:marBottom w:val="0"/>
          <w:divBdr>
            <w:top w:val="none" w:sz="0" w:space="0" w:color="auto"/>
            <w:left w:val="none" w:sz="0" w:space="0" w:color="auto"/>
            <w:bottom w:val="none" w:sz="0" w:space="0" w:color="auto"/>
            <w:right w:val="none" w:sz="0" w:space="0" w:color="auto"/>
          </w:divBdr>
          <w:divsChild>
            <w:div w:id="1976448711">
              <w:marLeft w:val="0"/>
              <w:marRight w:val="0"/>
              <w:marTop w:val="0"/>
              <w:marBottom w:val="0"/>
              <w:divBdr>
                <w:top w:val="none" w:sz="0" w:space="0" w:color="auto"/>
                <w:left w:val="none" w:sz="0" w:space="0" w:color="auto"/>
                <w:bottom w:val="none" w:sz="0" w:space="0" w:color="auto"/>
                <w:right w:val="none" w:sz="0" w:space="0" w:color="auto"/>
              </w:divBdr>
              <w:divsChild>
                <w:div w:id="2048330949">
                  <w:marLeft w:val="0"/>
                  <w:marRight w:val="0"/>
                  <w:marTop w:val="0"/>
                  <w:marBottom w:val="0"/>
                  <w:divBdr>
                    <w:top w:val="none" w:sz="0" w:space="0" w:color="auto"/>
                    <w:left w:val="none" w:sz="0" w:space="0" w:color="auto"/>
                    <w:bottom w:val="none" w:sz="0" w:space="0" w:color="auto"/>
                    <w:right w:val="none" w:sz="0" w:space="0" w:color="auto"/>
                  </w:divBdr>
                  <w:divsChild>
                    <w:div w:id="38289996">
                      <w:marLeft w:val="0"/>
                      <w:marRight w:val="0"/>
                      <w:marTop w:val="0"/>
                      <w:marBottom w:val="0"/>
                      <w:divBdr>
                        <w:top w:val="none" w:sz="0" w:space="0" w:color="auto"/>
                        <w:left w:val="none" w:sz="0" w:space="0" w:color="auto"/>
                        <w:bottom w:val="none" w:sz="0" w:space="0" w:color="auto"/>
                        <w:right w:val="none" w:sz="0" w:space="0" w:color="auto"/>
                      </w:divBdr>
                      <w:divsChild>
                        <w:div w:id="59982549">
                          <w:marLeft w:val="0"/>
                          <w:marRight w:val="0"/>
                          <w:marTop w:val="0"/>
                          <w:marBottom w:val="0"/>
                          <w:divBdr>
                            <w:top w:val="none" w:sz="0" w:space="0" w:color="auto"/>
                            <w:left w:val="none" w:sz="0" w:space="0" w:color="auto"/>
                            <w:bottom w:val="none" w:sz="0" w:space="0" w:color="auto"/>
                            <w:right w:val="none" w:sz="0" w:space="0" w:color="auto"/>
                          </w:divBdr>
                          <w:divsChild>
                            <w:div w:id="6830475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287518">
      <w:bodyDiv w:val="1"/>
      <w:marLeft w:val="0"/>
      <w:marRight w:val="0"/>
      <w:marTop w:val="0"/>
      <w:marBottom w:val="0"/>
      <w:divBdr>
        <w:top w:val="none" w:sz="0" w:space="0" w:color="auto"/>
        <w:left w:val="none" w:sz="0" w:space="0" w:color="auto"/>
        <w:bottom w:val="none" w:sz="0" w:space="0" w:color="auto"/>
        <w:right w:val="none" w:sz="0" w:space="0" w:color="auto"/>
      </w:divBdr>
      <w:divsChild>
        <w:div w:id="2105685980">
          <w:marLeft w:val="0"/>
          <w:marRight w:val="0"/>
          <w:marTop w:val="0"/>
          <w:marBottom w:val="0"/>
          <w:divBdr>
            <w:top w:val="none" w:sz="0" w:space="0" w:color="auto"/>
            <w:left w:val="none" w:sz="0" w:space="0" w:color="auto"/>
            <w:bottom w:val="none" w:sz="0" w:space="0" w:color="auto"/>
            <w:right w:val="none" w:sz="0" w:space="0" w:color="auto"/>
          </w:divBdr>
          <w:divsChild>
            <w:div w:id="158428347">
              <w:marLeft w:val="0"/>
              <w:marRight w:val="0"/>
              <w:marTop w:val="0"/>
              <w:marBottom w:val="0"/>
              <w:divBdr>
                <w:top w:val="none" w:sz="0" w:space="0" w:color="auto"/>
                <w:left w:val="none" w:sz="0" w:space="0" w:color="auto"/>
                <w:bottom w:val="none" w:sz="0" w:space="0" w:color="auto"/>
                <w:right w:val="none" w:sz="0" w:space="0" w:color="auto"/>
              </w:divBdr>
              <w:divsChild>
                <w:div w:id="982463111">
                  <w:marLeft w:val="0"/>
                  <w:marRight w:val="0"/>
                  <w:marTop w:val="120"/>
                  <w:marBottom w:val="0"/>
                  <w:divBdr>
                    <w:top w:val="none" w:sz="0" w:space="0" w:color="auto"/>
                    <w:left w:val="none" w:sz="0" w:space="0" w:color="auto"/>
                    <w:bottom w:val="none" w:sz="0" w:space="0" w:color="auto"/>
                    <w:right w:val="none" w:sz="0" w:space="0" w:color="auto"/>
                  </w:divBdr>
                  <w:divsChild>
                    <w:div w:id="1107505080">
                      <w:marLeft w:val="0"/>
                      <w:marRight w:val="0"/>
                      <w:marTop w:val="0"/>
                      <w:marBottom w:val="0"/>
                      <w:divBdr>
                        <w:top w:val="none" w:sz="0" w:space="0" w:color="auto"/>
                        <w:left w:val="none" w:sz="0" w:space="0" w:color="auto"/>
                        <w:bottom w:val="none" w:sz="0" w:space="0" w:color="auto"/>
                        <w:right w:val="none" w:sz="0" w:space="0" w:color="auto"/>
                      </w:divBdr>
                      <w:divsChild>
                        <w:div w:id="646474621">
                          <w:marLeft w:val="0"/>
                          <w:marRight w:val="0"/>
                          <w:marTop w:val="0"/>
                          <w:marBottom w:val="0"/>
                          <w:divBdr>
                            <w:top w:val="none" w:sz="0" w:space="0" w:color="auto"/>
                            <w:left w:val="none" w:sz="0" w:space="0" w:color="auto"/>
                            <w:bottom w:val="none" w:sz="0" w:space="0" w:color="auto"/>
                            <w:right w:val="none" w:sz="0" w:space="0" w:color="auto"/>
                          </w:divBdr>
                        </w:div>
                        <w:div w:id="1313558638">
                          <w:marLeft w:val="0"/>
                          <w:marRight w:val="0"/>
                          <w:marTop w:val="0"/>
                          <w:marBottom w:val="0"/>
                          <w:divBdr>
                            <w:top w:val="none" w:sz="0" w:space="0" w:color="auto"/>
                            <w:left w:val="none" w:sz="0" w:space="0" w:color="auto"/>
                            <w:bottom w:val="none" w:sz="0" w:space="0" w:color="auto"/>
                            <w:right w:val="none" w:sz="0" w:space="0" w:color="auto"/>
                          </w:divBdr>
                          <w:divsChild>
                            <w:div w:id="11126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26207">
      <w:bodyDiv w:val="1"/>
      <w:marLeft w:val="0"/>
      <w:marRight w:val="0"/>
      <w:marTop w:val="0"/>
      <w:marBottom w:val="0"/>
      <w:divBdr>
        <w:top w:val="none" w:sz="0" w:space="0" w:color="auto"/>
        <w:left w:val="none" w:sz="0" w:space="0" w:color="auto"/>
        <w:bottom w:val="none" w:sz="0" w:space="0" w:color="auto"/>
        <w:right w:val="none" w:sz="0" w:space="0" w:color="auto"/>
      </w:divBdr>
      <w:divsChild>
        <w:div w:id="615142750">
          <w:marLeft w:val="0"/>
          <w:marRight w:val="0"/>
          <w:marTop w:val="0"/>
          <w:marBottom w:val="0"/>
          <w:divBdr>
            <w:top w:val="none" w:sz="0" w:space="0" w:color="auto"/>
            <w:left w:val="none" w:sz="0" w:space="0" w:color="auto"/>
            <w:bottom w:val="none" w:sz="0" w:space="0" w:color="auto"/>
            <w:right w:val="none" w:sz="0" w:space="0" w:color="auto"/>
          </w:divBdr>
          <w:divsChild>
            <w:div w:id="1055616766">
              <w:marLeft w:val="0"/>
              <w:marRight w:val="150"/>
              <w:marTop w:val="0"/>
              <w:marBottom w:val="0"/>
              <w:divBdr>
                <w:top w:val="none" w:sz="0" w:space="0" w:color="auto"/>
                <w:left w:val="none" w:sz="0" w:space="0" w:color="auto"/>
                <w:bottom w:val="none" w:sz="0" w:space="0" w:color="auto"/>
                <w:right w:val="none" w:sz="0" w:space="0" w:color="auto"/>
              </w:divBdr>
              <w:divsChild>
                <w:div w:id="26956590">
                  <w:marLeft w:val="0"/>
                  <w:marRight w:val="0"/>
                  <w:marTop w:val="0"/>
                  <w:marBottom w:val="0"/>
                  <w:divBdr>
                    <w:top w:val="single" w:sz="6" w:space="4" w:color="C5C9C8"/>
                    <w:left w:val="single" w:sz="6" w:space="8" w:color="C5C9C8"/>
                    <w:bottom w:val="single" w:sz="6" w:space="0" w:color="C5C9C8"/>
                    <w:right w:val="single" w:sz="6" w:space="8" w:color="C5C9C8"/>
                  </w:divBdr>
                  <w:divsChild>
                    <w:div w:id="771361222">
                      <w:marLeft w:val="0"/>
                      <w:marRight w:val="0"/>
                      <w:marTop w:val="0"/>
                      <w:marBottom w:val="0"/>
                      <w:divBdr>
                        <w:top w:val="none" w:sz="0" w:space="0" w:color="auto"/>
                        <w:left w:val="none" w:sz="0" w:space="0" w:color="auto"/>
                        <w:bottom w:val="none" w:sz="0" w:space="0" w:color="auto"/>
                        <w:right w:val="none" w:sz="0" w:space="0" w:color="auto"/>
                      </w:divBdr>
                      <w:divsChild>
                        <w:div w:id="362438747">
                          <w:marLeft w:val="0"/>
                          <w:marRight w:val="0"/>
                          <w:marTop w:val="75"/>
                          <w:marBottom w:val="48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315426286">
      <w:bodyDiv w:val="1"/>
      <w:marLeft w:val="150"/>
      <w:marRight w:val="150"/>
      <w:marTop w:val="150"/>
      <w:marBottom w:val="150"/>
      <w:divBdr>
        <w:top w:val="none" w:sz="0" w:space="0" w:color="auto"/>
        <w:left w:val="none" w:sz="0" w:space="0" w:color="auto"/>
        <w:bottom w:val="none" w:sz="0" w:space="0" w:color="auto"/>
        <w:right w:val="none" w:sz="0" w:space="0" w:color="auto"/>
      </w:divBdr>
    </w:div>
    <w:div w:id="389505329">
      <w:bodyDiv w:val="1"/>
      <w:marLeft w:val="0"/>
      <w:marRight w:val="0"/>
      <w:marTop w:val="0"/>
      <w:marBottom w:val="0"/>
      <w:divBdr>
        <w:top w:val="none" w:sz="0" w:space="0" w:color="auto"/>
        <w:left w:val="none" w:sz="0" w:space="0" w:color="auto"/>
        <w:bottom w:val="none" w:sz="0" w:space="0" w:color="auto"/>
        <w:right w:val="none" w:sz="0" w:space="0" w:color="auto"/>
      </w:divBdr>
      <w:divsChild>
        <w:div w:id="583417234">
          <w:marLeft w:val="0"/>
          <w:marRight w:val="0"/>
          <w:marTop w:val="0"/>
          <w:marBottom w:val="0"/>
          <w:divBdr>
            <w:top w:val="none" w:sz="0" w:space="0" w:color="auto"/>
            <w:left w:val="none" w:sz="0" w:space="0" w:color="auto"/>
            <w:bottom w:val="none" w:sz="0" w:space="0" w:color="auto"/>
            <w:right w:val="none" w:sz="0" w:space="0" w:color="auto"/>
          </w:divBdr>
          <w:divsChild>
            <w:div w:id="1593733946">
              <w:marLeft w:val="0"/>
              <w:marRight w:val="0"/>
              <w:marTop w:val="0"/>
              <w:marBottom w:val="0"/>
              <w:divBdr>
                <w:top w:val="none" w:sz="0" w:space="0" w:color="auto"/>
                <w:left w:val="none" w:sz="0" w:space="0" w:color="auto"/>
                <w:bottom w:val="none" w:sz="0" w:space="0" w:color="auto"/>
                <w:right w:val="none" w:sz="0" w:space="0" w:color="auto"/>
              </w:divBdr>
              <w:divsChild>
                <w:div w:id="1746102872">
                  <w:marLeft w:val="0"/>
                  <w:marRight w:val="0"/>
                  <w:marTop w:val="0"/>
                  <w:marBottom w:val="0"/>
                  <w:divBdr>
                    <w:top w:val="none" w:sz="0" w:space="0" w:color="auto"/>
                    <w:left w:val="none" w:sz="0" w:space="0" w:color="auto"/>
                    <w:bottom w:val="none" w:sz="0" w:space="0" w:color="auto"/>
                    <w:right w:val="none" w:sz="0" w:space="0" w:color="auto"/>
                  </w:divBdr>
                  <w:divsChild>
                    <w:div w:id="1475297984">
                      <w:marLeft w:val="0"/>
                      <w:marRight w:val="0"/>
                      <w:marTop w:val="0"/>
                      <w:marBottom w:val="0"/>
                      <w:divBdr>
                        <w:top w:val="none" w:sz="0" w:space="0" w:color="auto"/>
                        <w:left w:val="none" w:sz="0" w:space="0" w:color="auto"/>
                        <w:bottom w:val="none" w:sz="0" w:space="0" w:color="auto"/>
                        <w:right w:val="none" w:sz="0" w:space="0" w:color="auto"/>
                      </w:divBdr>
                      <w:divsChild>
                        <w:div w:id="1334336661">
                          <w:marLeft w:val="0"/>
                          <w:marRight w:val="0"/>
                          <w:marTop w:val="0"/>
                          <w:marBottom w:val="0"/>
                          <w:divBdr>
                            <w:top w:val="none" w:sz="0" w:space="0" w:color="auto"/>
                            <w:left w:val="none" w:sz="0" w:space="0" w:color="auto"/>
                            <w:bottom w:val="none" w:sz="0" w:space="0" w:color="auto"/>
                            <w:right w:val="none" w:sz="0" w:space="0" w:color="auto"/>
                          </w:divBdr>
                          <w:divsChild>
                            <w:div w:id="1844540116">
                              <w:marLeft w:val="300"/>
                              <w:marRight w:val="0"/>
                              <w:marTop w:val="150"/>
                              <w:marBottom w:val="0"/>
                              <w:divBdr>
                                <w:top w:val="none" w:sz="0" w:space="0" w:color="auto"/>
                                <w:left w:val="none" w:sz="0" w:space="0" w:color="auto"/>
                                <w:bottom w:val="none" w:sz="0" w:space="0" w:color="auto"/>
                                <w:right w:val="none" w:sz="0" w:space="0" w:color="auto"/>
                              </w:divBdr>
                              <w:divsChild>
                                <w:div w:id="9016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331309">
      <w:bodyDiv w:val="1"/>
      <w:marLeft w:val="150"/>
      <w:marRight w:val="150"/>
      <w:marTop w:val="150"/>
      <w:marBottom w:val="150"/>
      <w:divBdr>
        <w:top w:val="none" w:sz="0" w:space="0" w:color="auto"/>
        <w:left w:val="none" w:sz="0" w:space="0" w:color="auto"/>
        <w:bottom w:val="none" w:sz="0" w:space="0" w:color="auto"/>
        <w:right w:val="none" w:sz="0" w:space="0" w:color="auto"/>
      </w:divBdr>
    </w:div>
    <w:div w:id="543712281">
      <w:bodyDiv w:val="1"/>
      <w:marLeft w:val="0"/>
      <w:marRight w:val="0"/>
      <w:marTop w:val="0"/>
      <w:marBottom w:val="0"/>
      <w:divBdr>
        <w:top w:val="none" w:sz="0" w:space="0" w:color="auto"/>
        <w:left w:val="none" w:sz="0" w:space="0" w:color="auto"/>
        <w:bottom w:val="none" w:sz="0" w:space="0" w:color="auto"/>
        <w:right w:val="none" w:sz="0" w:space="0" w:color="auto"/>
      </w:divBdr>
      <w:divsChild>
        <w:div w:id="1046416335">
          <w:marLeft w:val="0"/>
          <w:marRight w:val="0"/>
          <w:marTop w:val="0"/>
          <w:marBottom w:val="0"/>
          <w:divBdr>
            <w:top w:val="none" w:sz="0" w:space="0" w:color="auto"/>
            <w:left w:val="none" w:sz="0" w:space="0" w:color="auto"/>
            <w:bottom w:val="none" w:sz="0" w:space="0" w:color="auto"/>
            <w:right w:val="none" w:sz="0" w:space="0" w:color="auto"/>
          </w:divBdr>
          <w:divsChild>
            <w:div w:id="191266346">
              <w:marLeft w:val="0"/>
              <w:marRight w:val="0"/>
              <w:marTop w:val="0"/>
              <w:marBottom w:val="0"/>
              <w:divBdr>
                <w:top w:val="none" w:sz="0" w:space="0" w:color="auto"/>
                <w:left w:val="none" w:sz="0" w:space="0" w:color="auto"/>
                <w:bottom w:val="none" w:sz="0" w:space="0" w:color="auto"/>
                <w:right w:val="none" w:sz="0" w:space="0" w:color="auto"/>
              </w:divBdr>
              <w:divsChild>
                <w:div w:id="52506584">
                  <w:marLeft w:val="0"/>
                  <w:marRight w:val="0"/>
                  <w:marTop w:val="0"/>
                  <w:marBottom w:val="0"/>
                  <w:divBdr>
                    <w:top w:val="none" w:sz="0" w:space="0" w:color="auto"/>
                    <w:left w:val="none" w:sz="0" w:space="0" w:color="auto"/>
                    <w:bottom w:val="none" w:sz="0" w:space="0" w:color="auto"/>
                    <w:right w:val="none" w:sz="0" w:space="0" w:color="auto"/>
                  </w:divBdr>
                  <w:divsChild>
                    <w:div w:id="1345747206">
                      <w:marLeft w:val="0"/>
                      <w:marRight w:val="0"/>
                      <w:marTop w:val="0"/>
                      <w:marBottom w:val="0"/>
                      <w:divBdr>
                        <w:top w:val="none" w:sz="0" w:space="0" w:color="auto"/>
                        <w:left w:val="none" w:sz="0" w:space="0" w:color="auto"/>
                        <w:bottom w:val="none" w:sz="0" w:space="0" w:color="auto"/>
                        <w:right w:val="none" w:sz="0" w:space="0" w:color="auto"/>
                      </w:divBdr>
                      <w:divsChild>
                        <w:div w:id="7063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383552">
      <w:bodyDiv w:val="1"/>
      <w:marLeft w:val="0"/>
      <w:marRight w:val="0"/>
      <w:marTop w:val="0"/>
      <w:marBottom w:val="0"/>
      <w:divBdr>
        <w:top w:val="none" w:sz="0" w:space="0" w:color="auto"/>
        <w:left w:val="none" w:sz="0" w:space="0" w:color="auto"/>
        <w:bottom w:val="none" w:sz="0" w:space="0" w:color="auto"/>
        <w:right w:val="none" w:sz="0" w:space="0" w:color="auto"/>
      </w:divBdr>
      <w:divsChild>
        <w:div w:id="1076170367">
          <w:marLeft w:val="0"/>
          <w:marRight w:val="0"/>
          <w:marTop w:val="0"/>
          <w:marBottom w:val="0"/>
          <w:divBdr>
            <w:top w:val="none" w:sz="0" w:space="0" w:color="auto"/>
            <w:left w:val="none" w:sz="0" w:space="0" w:color="auto"/>
            <w:bottom w:val="none" w:sz="0" w:space="0" w:color="auto"/>
            <w:right w:val="none" w:sz="0" w:space="0" w:color="auto"/>
          </w:divBdr>
          <w:divsChild>
            <w:div w:id="1217626049">
              <w:marLeft w:val="0"/>
              <w:marRight w:val="0"/>
              <w:marTop w:val="0"/>
              <w:marBottom w:val="0"/>
              <w:divBdr>
                <w:top w:val="none" w:sz="0" w:space="0" w:color="auto"/>
                <w:left w:val="none" w:sz="0" w:space="0" w:color="auto"/>
                <w:bottom w:val="none" w:sz="0" w:space="0" w:color="auto"/>
                <w:right w:val="none" w:sz="0" w:space="0" w:color="auto"/>
              </w:divBdr>
              <w:divsChild>
                <w:div w:id="1616713581">
                  <w:marLeft w:val="0"/>
                  <w:marRight w:val="0"/>
                  <w:marTop w:val="0"/>
                  <w:marBottom w:val="0"/>
                  <w:divBdr>
                    <w:top w:val="none" w:sz="0" w:space="0" w:color="auto"/>
                    <w:left w:val="none" w:sz="0" w:space="0" w:color="auto"/>
                    <w:bottom w:val="none" w:sz="0" w:space="0" w:color="auto"/>
                    <w:right w:val="none" w:sz="0" w:space="0" w:color="auto"/>
                  </w:divBdr>
                  <w:divsChild>
                    <w:div w:id="1889998468">
                      <w:marLeft w:val="0"/>
                      <w:marRight w:val="0"/>
                      <w:marTop w:val="0"/>
                      <w:marBottom w:val="0"/>
                      <w:divBdr>
                        <w:top w:val="none" w:sz="0" w:space="0" w:color="auto"/>
                        <w:left w:val="none" w:sz="0" w:space="0" w:color="auto"/>
                        <w:bottom w:val="none" w:sz="0" w:space="0" w:color="auto"/>
                        <w:right w:val="none" w:sz="0" w:space="0" w:color="auto"/>
                      </w:divBdr>
                      <w:divsChild>
                        <w:div w:id="241959902">
                          <w:marLeft w:val="0"/>
                          <w:marRight w:val="0"/>
                          <w:marTop w:val="0"/>
                          <w:marBottom w:val="0"/>
                          <w:divBdr>
                            <w:top w:val="none" w:sz="0" w:space="0" w:color="auto"/>
                            <w:left w:val="none" w:sz="0" w:space="0" w:color="auto"/>
                            <w:bottom w:val="none" w:sz="0" w:space="0" w:color="auto"/>
                            <w:right w:val="none" w:sz="0" w:space="0" w:color="auto"/>
                          </w:divBdr>
                          <w:divsChild>
                            <w:div w:id="237522636">
                              <w:marLeft w:val="300"/>
                              <w:marRight w:val="0"/>
                              <w:marTop w:val="150"/>
                              <w:marBottom w:val="0"/>
                              <w:divBdr>
                                <w:top w:val="none" w:sz="0" w:space="0" w:color="auto"/>
                                <w:left w:val="none" w:sz="0" w:space="0" w:color="auto"/>
                                <w:bottom w:val="none" w:sz="0" w:space="0" w:color="auto"/>
                                <w:right w:val="none" w:sz="0" w:space="0" w:color="auto"/>
                              </w:divBdr>
                              <w:divsChild>
                                <w:div w:id="10025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590099">
      <w:bodyDiv w:val="1"/>
      <w:marLeft w:val="150"/>
      <w:marRight w:val="150"/>
      <w:marTop w:val="150"/>
      <w:marBottom w:val="150"/>
      <w:divBdr>
        <w:top w:val="none" w:sz="0" w:space="0" w:color="auto"/>
        <w:left w:val="none" w:sz="0" w:space="0" w:color="auto"/>
        <w:bottom w:val="none" w:sz="0" w:space="0" w:color="auto"/>
        <w:right w:val="none" w:sz="0" w:space="0" w:color="auto"/>
      </w:divBdr>
    </w:div>
    <w:div w:id="755789849">
      <w:bodyDiv w:val="1"/>
      <w:marLeft w:val="0"/>
      <w:marRight w:val="0"/>
      <w:marTop w:val="0"/>
      <w:marBottom w:val="0"/>
      <w:divBdr>
        <w:top w:val="none" w:sz="0" w:space="0" w:color="auto"/>
        <w:left w:val="none" w:sz="0" w:space="0" w:color="auto"/>
        <w:bottom w:val="none" w:sz="0" w:space="0" w:color="auto"/>
        <w:right w:val="none" w:sz="0" w:space="0" w:color="auto"/>
      </w:divBdr>
      <w:divsChild>
        <w:div w:id="296759797">
          <w:marLeft w:val="0"/>
          <w:marRight w:val="0"/>
          <w:marTop w:val="0"/>
          <w:marBottom w:val="0"/>
          <w:divBdr>
            <w:top w:val="none" w:sz="0" w:space="0" w:color="auto"/>
            <w:left w:val="none" w:sz="0" w:space="0" w:color="auto"/>
            <w:bottom w:val="none" w:sz="0" w:space="0" w:color="auto"/>
            <w:right w:val="none" w:sz="0" w:space="0" w:color="auto"/>
          </w:divBdr>
          <w:divsChild>
            <w:div w:id="907418369">
              <w:marLeft w:val="0"/>
              <w:marRight w:val="0"/>
              <w:marTop w:val="0"/>
              <w:marBottom w:val="0"/>
              <w:divBdr>
                <w:top w:val="none" w:sz="0" w:space="0" w:color="auto"/>
                <w:left w:val="none" w:sz="0" w:space="0" w:color="auto"/>
                <w:bottom w:val="none" w:sz="0" w:space="0" w:color="auto"/>
                <w:right w:val="none" w:sz="0" w:space="0" w:color="auto"/>
              </w:divBdr>
              <w:divsChild>
                <w:div w:id="288123165">
                  <w:marLeft w:val="0"/>
                  <w:marRight w:val="0"/>
                  <w:marTop w:val="0"/>
                  <w:marBottom w:val="0"/>
                  <w:divBdr>
                    <w:top w:val="none" w:sz="0" w:space="0" w:color="auto"/>
                    <w:left w:val="none" w:sz="0" w:space="0" w:color="auto"/>
                    <w:bottom w:val="none" w:sz="0" w:space="0" w:color="auto"/>
                    <w:right w:val="none" w:sz="0" w:space="0" w:color="auto"/>
                  </w:divBdr>
                  <w:divsChild>
                    <w:div w:id="791246793">
                      <w:marLeft w:val="0"/>
                      <w:marRight w:val="0"/>
                      <w:marTop w:val="0"/>
                      <w:marBottom w:val="0"/>
                      <w:divBdr>
                        <w:top w:val="none" w:sz="0" w:space="0" w:color="auto"/>
                        <w:left w:val="none" w:sz="0" w:space="0" w:color="auto"/>
                        <w:bottom w:val="none" w:sz="0" w:space="0" w:color="auto"/>
                        <w:right w:val="none" w:sz="0" w:space="0" w:color="auto"/>
                      </w:divBdr>
                      <w:divsChild>
                        <w:div w:id="1064764547">
                          <w:marLeft w:val="0"/>
                          <w:marRight w:val="0"/>
                          <w:marTop w:val="0"/>
                          <w:marBottom w:val="0"/>
                          <w:divBdr>
                            <w:top w:val="none" w:sz="0" w:space="0" w:color="auto"/>
                            <w:left w:val="none" w:sz="0" w:space="0" w:color="auto"/>
                            <w:bottom w:val="none" w:sz="0" w:space="0" w:color="auto"/>
                            <w:right w:val="none" w:sz="0" w:space="0" w:color="auto"/>
                          </w:divBdr>
                          <w:divsChild>
                            <w:div w:id="1673296366">
                              <w:marLeft w:val="300"/>
                              <w:marRight w:val="0"/>
                              <w:marTop w:val="150"/>
                              <w:marBottom w:val="0"/>
                              <w:divBdr>
                                <w:top w:val="none" w:sz="0" w:space="0" w:color="auto"/>
                                <w:left w:val="none" w:sz="0" w:space="0" w:color="auto"/>
                                <w:bottom w:val="none" w:sz="0" w:space="0" w:color="auto"/>
                                <w:right w:val="none" w:sz="0" w:space="0" w:color="auto"/>
                              </w:divBdr>
                              <w:divsChild>
                                <w:div w:id="2585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576303">
      <w:bodyDiv w:val="1"/>
      <w:marLeft w:val="0"/>
      <w:marRight w:val="0"/>
      <w:marTop w:val="0"/>
      <w:marBottom w:val="0"/>
      <w:divBdr>
        <w:top w:val="none" w:sz="0" w:space="0" w:color="auto"/>
        <w:left w:val="none" w:sz="0" w:space="0" w:color="auto"/>
        <w:bottom w:val="none" w:sz="0" w:space="0" w:color="auto"/>
        <w:right w:val="none" w:sz="0" w:space="0" w:color="auto"/>
      </w:divBdr>
      <w:divsChild>
        <w:div w:id="1651787612">
          <w:marLeft w:val="0"/>
          <w:marRight w:val="0"/>
          <w:marTop w:val="0"/>
          <w:marBottom w:val="0"/>
          <w:divBdr>
            <w:top w:val="none" w:sz="0" w:space="0" w:color="auto"/>
            <w:left w:val="none" w:sz="0" w:space="0" w:color="auto"/>
            <w:bottom w:val="none" w:sz="0" w:space="0" w:color="auto"/>
            <w:right w:val="none" w:sz="0" w:space="0" w:color="auto"/>
          </w:divBdr>
          <w:divsChild>
            <w:div w:id="1696155549">
              <w:marLeft w:val="0"/>
              <w:marRight w:val="0"/>
              <w:marTop w:val="0"/>
              <w:marBottom w:val="0"/>
              <w:divBdr>
                <w:top w:val="none" w:sz="0" w:space="0" w:color="auto"/>
                <w:left w:val="none" w:sz="0" w:space="0" w:color="auto"/>
                <w:bottom w:val="none" w:sz="0" w:space="0" w:color="auto"/>
                <w:right w:val="none" w:sz="0" w:space="0" w:color="auto"/>
              </w:divBdr>
              <w:divsChild>
                <w:div w:id="1465925709">
                  <w:marLeft w:val="0"/>
                  <w:marRight w:val="0"/>
                  <w:marTop w:val="0"/>
                  <w:marBottom w:val="0"/>
                  <w:divBdr>
                    <w:top w:val="none" w:sz="0" w:space="0" w:color="auto"/>
                    <w:left w:val="none" w:sz="0" w:space="0" w:color="auto"/>
                    <w:bottom w:val="none" w:sz="0" w:space="0" w:color="auto"/>
                    <w:right w:val="none" w:sz="0" w:space="0" w:color="auto"/>
                  </w:divBdr>
                  <w:divsChild>
                    <w:div w:id="1228229473">
                      <w:marLeft w:val="0"/>
                      <w:marRight w:val="0"/>
                      <w:marTop w:val="0"/>
                      <w:marBottom w:val="0"/>
                      <w:divBdr>
                        <w:top w:val="none" w:sz="0" w:space="0" w:color="auto"/>
                        <w:left w:val="none" w:sz="0" w:space="0" w:color="auto"/>
                        <w:bottom w:val="none" w:sz="0" w:space="0" w:color="auto"/>
                        <w:right w:val="none" w:sz="0" w:space="0" w:color="auto"/>
                      </w:divBdr>
                      <w:divsChild>
                        <w:div w:id="1661425168">
                          <w:marLeft w:val="0"/>
                          <w:marRight w:val="0"/>
                          <w:marTop w:val="0"/>
                          <w:marBottom w:val="0"/>
                          <w:divBdr>
                            <w:top w:val="none" w:sz="0" w:space="0" w:color="auto"/>
                            <w:left w:val="none" w:sz="0" w:space="0" w:color="auto"/>
                            <w:bottom w:val="none" w:sz="0" w:space="0" w:color="auto"/>
                            <w:right w:val="none" w:sz="0" w:space="0" w:color="auto"/>
                          </w:divBdr>
                          <w:divsChild>
                            <w:div w:id="1423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97362">
      <w:bodyDiv w:val="1"/>
      <w:marLeft w:val="0"/>
      <w:marRight w:val="0"/>
      <w:marTop w:val="0"/>
      <w:marBottom w:val="0"/>
      <w:divBdr>
        <w:top w:val="none" w:sz="0" w:space="0" w:color="auto"/>
        <w:left w:val="none" w:sz="0" w:space="0" w:color="auto"/>
        <w:bottom w:val="none" w:sz="0" w:space="0" w:color="auto"/>
        <w:right w:val="none" w:sz="0" w:space="0" w:color="auto"/>
      </w:divBdr>
      <w:divsChild>
        <w:div w:id="1697463538">
          <w:marLeft w:val="0"/>
          <w:marRight w:val="0"/>
          <w:marTop w:val="0"/>
          <w:marBottom w:val="0"/>
          <w:divBdr>
            <w:top w:val="none" w:sz="0" w:space="0" w:color="auto"/>
            <w:left w:val="none" w:sz="0" w:space="0" w:color="auto"/>
            <w:bottom w:val="none" w:sz="0" w:space="0" w:color="auto"/>
            <w:right w:val="none" w:sz="0" w:space="0" w:color="auto"/>
          </w:divBdr>
          <w:divsChild>
            <w:div w:id="1809282409">
              <w:marLeft w:val="0"/>
              <w:marRight w:val="0"/>
              <w:marTop w:val="0"/>
              <w:marBottom w:val="0"/>
              <w:divBdr>
                <w:top w:val="none" w:sz="0" w:space="0" w:color="auto"/>
                <w:left w:val="none" w:sz="0" w:space="0" w:color="auto"/>
                <w:bottom w:val="none" w:sz="0" w:space="0" w:color="auto"/>
                <w:right w:val="none" w:sz="0" w:space="0" w:color="auto"/>
              </w:divBdr>
              <w:divsChild>
                <w:div w:id="331418137">
                  <w:marLeft w:val="0"/>
                  <w:marRight w:val="0"/>
                  <w:marTop w:val="0"/>
                  <w:marBottom w:val="0"/>
                  <w:divBdr>
                    <w:top w:val="none" w:sz="0" w:space="0" w:color="auto"/>
                    <w:left w:val="none" w:sz="0" w:space="0" w:color="auto"/>
                    <w:bottom w:val="none" w:sz="0" w:space="0" w:color="auto"/>
                    <w:right w:val="none" w:sz="0" w:space="0" w:color="auto"/>
                  </w:divBdr>
                  <w:divsChild>
                    <w:div w:id="12538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331037">
      <w:bodyDiv w:val="1"/>
      <w:marLeft w:val="0"/>
      <w:marRight w:val="0"/>
      <w:marTop w:val="0"/>
      <w:marBottom w:val="0"/>
      <w:divBdr>
        <w:top w:val="none" w:sz="0" w:space="0" w:color="auto"/>
        <w:left w:val="none" w:sz="0" w:space="0" w:color="auto"/>
        <w:bottom w:val="none" w:sz="0" w:space="0" w:color="auto"/>
        <w:right w:val="none" w:sz="0" w:space="0" w:color="auto"/>
      </w:divBdr>
      <w:divsChild>
        <w:div w:id="335151356">
          <w:marLeft w:val="0"/>
          <w:marRight w:val="0"/>
          <w:marTop w:val="0"/>
          <w:marBottom w:val="0"/>
          <w:divBdr>
            <w:top w:val="none" w:sz="0" w:space="0" w:color="auto"/>
            <w:left w:val="none" w:sz="0" w:space="0" w:color="auto"/>
            <w:bottom w:val="none" w:sz="0" w:space="0" w:color="auto"/>
            <w:right w:val="none" w:sz="0" w:space="0" w:color="auto"/>
          </w:divBdr>
          <w:divsChild>
            <w:div w:id="1822193019">
              <w:marLeft w:val="0"/>
              <w:marRight w:val="0"/>
              <w:marTop w:val="0"/>
              <w:marBottom w:val="0"/>
              <w:divBdr>
                <w:top w:val="none" w:sz="0" w:space="0" w:color="auto"/>
                <w:left w:val="none" w:sz="0" w:space="0" w:color="auto"/>
                <w:bottom w:val="none" w:sz="0" w:space="0" w:color="auto"/>
                <w:right w:val="none" w:sz="0" w:space="0" w:color="auto"/>
              </w:divBdr>
              <w:divsChild>
                <w:div w:id="154348039">
                  <w:marLeft w:val="0"/>
                  <w:marRight w:val="0"/>
                  <w:marTop w:val="0"/>
                  <w:marBottom w:val="0"/>
                  <w:divBdr>
                    <w:top w:val="none" w:sz="0" w:space="0" w:color="auto"/>
                    <w:left w:val="none" w:sz="0" w:space="0" w:color="auto"/>
                    <w:bottom w:val="none" w:sz="0" w:space="0" w:color="auto"/>
                    <w:right w:val="none" w:sz="0" w:space="0" w:color="auto"/>
                  </w:divBdr>
                  <w:divsChild>
                    <w:div w:id="623266104">
                      <w:marLeft w:val="0"/>
                      <w:marRight w:val="0"/>
                      <w:marTop w:val="0"/>
                      <w:marBottom w:val="0"/>
                      <w:divBdr>
                        <w:top w:val="none" w:sz="0" w:space="0" w:color="auto"/>
                        <w:left w:val="none" w:sz="0" w:space="0" w:color="auto"/>
                        <w:bottom w:val="none" w:sz="0" w:space="0" w:color="auto"/>
                        <w:right w:val="none" w:sz="0" w:space="0" w:color="auto"/>
                      </w:divBdr>
                      <w:divsChild>
                        <w:div w:id="1719549390">
                          <w:marLeft w:val="0"/>
                          <w:marRight w:val="0"/>
                          <w:marTop w:val="0"/>
                          <w:marBottom w:val="0"/>
                          <w:divBdr>
                            <w:top w:val="none" w:sz="0" w:space="0" w:color="auto"/>
                            <w:left w:val="none" w:sz="0" w:space="0" w:color="auto"/>
                            <w:bottom w:val="none" w:sz="0" w:space="0" w:color="auto"/>
                            <w:right w:val="none" w:sz="0" w:space="0" w:color="auto"/>
                          </w:divBdr>
                          <w:divsChild>
                            <w:div w:id="172571074">
                              <w:marLeft w:val="0"/>
                              <w:marRight w:val="0"/>
                              <w:marTop w:val="0"/>
                              <w:marBottom w:val="0"/>
                              <w:divBdr>
                                <w:top w:val="none" w:sz="0" w:space="0" w:color="auto"/>
                                <w:left w:val="none" w:sz="0" w:space="0" w:color="auto"/>
                                <w:bottom w:val="none" w:sz="0" w:space="0" w:color="auto"/>
                                <w:right w:val="none" w:sz="0" w:space="0" w:color="auto"/>
                              </w:divBdr>
                              <w:divsChild>
                                <w:div w:id="1330674713">
                                  <w:marLeft w:val="0"/>
                                  <w:marRight w:val="0"/>
                                  <w:marTop w:val="0"/>
                                  <w:marBottom w:val="0"/>
                                  <w:divBdr>
                                    <w:top w:val="none" w:sz="0" w:space="0" w:color="auto"/>
                                    <w:left w:val="none" w:sz="0" w:space="0" w:color="auto"/>
                                    <w:bottom w:val="none" w:sz="0" w:space="0" w:color="auto"/>
                                    <w:right w:val="none" w:sz="0" w:space="0" w:color="auto"/>
                                  </w:divBdr>
                                  <w:divsChild>
                                    <w:div w:id="24058767">
                                      <w:marLeft w:val="0"/>
                                      <w:marRight w:val="0"/>
                                      <w:marTop w:val="0"/>
                                      <w:marBottom w:val="0"/>
                                      <w:divBdr>
                                        <w:top w:val="none" w:sz="0" w:space="0" w:color="auto"/>
                                        <w:left w:val="none" w:sz="0" w:space="0" w:color="auto"/>
                                        <w:bottom w:val="none" w:sz="0" w:space="0" w:color="auto"/>
                                        <w:right w:val="none" w:sz="0" w:space="0" w:color="auto"/>
                                      </w:divBdr>
                                      <w:divsChild>
                                        <w:div w:id="242032625">
                                          <w:marLeft w:val="0"/>
                                          <w:marRight w:val="0"/>
                                          <w:marTop w:val="0"/>
                                          <w:marBottom w:val="0"/>
                                          <w:divBdr>
                                            <w:top w:val="none" w:sz="0" w:space="0" w:color="auto"/>
                                            <w:left w:val="none" w:sz="0" w:space="0" w:color="auto"/>
                                            <w:bottom w:val="none" w:sz="0" w:space="0" w:color="auto"/>
                                            <w:right w:val="none" w:sz="0" w:space="0" w:color="auto"/>
                                          </w:divBdr>
                                          <w:divsChild>
                                            <w:div w:id="1815180266">
                                              <w:marLeft w:val="0"/>
                                              <w:marRight w:val="0"/>
                                              <w:marTop w:val="0"/>
                                              <w:marBottom w:val="0"/>
                                              <w:divBdr>
                                                <w:top w:val="none" w:sz="0" w:space="0" w:color="auto"/>
                                                <w:left w:val="none" w:sz="0" w:space="0" w:color="auto"/>
                                                <w:bottom w:val="none" w:sz="0" w:space="0" w:color="auto"/>
                                                <w:right w:val="none" w:sz="0" w:space="0" w:color="auto"/>
                                              </w:divBdr>
                                              <w:divsChild>
                                                <w:div w:id="133914009">
                                                  <w:marLeft w:val="0"/>
                                                  <w:marRight w:val="0"/>
                                                  <w:marTop w:val="0"/>
                                                  <w:marBottom w:val="0"/>
                                                  <w:divBdr>
                                                    <w:top w:val="none" w:sz="0" w:space="0" w:color="auto"/>
                                                    <w:left w:val="none" w:sz="0" w:space="0" w:color="auto"/>
                                                    <w:bottom w:val="none" w:sz="0" w:space="0" w:color="auto"/>
                                                    <w:right w:val="none" w:sz="0" w:space="0" w:color="auto"/>
                                                  </w:divBdr>
                                                  <w:divsChild>
                                                    <w:div w:id="2136100132">
                                                      <w:marLeft w:val="0"/>
                                                      <w:marRight w:val="0"/>
                                                      <w:marTop w:val="0"/>
                                                      <w:marBottom w:val="0"/>
                                                      <w:divBdr>
                                                        <w:top w:val="none" w:sz="0" w:space="0" w:color="auto"/>
                                                        <w:left w:val="none" w:sz="0" w:space="0" w:color="auto"/>
                                                        <w:bottom w:val="none" w:sz="0" w:space="0" w:color="auto"/>
                                                        <w:right w:val="none" w:sz="0" w:space="0" w:color="auto"/>
                                                      </w:divBdr>
                                                      <w:divsChild>
                                                        <w:div w:id="1894078810">
                                                          <w:marLeft w:val="0"/>
                                                          <w:marRight w:val="0"/>
                                                          <w:marTop w:val="450"/>
                                                          <w:marBottom w:val="450"/>
                                                          <w:divBdr>
                                                            <w:top w:val="none" w:sz="0" w:space="0" w:color="auto"/>
                                                            <w:left w:val="none" w:sz="0" w:space="0" w:color="auto"/>
                                                            <w:bottom w:val="none" w:sz="0" w:space="0" w:color="auto"/>
                                                            <w:right w:val="none" w:sz="0" w:space="0" w:color="auto"/>
                                                          </w:divBdr>
                                                          <w:divsChild>
                                                            <w:div w:id="73627706">
                                                              <w:marLeft w:val="0"/>
                                                              <w:marRight w:val="0"/>
                                                              <w:marTop w:val="0"/>
                                                              <w:marBottom w:val="0"/>
                                                              <w:divBdr>
                                                                <w:top w:val="none" w:sz="0" w:space="0" w:color="auto"/>
                                                                <w:left w:val="none" w:sz="0" w:space="0" w:color="auto"/>
                                                                <w:bottom w:val="none" w:sz="0" w:space="0" w:color="auto"/>
                                                                <w:right w:val="none" w:sz="0" w:space="0" w:color="auto"/>
                                                              </w:divBdr>
                                                              <w:divsChild>
                                                                <w:div w:id="1286502222">
                                                                  <w:marLeft w:val="0"/>
                                                                  <w:marRight w:val="0"/>
                                                                  <w:marTop w:val="0"/>
                                                                  <w:marBottom w:val="0"/>
                                                                  <w:divBdr>
                                                                    <w:top w:val="none" w:sz="0" w:space="0" w:color="auto"/>
                                                                    <w:left w:val="none" w:sz="0" w:space="0" w:color="auto"/>
                                                                    <w:bottom w:val="none" w:sz="0" w:space="0" w:color="auto"/>
                                                                    <w:right w:val="none" w:sz="0" w:space="0" w:color="auto"/>
                                                                  </w:divBdr>
                                                                  <w:divsChild>
                                                                    <w:div w:id="423235257">
                                                                      <w:marLeft w:val="0"/>
                                                                      <w:marRight w:val="0"/>
                                                                      <w:marTop w:val="0"/>
                                                                      <w:marBottom w:val="0"/>
                                                                      <w:divBdr>
                                                                        <w:top w:val="none" w:sz="0" w:space="0" w:color="auto"/>
                                                                        <w:left w:val="none" w:sz="0" w:space="0" w:color="auto"/>
                                                                        <w:bottom w:val="none" w:sz="0" w:space="0" w:color="auto"/>
                                                                        <w:right w:val="none" w:sz="0" w:space="0" w:color="auto"/>
                                                                      </w:divBdr>
                                                                      <w:divsChild>
                                                                        <w:div w:id="1470511279">
                                                                          <w:marLeft w:val="0"/>
                                                                          <w:marRight w:val="0"/>
                                                                          <w:marTop w:val="0"/>
                                                                          <w:marBottom w:val="375"/>
                                                                          <w:divBdr>
                                                                            <w:top w:val="dotted" w:sz="6" w:space="11" w:color="CCBB99"/>
                                                                            <w:left w:val="dotted" w:sz="6" w:space="15" w:color="CCBB99"/>
                                                                            <w:bottom w:val="dotted" w:sz="6" w:space="11" w:color="CCBB99"/>
                                                                            <w:right w:val="dotted" w:sz="6" w:space="15" w:color="CCBB99"/>
                                                                          </w:divBdr>
                                                                          <w:divsChild>
                                                                            <w:div w:id="120805514">
                                                                              <w:marLeft w:val="0"/>
                                                                              <w:marRight w:val="0"/>
                                                                              <w:marTop w:val="0"/>
                                                                              <w:marBottom w:val="0"/>
                                                                              <w:divBdr>
                                                                                <w:top w:val="none" w:sz="0" w:space="0" w:color="auto"/>
                                                                                <w:left w:val="none" w:sz="0" w:space="0" w:color="auto"/>
                                                                                <w:bottom w:val="none" w:sz="0" w:space="0" w:color="auto"/>
                                                                                <w:right w:val="none" w:sz="0" w:space="0" w:color="auto"/>
                                                                              </w:divBdr>
                                                                              <w:divsChild>
                                                                                <w:div w:id="3809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189734">
      <w:bodyDiv w:val="1"/>
      <w:marLeft w:val="0"/>
      <w:marRight w:val="0"/>
      <w:marTop w:val="0"/>
      <w:marBottom w:val="300"/>
      <w:divBdr>
        <w:top w:val="none" w:sz="0" w:space="0" w:color="auto"/>
        <w:left w:val="none" w:sz="0" w:space="0" w:color="auto"/>
        <w:bottom w:val="none" w:sz="0" w:space="0" w:color="auto"/>
        <w:right w:val="none" w:sz="0" w:space="0" w:color="auto"/>
      </w:divBdr>
      <w:divsChild>
        <w:div w:id="1298682617">
          <w:marLeft w:val="0"/>
          <w:marRight w:val="0"/>
          <w:marTop w:val="0"/>
          <w:marBottom w:val="0"/>
          <w:divBdr>
            <w:top w:val="single" w:sz="6" w:space="0" w:color="000000"/>
            <w:left w:val="single" w:sz="6" w:space="0" w:color="000000"/>
            <w:bottom w:val="single" w:sz="6" w:space="0" w:color="000000"/>
            <w:right w:val="single" w:sz="6" w:space="0" w:color="000000"/>
          </w:divBdr>
          <w:divsChild>
            <w:div w:id="1779521007">
              <w:marLeft w:val="0"/>
              <w:marRight w:val="0"/>
              <w:marTop w:val="0"/>
              <w:marBottom w:val="0"/>
              <w:divBdr>
                <w:top w:val="none" w:sz="0" w:space="0" w:color="auto"/>
                <w:left w:val="none" w:sz="0" w:space="0" w:color="auto"/>
                <w:bottom w:val="none" w:sz="0" w:space="0" w:color="auto"/>
                <w:right w:val="none" w:sz="0" w:space="0" w:color="auto"/>
              </w:divBdr>
              <w:divsChild>
                <w:div w:id="299850211">
                  <w:marLeft w:val="0"/>
                  <w:marRight w:val="0"/>
                  <w:marTop w:val="0"/>
                  <w:marBottom w:val="0"/>
                  <w:divBdr>
                    <w:top w:val="none" w:sz="0" w:space="0" w:color="auto"/>
                    <w:left w:val="none" w:sz="0" w:space="0" w:color="auto"/>
                    <w:bottom w:val="none" w:sz="0" w:space="0" w:color="auto"/>
                    <w:right w:val="none" w:sz="0" w:space="0" w:color="auto"/>
                  </w:divBdr>
                  <w:divsChild>
                    <w:div w:id="1018847623">
                      <w:marLeft w:val="0"/>
                      <w:marRight w:val="0"/>
                      <w:marTop w:val="0"/>
                      <w:marBottom w:val="0"/>
                      <w:divBdr>
                        <w:top w:val="none" w:sz="0" w:space="0" w:color="auto"/>
                        <w:left w:val="none" w:sz="0" w:space="0" w:color="auto"/>
                        <w:bottom w:val="none" w:sz="0" w:space="0" w:color="auto"/>
                        <w:right w:val="none" w:sz="0" w:space="0" w:color="auto"/>
                      </w:divBdr>
                      <w:divsChild>
                        <w:div w:id="107312605">
                          <w:marLeft w:val="0"/>
                          <w:marRight w:val="0"/>
                          <w:marTop w:val="0"/>
                          <w:marBottom w:val="0"/>
                          <w:divBdr>
                            <w:top w:val="none" w:sz="0" w:space="0" w:color="auto"/>
                            <w:left w:val="none" w:sz="0" w:space="0" w:color="auto"/>
                            <w:bottom w:val="none" w:sz="0" w:space="0" w:color="auto"/>
                            <w:right w:val="none" w:sz="0" w:space="0" w:color="auto"/>
                          </w:divBdr>
                          <w:divsChild>
                            <w:div w:id="581454897">
                              <w:marLeft w:val="0"/>
                              <w:marRight w:val="0"/>
                              <w:marTop w:val="0"/>
                              <w:marBottom w:val="0"/>
                              <w:divBdr>
                                <w:top w:val="none" w:sz="0" w:space="0" w:color="auto"/>
                                <w:left w:val="none" w:sz="0" w:space="0" w:color="auto"/>
                                <w:bottom w:val="none" w:sz="0" w:space="0" w:color="auto"/>
                                <w:right w:val="none" w:sz="0" w:space="0" w:color="auto"/>
                              </w:divBdr>
                              <w:divsChild>
                                <w:div w:id="895776794">
                                  <w:marLeft w:val="0"/>
                                  <w:marRight w:val="0"/>
                                  <w:marTop w:val="0"/>
                                  <w:marBottom w:val="0"/>
                                  <w:divBdr>
                                    <w:top w:val="none" w:sz="0" w:space="0" w:color="auto"/>
                                    <w:left w:val="none" w:sz="0" w:space="0" w:color="auto"/>
                                    <w:bottom w:val="none" w:sz="0" w:space="0" w:color="auto"/>
                                    <w:right w:val="none" w:sz="0" w:space="0" w:color="auto"/>
                                  </w:divBdr>
                                  <w:divsChild>
                                    <w:div w:id="1140271885">
                                      <w:marLeft w:val="0"/>
                                      <w:marRight w:val="0"/>
                                      <w:marTop w:val="0"/>
                                      <w:marBottom w:val="0"/>
                                      <w:divBdr>
                                        <w:top w:val="none" w:sz="0" w:space="0" w:color="auto"/>
                                        <w:left w:val="none" w:sz="0" w:space="0" w:color="auto"/>
                                        <w:bottom w:val="none" w:sz="0" w:space="0" w:color="auto"/>
                                        <w:right w:val="none" w:sz="0" w:space="0" w:color="auto"/>
                                      </w:divBdr>
                                      <w:divsChild>
                                        <w:div w:id="1850440951">
                                          <w:marLeft w:val="0"/>
                                          <w:marRight w:val="0"/>
                                          <w:marTop w:val="0"/>
                                          <w:marBottom w:val="0"/>
                                          <w:divBdr>
                                            <w:top w:val="none" w:sz="0" w:space="0" w:color="auto"/>
                                            <w:left w:val="none" w:sz="0" w:space="0" w:color="auto"/>
                                            <w:bottom w:val="none" w:sz="0" w:space="0" w:color="auto"/>
                                            <w:right w:val="none" w:sz="0" w:space="0" w:color="auto"/>
                                          </w:divBdr>
                                          <w:divsChild>
                                            <w:div w:id="146847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4338444">
      <w:bodyDiv w:val="1"/>
      <w:marLeft w:val="0"/>
      <w:marRight w:val="0"/>
      <w:marTop w:val="0"/>
      <w:marBottom w:val="0"/>
      <w:divBdr>
        <w:top w:val="none" w:sz="0" w:space="0" w:color="auto"/>
        <w:left w:val="none" w:sz="0" w:space="0" w:color="auto"/>
        <w:bottom w:val="none" w:sz="0" w:space="0" w:color="auto"/>
        <w:right w:val="none" w:sz="0" w:space="0" w:color="auto"/>
      </w:divBdr>
      <w:divsChild>
        <w:div w:id="968557900">
          <w:marLeft w:val="0"/>
          <w:marRight w:val="0"/>
          <w:marTop w:val="0"/>
          <w:marBottom w:val="0"/>
          <w:divBdr>
            <w:top w:val="none" w:sz="0" w:space="0" w:color="auto"/>
            <w:left w:val="none" w:sz="0" w:space="0" w:color="auto"/>
            <w:bottom w:val="none" w:sz="0" w:space="0" w:color="auto"/>
            <w:right w:val="none" w:sz="0" w:space="0" w:color="auto"/>
          </w:divBdr>
          <w:divsChild>
            <w:div w:id="1515727693">
              <w:marLeft w:val="0"/>
              <w:marRight w:val="0"/>
              <w:marTop w:val="0"/>
              <w:marBottom w:val="0"/>
              <w:divBdr>
                <w:top w:val="none" w:sz="0" w:space="0" w:color="auto"/>
                <w:left w:val="none" w:sz="0" w:space="0" w:color="auto"/>
                <w:bottom w:val="none" w:sz="0" w:space="0" w:color="auto"/>
                <w:right w:val="none" w:sz="0" w:space="0" w:color="auto"/>
              </w:divBdr>
              <w:divsChild>
                <w:div w:id="1103956064">
                  <w:marLeft w:val="0"/>
                  <w:marRight w:val="0"/>
                  <w:marTop w:val="0"/>
                  <w:marBottom w:val="0"/>
                  <w:divBdr>
                    <w:top w:val="none" w:sz="0" w:space="0" w:color="auto"/>
                    <w:left w:val="none" w:sz="0" w:space="0" w:color="auto"/>
                    <w:bottom w:val="none" w:sz="0" w:space="0" w:color="auto"/>
                    <w:right w:val="none" w:sz="0" w:space="0" w:color="auto"/>
                  </w:divBdr>
                  <w:divsChild>
                    <w:div w:id="709653097">
                      <w:marLeft w:val="0"/>
                      <w:marRight w:val="0"/>
                      <w:marTop w:val="0"/>
                      <w:marBottom w:val="0"/>
                      <w:divBdr>
                        <w:top w:val="none" w:sz="0" w:space="0" w:color="auto"/>
                        <w:left w:val="none" w:sz="0" w:space="0" w:color="auto"/>
                        <w:bottom w:val="none" w:sz="0" w:space="0" w:color="auto"/>
                        <w:right w:val="none" w:sz="0" w:space="0" w:color="auto"/>
                      </w:divBdr>
                      <w:divsChild>
                        <w:div w:id="9841458">
                          <w:marLeft w:val="0"/>
                          <w:marRight w:val="0"/>
                          <w:marTop w:val="0"/>
                          <w:marBottom w:val="0"/>
                          <w:divBdr>
                            <w:top w:val="none" w:sz="0" w:space="0" w:color="auto"/>
                            <w:left w:val="none" w:sz="0" w:space="0" w:color="auto"/>
                            <w:bottom w:val="none" w:sz="0" w:space="0" w:color="auto"/>
                            <w:right w:val="none" w:sz="0" w:space="0" w:color="auto"/>
                          </w:divBdr>
                          <w:divsChild>
                            <w:div w:id="927153083">
                              <w:marLeft w:val="0"/>
                              <w:marRight w:val="0"/>
                              <w:marTop w:val="0"/>
                              <w:marBottom w:val="0"/>
                              <w:divBdr>
                                <w:top w:val="none" w:sz="0" w:space="0" w:color="auto"/>
                                <w:left w:val="none" w:sz="0" w:space="0" w:color="auto"/>
                                <w:bottom w:val="none" w:sz="0" w:space="0" w:color="auto"/>
                                <w:right w:val="none" w:sz="0" w:space="0" w:color="auto"/>
                              </w:divBdr>
                              <w:divsChild>
                                <w:div w:id="15075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474041">
      <w:bodyDiv w:val="1"/>
      <w:marLeft w:val="0"/>
      <w:marRight w:val="0"/>
      <w:marTop w:val="0"/>
      <w:marBottom w:val="0"/>
      <w:divBdr>
        <w:top w:val="none" w:sz="0" w:space="0" w:color="auto"/>
        <w:left w:val="none" w:sz="0" w:space="0" w:color="auto"/>
        <w:bottom w:val="none" w:sz="0" w:space="0" w:color="auto"/>
        <w:right w:val="none" w:sz="0" w:space="0" w:color="auto"/>
      </w:divBdr>
      <w:divsChild>
        <w:div w:id="1132752939">
          <w:marLeft w:val="0"/>
          <w:marRight w:val="0"/>
          <w:marTop w:val="0"/>
          <w:marBottom w:val="0"/>
          <w:divBdr>
            <w:top w:val="none" w:sz="0" w:space="0" w:color="auto"/>
            <w:left w:val="none" w:sz="0" w:space="0" w:color="auto"/>
            <w:bottom w:val="none" w:sz="0" w:space="0" w:color="auto"/>
            <w:right w:val="none" w:sz="0" w:space="0" w:color="auto"/>
          </w:divBdr>
          <w:divsChild>
            <w:div w:id="795375112">
              <w:marLeft w:val="0"/>
              <w:marRight w:val="0"/>
              <w:marTop w:val="0"/>
              <w:marBottom w:val="720"/>
              <w:divBdr>
                <w:top w:val="none" w:sz="0" w:space="0" w:color="auto"/>
                <w:left w:val="single" w:sz="12" w:space="0" w:color="CCCCCC"/>
                <w:bottom w:val="single" w:sz="12" w:space="0" w:color="CCCCCC"/>
                <w:right w:val="single" w:sz="12" w:space="0" w:color="CCCCCC"/>
              </w:divBdr>
              <w:divsChild>
                <w:div w:id="854925158">
                  <w:marLeft w:val="0"/>
                  <w:marRight w:val="0"/>
                  <w:marTop w:val="0"/>
                  <w:marBottom w:val="0"/>
                  <w:divBdr>
                    <w:top w:val="none" w:sz="0" w:space="0" w:color="auto"/>
                    <w:left w:val="none" w:sz="0" w:space="0" w:color="auto"/>
                    <w:bottom w:val="single" w:sz="6" w:space="6" w:color="CCCCCC"/>
                    <w:right w:val="none" w:sz="0" w:space="0" w:color="auto"/>
                  </w:divBdr>
                  <w:divsChild>
                    <w:div w:id="18396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87482">
      <w:bodyDiv w:val="1"/>
      <w:marLeft w:val="0"/>
      <w:marRight w:val="0"/>
      <w:marTop w:val="0"/>
      <w:marBottom w:val="0"/>
      <w:divBdr>
        <w:top w:val="none" w:sz="0" w:space="0" w:color="auto"/>
        <w:left w:val="none" w:sz="0" w:space="0" w:color="auto"/>
        <w:bottom w:val="none" w:sz="0" w:space="0" w:color="auto"/>
        <w:right w:val="none" w:sz="0" w:space="0" w:color="auto"/>
      </w:divBdr>
      <w:divsChild>
        <w:div w:id="356006671">
          <w:marLeft w:val="0"/>
          <w:marRight w:val="0"/>
          <w:marTop w:val="288"/>
          <w:marBottom w:val="0"/>
          <w:divBdr>
            <w:top w:val="none" w:sz="0" w:space="0" w:color="auto"/>
            <w:left w:val="none" w:sz="0" w:space="0" w:color="auto"/>
            <w:bottom w:val="none" w:sz="0" w:space="0" w:color="auto"/>
            <w:right w:val="none" w:sz="0" w:space="0" w:color="auto"/>
          </w:divBdr>
        </w:div>
        <w:div w:id="824273442">
          <w:marLeft w:val="0"/>
          <w:marRight w:val="0"/>
          <w:marTop w:val="288"/>
          <w:marBottom w:val="0"/>
          <w:divBdr>
            <w:top w:val="none" w:sz="0" w:space="0" w:color="auto"/>
            <w:left w:val="none" w:sz="0" w:space="0" w:color="auto"/>
            <w:bottom w:val="none" w:sz="0" w:space="0" w:color="auto"/>
            <w:right w:val="none" w:sz="0" w:space="0" w:color="auto"/>
          </w:divBdr>
        </w:div>
        <w:div w:id="905215843">
          <w:marLeft w:val="0"/>
          <w:marRight w:val="0"/>
          <w:marTop w:val="288"/>
          <w:marBottom w:val="0"/>
          <w:divBdr>
            <w:top w:val="none" w:sz="0" w:space="0" w:color="auto"/>
            <w:left w:val="none" w:sz="0" w:space="0" w:color="auto"/>
            <w:bottom w:val="none" w:sz="0" w:space="0" w:color="auto"/>
            <w:right w:val="none" w:sz="0" w:space="0" w:color="auto"/>
          </w:divBdr>
        </w:div>
        <w:div w:id="1437561809">
          <w:marLeft w:val="0"/>
          <w:marRight w:val="0"/>
          <w:marTop w:val="288"/>
          <w:marBottom w:val="0"/>
          <w:divBdr>
            <w:top w:val="none" w:sz="0" w:space="0" w:color="auto"/>
            <w:left w:val="none" w:sz="0" w:space="0" w:color="auto"/>
            <w:bottom w:val="none" w:sz="0" w:space="0" w:color="auto"/>
            <w:right w:val="none" w:sz="0" w:space="0" w:color="auto"/>
          </w:divBdr>
        </w:div>
      </w:divsChild>
    </w:div>
    <w:div w:id="1447122010">
      <w:bodyDiv w:val="1"/>
      <w:marLeft w:val="0"/>
      <w:marRight w:val="0"/>
      <w:marTop w:val="0"/>
      <w:marBottom w:val="0"/>
      <w:divBdr>
        <w:top w:val="none" w:sz="0" w:space="0" w:color="auto"/>
        <w:left w:val="none" w:sz="0" w:space="0" w:color="auto"/>
        <w:bottom w:val="none" w:sz="0" w:space="0" w:color="auto"/>
        <w:right w:val="none" w:sz="0" w:space="0" w:color="auto"/>
      </w:divBdr>
      <w:divsChild>
        <w:div w:id="571886993">
          <w:marLeft w:val="0"/>
          <w:marRight w:val="0"/>
          <w:marTop w:val="100"/>
          <w:marBottom w:val="100"/>
          <w:divBdr>
            <w:top w:val="single" w:sz="2" w:space="0" w:color="FF0000"/>
            <w:left w:val="single" w:sz="2" w:space="0" w:color="FF0000"/>
            <w:bottom w:val="single" w:sz="2" w:space="0" w:color="FF0000"/>
            <w:right w:val="single" w:sz="2" w:space="0" w:color="FF0000"/>
          </w:divBdr>
          <w:divsChild>
            <w:div w:id="937518121">
              <w:marLeft w:val="75"/>
              <w:marRight w:val="75"/>
              <w:marTop w:val="0"/>
              <w:marBottom w:val="0"/>
              <w:divBdr>
                <w:top w:val="single" w:sz="2" w:space="0" w:color="FF0000"/>
                <w:left w:val="single" w:sz="2" w:space="0" w:color="FF0000"/>
                <w:bottom w:val="single" w:sz="2" w:space="0" w:color="FF0000"/>
                <w:right w:val="single" w:sz="2" w:space="0" w:color="FF0000"/>
              </w:divBdr>
              <w:divsChild>
                <w:div w:id="1455834098">
                  <w:marLeft w:val="0"/>
                  <w:marRight w:val="0"/>
                  <w:marTop w:val="0"/>
                  <w:marBottom w:val="60"/>
                  <w:divBdr>
                    <w:top w:val="none" w:sz="0" w:space="0" w:color="auto"/>
                    <w:left w:val="none" w:sz="0" w:space="0" w:color="auto"/>
                    <w:bottom w:val="none" w:sz="0" w:space="0" w:color="auto"/>
                    <w:right w:val="none" w:sz="0" w:space="0" w:color="auto"/>
                  </w:divBdr>
                  <w:divsChild>
                    <w:div w:id="2069761341">
                      <w:marLeft w:val="0"/>
                      <w:marRight w:val="0"/>
                      <w:marTop w:val="0"/>
                      <w:marBottom w:val="0"/>
                      <w:divBdr>
                        <w:top w:val="none" w:sz="0" w:space="0" w:color="auto"/>
                        <w:left w:val="none" w:sz="0" w:space="0" w:color="auto"/>
                        <w:bottom w:val="none" w:sz="0" w:space="0" w:color="auto"/>
                        <w:right w:val="none" w:sz="0" w:space="0" w:color="auto"/>
                      </w:divBdr>
                      <w:divsChild>
                        <w:div w:id="958880454">
                          <w:marLeft w:val="0"/>
                          <w:marRight w:val="0"/>
                          <w:marTop w:val="0"/>
                          <w:marBottom w:val="0"/>
                          <w:divBdr>
                            <w:top w:val="none" w:sz="0" w:space="0" w:color="auto"/>
                            <w:left w:val="none" w:sz="0" w:space="0" w:color="auto"/>
                            <w:bottom w:val="none" w:sz="0" w:space="0" w:color="auto"/>
                            <w:right w:val="none" w:sz="0" w:space="0" w:color="auto"/>
                          </w:divBdr>
                          <w:divsChild>
                            <w:div w:id="1002315152">
                              <w:marLeft w:val="0"/>
                              <w:marRight w:val="0"/>
                              <w:marTop w:val="0"/>
                              <w:marBottom w:val="0"/>
                              <w:divBdr>
                                <w:top w:val="none" w:sz="0" w:space="0" w:color="auto"/>
                                <w:left w:val="none" w:sz="0" w:space="0" w:color="auto"/>
                                <w:bottom w:val="none" w:sz="0" w:space="0" w:color="auto"/>
                                <w:right w:val="none" w:sz="0" w:space="0" w:color="auto"/>
                              </w:divBdr>
                              <w:divsChild>
                                <w:div w:id="951058880">
                                  <w:marLeft w:val="0"/>
                                  <w:marRight w:val="0"/>
                                  <w:marTop w:val="0"/>
                                  <w:marBottom w:val="0"/>
                                  <w:divBdr>
                                    <w:top w:val="none" w:sz="0" w:space="0" w:color="auto"/>
                                    <w:left w:val="none" w:sz="0" w:space="0" w:color="auto"/>
                                    <w:bottom w:val="none" w:sz="0" w:space="0" w:color="auto"/>
                                    <w:right w:val="none" w:sz="0" w:space="0" w:color="auto"/>
                                  </w:divBdr>
                                  <w:divsChild>
                                    <w:div w:id="1560436998">
                                      <w:marLeft w:val="0"/>
                                      <w:marRight w:val="0"/>
                                      <w:marTop w:val="105"/>
                                      <w:marBottom w:val="0"/>
                                      <w:divBdr>
                                        <w:top w:val="none" w:sz="0" w:space="0" w:color="auto"/>
                                        <w:left w:val="none" w:sz="0" w:space="0" w:color="auto"/>
                                        <w:bottom w:val="none" w:sz="0" w:space="0" w:color="auto"/>
                                        <w:right w:val="none" w:sz="0" w:space="0" w:color="auto"/>
                                      </w:divBdr>
                                      <w:divsChild>
                                        <w:div w:id="699745764">
                                          <w:marLeft w:val="0"/>
                                          <w:marRight w:val="0"/>
                                          <w:marTop w:val="0"/>
                                          <w:marBottom w:val="0"/>
                                          <w:divBdr>
                                            <w:top w:val="none" w:sz="0" w:space="0" w:color="auto"/>
                                            <w:left w:val="none" w:sz="0" w:space="0" w:color="auto"/>
                                            <w:bottom w:val="none" w:sz="0" w:space="0" w:color="auto"/>
                                            <w:right w:val="none" w:sz="0" w:space="0" w:color="auto"/>
                                          </w:divBdr>
                                          <w:divsChild>
                                            <w:div w:id="6443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934080">
      <w:bodyDiv w:val="1"/>
      <w:marLeft w:val="0"/>
      <w:marRight w:val="0"/>
      <w:marTop w:val="0"/>
      <w:marBottom w:val="0"/>
      <w:divBdr>
        <w:top w:val="none" w:sz="0" w:space="0" w:color="auto"/>
        <w:left w:val="none" w:sz="0" w:space="0" w:color="auto"/>
        <w:bottom w:val="none" w:sz="0" w:space="0" w:color="auto"/>
        <w:right w:val="none" w:sz="0" w:space="0" w:color="auto"/>
      </w:divBdr>
      <w:divsChild>
        <w:div w:id="1243636862">
          <w:marLeft w:val="0"/>
          <w:marRight w:val="0"/>
          <w:marTop w:val="0"/>
          <w:marBottom w:val="0"/>
          <w:divBdr>
            <w:top w:val="none" w:sz="0" w:space="0" w:color="auto"/>
            <w:left w:val="none" w:sz="0" w:space="0" w:color="auto"/>
            <w:bottom w:val="none" w:sz="0" w:space="0" w:color="auto"/>
            <w:right w:val="none" w:sz="0" w:space="0" w:color="auto"/>
          </w:divBdr>
          <w:divsChild>
            <w:div w:id="452483050">
              <w:marLeft w:val="0"/>
              <w:marRight w:val="0"/>
              <w:marTop w:val="0"/>
              <w:marBottom w:val="0"/>
              <w:divBdr>
                <w:top w:val="none" w:sz="0" w:space="0" w:color="auto"/>
                <w:left w:val="none" w:sz="0" w:space="0" w:color="auto"/>
                <w:bottom w:val="none" w:sz="0" w:space="0" w:color="auto"/>
                <w:right w:val="none" w:sz="0" w:space="0" w:color="auto"/>
              </w:divBdr>
              <w:divsChild>
                <w:div w:id="71317071">
                  <w:marLeft w:val="0"/>
                  <w:marRight w:val="0"/>
                  <w:marTop w:val="0"/>
                  <w:marBottom w:val="0"/>
                  <w:divBdr>
                    <w:top w:val="none" w:sz="0" w:space="0" w:color="auto"/>
                    <w:left w:val="none" w:sz="0" w:space="0" w:color="auto"/>
                    <w:bottom w:val="none" w:sz="0" w:space="0" w:color="auto"/>
                    <w:right w:val="none" w:sz="0" w:space="0" w:color="auto"/>
                  </w:divBdr>
                  <w:divsChild>
                    <w:div w:id="1322200998">
                      <w:marLeft w:val="0"/>
                      <w:marRight w:val="0"/>
                      <w:marTop w:val="0"/>
                      <w:marBottom w:val="0"/>
                      <w:divBdr>
                        <w:top w:val="none" w:sz="0" w:space="0" w:color="auto"/>
                        <w:left w:val="none" w:sz="0" w:space="0" w:color="auto"/>
                        <w:bottom w:val="none" w:sz="0" w:space="0" w:color="auto"/>
                        <w:right w:val="none" w:sz="0" w:space="0" w:color="auto"/>
                      </w:divBdr>
                      <w:divsChild>
                        <w:div w:id="2029214965">
                          <w:marLeft w:val="0"/>
                          <w:marRight w:val="0"/>
                          <w:marTop w:val="0"/>
                          <w:marBottom w:val="0"/>
                          <w:divBdr>
                            <w:top w:val="none" w:sz="0" w:space="0" w:color="auto"/>
                            <w:left w:val="none" w:sz="0" w:space="0" w:color="auto"/>
                            <w:bottom w:val="none" w:sz="0" w:space="0" w:color="auto"/>
                            <w:right w:val="none" w:sz="0" w:space="0" w:color="auto"/>
                          </w:divBdr>
                          <w:divsChild>
                            <w:div w:id="274868600">
                              <w:marLeft w:val="0"/>
                              <w:marRight w:val="0"/>
                              <w:marTop w:val="0"/>
                              <w:marBottom w:val="0"/>
                              <w:divBdr>
                                <w:top w:val="none" w:sz="0" w:space="0" w:color="auto"/>
                                <w:left w:val="none" w:sz="0" w:space="0" w:color="auto"/>
                                <w:bottom w:val="none" w:sz="0" w:space="0" w:color="auto"/>
                                <w:right w:val="none" w:sz="0" w:space="0" w:color="auto"/>
                              </w:divBdr>
                              <w:divsChild>
                                <w:div w:id="2121139534">
                                  <w:marLeft w:val="0"/>
                                  <w:marRight w:val="0"/>
                                  <w:marTop w:val="0"/>
                                  <w:marBottom w:val="0"/>
                                  <w:divBdr>
                                    <w:top w:val="none" w:sz="0" w:space="0" w:color="auto"/>
                                    <w:left w:val="none" w:sz="0" w:space="0" w:color="auto"/>
                                    <w:bottom w:val="none" w:sz="0" w:space="0" w:color="auto"/>
                                    <w:right w:val="none" w:sz="0" w:space="0" w:color="auto"/>
                                  </w:divBdr>
                                  <w:divsChild>
                                    <w:div w:id="49888911">
                                      <w:marLeft w:val="0"/>
                                      <w:marRight w:val="0"/>
                                      <w:marTop w:val="0"/>
                                      <w:marBottom w:val="0"/>
                                      <w:divBdr>
                                        <w:top w:val="none" w:sz="0" w:space="0" w:color="auto"/>
                                        <w:left w:val="none" w:sz="0" w:space="0" w:color="auto"/>
                                        <w:bottom w:val="none" w:sz="0" w:space="0" w:color="auto"/>
                                        <w:right w:val="none" w:sz="0" w:space="0" w:color="auto"/>
                                      </w:divBdr>
                                      <w:divsChild>
                                        <w:div w:id="15344204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8284210">
      <w:bodyDiv w:val="1"/>
      <w:marLeft w:val="0"/>
      <w:marRight w:val="0"/>
      <w:marTop w:val="0"/>
      <w:marBottom w:val="0"/>
      <w:divBdr>
        <w:top w:val="none" w:sz="0" w:space="0" w:color="auto"/>
        <w:left w:val="none" w:sz="0" w:space="0" w:color="auto"/>
        <w:bottom w:val="none" w:sz="0" w:space="0" w:color="auto"/>
        <w:right w:val="none" w:sz="0" w:space="0" w:color="auto"/>
      </w:divBdr>
      <w:divsChild>
        <w:div w:id="2011709110">
          <w:marLeft w:val="0"/>
          <w:marRight w:val="0"/>
          <w:marTop w:val="0"/>
          <w:marBottom w:val="0"/>
          <w:divBdr>
            <w:top w:val="none" w:sz="0" w:space="0" w:color="auto"/>
            <w:left w:val="none" w:sz="0" w:space="0" w:color="auto"/>
            <w:bottom w:val="none" w:sz="0" w:space="0" w:color="auto"/>
            <w:right w:val="none" w:sz="0" w:space="0" w:color="auto"/>
          </w:divBdr>
          <w:divsChild>
            <w:div w:id="1834682315">
              <w:marLeft w:val="0"/>
              <w:marRight w:val="0"/>
              <w:marTop w:val="0"/>
              <w:marBottom w:val="0"/>
              <w:divBdr>
                <w:top w:val="none" w:sz="0" w:space="0" w:color="auto"/>
                <w:left w:val="none" w:sz="0" w:space="0" w:color="auto"/>
                <w:bottom w:val="none" w:sz="0" w:space="0" w:color="auto"/>
                <w:right w:val="none" w:sz="0" w:space="0" w:color="auto"/>
              </w:divBdr>
              <w:divsChild>
                <w:div w:id="1585801273">
                  <w:marLeft w:val="0"/>
                  <w:marRight w:val="0"/>
                  <w:marTop w:val="0"/>
                  <w:marBottom w:val="0"/>
                  <w:divBdr>
                    <w:top w:val="none" w:sz="0" w:space="0" w:color="auto"/>
                    <w:left w:val="none" w:sz="0" w:space="0" w:color="auto"/>
                    <w:bottom w:val="none" w:sz="0" w:space="0" w:color="auto"/>
                    <w:right w:val="none" w:sz="0" w:space="0" w:color="auto"/>
                  </w:divBdr>
                  <w:divsChild>
                    <w:div w:id="1963421766">
                      <w:marLeft w:val="0"/>
                      <w:marRight w:val="0"/>
                      <w:marTop w:val="0"/>
                      <w:marBottom w:val="0"/>
                      <w:divBdr>
                        <w:top w:val="none" w:sz="0" w:space="0" w:color="auto"/>
                        <w:left w:val="none" w:sz="0" w:space="0" w:color="auto"/>
                        <w:bottom w:val="none" w:sz="0" w:space="0" w:color="auto"/>
                        <w:right w:val="none" w:sz="0" w:space="0" w:color="auto"/>
                      </w:divBdr>
                      <w:divsChild>
                        <w:div w:id="1348096913">
                          <w:marLeft w:val="0"/>
                          <w:marRight w:val="0"/>
                          <w:marTop w:val="0"/>
                          <w:marBottom w:val="0"/>
                          <w:divBdr>
                            <w:top w:val="none" w:sz="0" w:space="0" w:color="auto"/>
                            <w:left w:val="none" w:sz="0" w:space="0" w:color="auto"/>
                            <w:bottom w:val="none" w:sz="0" w:space="0" w:color="auto"/>
                            <w:right w:val="none" w:sz="0" w:space="0" w:color="auto"/>
                          </w:divBdr>
                          <w:divsChild>
                            <w:div w:id="697897023">
                              <w:marLeft w:val="0"/>
                              <w:marRight w:val="0"/>
                              <w:marTop w:val="0"/>
                              <w:marBottom w:val="0"/>
                              <w:divBdr>
                                <w:top w:val="none" w:sz="0" w:space="0" w:color="auto"/>
                                <w:left w:val="none" w:sz="0" w:space="0" w:color="auto"/>
                                <w:bottom w:val="none" w:sz="0" w:space="0" w:color="auto"/>
                                <w:right w:val="none" w:sz="0" w:space="0" w:color="auto"/>
                              </w:divBdr>
                              <w:divsChild>
                                <w:div w:id="1128621918">
                                  <w:marLeft w:val="0"/>
                                  <w:marRight w:val="0"/>
                                  <w:marTop w:val="0"/>
                                  <w:marBottom w:val="0"/>
                                  <w:divBdr>
                                    <w:top w:val="none" w:sz="0" w:space="0" w:color="auto"/>
                                    <w:left w:val="none" w:sz="0" w:space="0" w:color="auto"/>
                                    <w:bottom w:val="none" w:sz="0" w:space="0" w:color="auto"/>
                                    <w:right w:val="none" w:sz="0" w:space="0" w:color="auto"/>
                                  </w:divBdr>
                                  <w:divsChild>
                                    <w:div w:id="516964268">
                                      <w:marLeft w:val="0"/>
                                      <w:marRight w:val="0"/>
                                      <w:marTop w:val="0"/>
                                      <w:marBottom w:val="0"/>
                                      <w:divBdr>
                                        <w:top w:val="none" w:sz="0" w:space="0" w:color="auto"/>
                                        <w:left w:val="none" w:sz="0" w:space="0" w:color="auto"/>
                                        <w:bottom w:val="none" w:sz="0" w:space="0" w:color="auto"/>
                                        <w:right w:val="none" w:sz="0" w:space="0" w:color="auto"/>
                                      </w:divBdr>
                                      <w:divsChild>
                                        <w:div w:id="1190879606">
                                          <w:marLeft w:val="0"/>
                                          <w:marRight w:val="0"/>
                                          <w:marTop w:val="0"/>
                                          <w:marBottom w:val="0"/>
                                          <w:divBdr>
                                            <w:top w:val="none" w:sz="0" w:space="0" w:color="auto"/>
                                            <w:left w:val="none" w:sz="0" w:space="0" w:color="auto"/>
                                            <w:bottom w:val="none" w:sz="0" w:space="0" w:color="auto"/>
                                            <w:right w:val="none" w:sz="0" w:space="0" w:color="auto"/>
                                          </w:divBdr>
                                          <w:divsChild>
                                            <w:div w:id="204023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3000">
                              <w:marLeft w:val="0"/>
                              <w:marRight w:val="0"/>
                              <w:marTop w:val="0"/>
                              <w:marBottom w:val="0"/>
                              <w:divBdr>
                                <w:top w:val="none" w:sz="0" w:space="0" w:color="auto"/>
                                <w:left w:val="none" w:sz="0" w:space="0" w:color="auto"/>
                                <w:bottom w:val="none" w:sz="0" w:space="0" w:color="auto"/>
                                <w:right w:val="none" w:sz="0" w:space="0" w:color="auto"/>
                              </w:divBdr>
                              <w:divsChild>
                                <w:div w:id="863983180">
                                  <w:marLeft w:val="0"/>
                                  <w:marRight w:val="0"/>
                                  <w:marTop w:val="0"/>
                                  <w:marBottom w:val="0"/>
                                  <w:divBdr>
                                    <w:top w:val="none" w:sz="0" w:space="0" w:color="auto"/>
                                    <w:left w:val="none" w:sz="0" w:space="0" w:color="auto"/>
                                    <w:bottom w:val="none" w:sz="0" w:space="0" w:color="auto"/>
                                    <w:right w:val="none" w:sz="0" w:space="0" w:color="auto"/>
                                  </w:divBdr>
                                  <w:divsChild>
                                    <w:div w:id="265159912">
                                      <w:marLeft w:val="0"/>
                                      <w:marRight w:val="0"/>
                                      <w:marTop w:val="0"/>
                                      <w:marBottom w:val="0"/>
                                      <w:divBdr>
                                        <w:top w:val="none" w:sz="0" w:space="0" w:color="auto"/>
                                        <w:left w:val="none" w:sz="0" w:space="0" w:color="auto"/>
                                        <w:bottom w:val="none" w:sz="0" w:space="0" w:color="auto"/>
                                        <w:right w:val="none" w:sz="0" w:space="0" w:color="auto"/>
                                      </w:divBdr>
                                      <w:divsChild>
                                        <w:div w:id="1056122803">
                                          <w:marLeft w:val="0"/>
                                          <w:marRight w:val="0"/>
                                          <w:marTop w:val="0"/>
                                          <w:marBottom w:val="0"/>
                                          <w:divBdr>
                                            <w:top w:val="none" w:sz="0" w:space="0" w:color="auto"/>
                                            <w:left w:val="none" w:sz="0" w:space="0" w:color="auto"/>
                                            <w:bottom w:val="none" w:sz="0" w:space="0" w:color="auto"/>
                                            <w:right w:val="none" w:sz="0" w:space="0" w:color="auto"/>
                                          </w:divBdr>
                                          <w:divsChild>
                                            <w:div w:id="17416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482341">
                              <w:marLeft w:val="0"/>
                              <w:marRight w:val="0"/>
                              <w:marTop w:val="0"/>
                              <w:marBottom w:val="0"/>
                              <w:divBdr>
                                <w:top w:val="none" w:sz="0" w:space="0" w:color="auto"/>
                                <w:left w:val="none" w:sz="0" w:space="0" w:color="auto"/>
                                <w:bottom w:val="none" w:sz="0" w:space="0" w:color="auto"/>
                                <w:right w:val="none" w:sz="0" w:space="0" w:color="auto"/>
                              </w:divBdr>
                              <w:divsChild>
                                <w:div w:id="1712534880">
                                  <w:marLeft w:val="0"/>
                                  <w:marRight w:val="0"/>
                                  <w:marTop w:val="0"/>
                                  <w:marBottom w:val="0"/>
                                  <w:divBdr>
                                    <w:top w:val="none" w:sz="0" w:space="0" w:color="auto"/>
                                    <w:left w:val="none" w:sz="0" w:space="0" w:color="auto"/>
                                    <w:bottom w:val="none" w:sz="0" w:space="0" w:color="auto"/>
                                    <w:right w:val="none" w:sz="0" w:space="0" w:color="auto"/>
                                  </w:divBdr>
                                  <w:divsChild>
                                    <w:div w:id="1094203769">
                                      <w:marLeft w:val="0"/>
                                      <w:marRight w:val="0"/>
                                      <w:marTop w:val="0"/>
                                      <w:marBottom w:val="0"/>
                                      <w:divBdr>
                                        <w:top w:val="none" w:sz="0" w:space="0" w:color="auto"/>
                                        <w:left w:val="none" w:sz="0" w:space="0" w:color="auto"/>
                                        <w:bottom w:val="none" w:sz="0" w:space="0" w:color="auto"/>
                                        <w:right w:val="none" w:sz="0" w:space="0" w:color="auto"/>
                                      </w:divBdr>
                                      <w:divsChild>
                                        <w:div w:id="757364519">
                                          <w:marLeft w:val="0"/>
                                          <w:marRight w:val="0"/>
                                          <w:marTop w:val="0"/>
                                          <w:marBottom w:val="0"/>
                                          <w:divBdr>
                                            <w:top w:val="none" w:sz="0" w:space="0" w:color="auto"/>
                                            <w:left w:val="none" w:sz="0" w:space="0" w:color="auto"/>
                                            <w:bottom w:val="none" w:sz="0" w:space="0" w:color="auto"/>
                                            <w:right w:val="none" w:sz="0" w:space="0" w:color="auto"/>
                                          </w:divBdr>
                                          <w:divsChild>
                                            <w:div w:id="12313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49132">
                              <w:marLeft w:val="0"/>
                              <w:marRight w:val="0"/>
                              <w:marTop w:val="0"/>
                              <w:marBottom w:val="0"/>
                              <w:divBdr>
                                <w:top w:val="none" w:sz="0" w:space="0" w:color="auto"/>
                                <w:left w:val="none" w:sz="0" w:space="0" w:color="auto"/>
                                <w:bottom w:val="none" w:sz="0" w:space="0" w:color="auto"/>
                                <w:right w:val="none" w:sz="0" w:space="0" w:color="auto"/>
                              </w:divBdr>
                              <w:divsChild>
                                <w:div w:id="194002670">
                                  <w:marLeft w:val="0"/>
                                  <w:marRight w:val="0"/>
                                  <w:marTop w:val="0"/>
                                  <w:marBottom w:val="0"/>
                                  <w:divBdr>
                                    <w:top w:val="none" w:sz="0" w:space="0" w:color="auto"/>
                                    <w:left w:val="none" w:sz="0" w:space="0" w:color="auto"/>
                                    <w:bottom w:val="none" w:sz="0" w:space="0" w:color="auto"/>
                                    <w:right w:val="none" w:sz="0" w:space="0" w:color="auto"/>
                                  </w:divBdr>
                                  <w:divsChild>
                                    <w:div w:id="327446679">
                                      <w:marLeft w:val="0"/>
                                      <w:marRight w:val="0"/>
                                      <w:marTop w:val="0"/>
                                      <w:marBottom w:val="0"/>
                                      <w:divBdr>
                                        <w:top w:val="none" w:sz="0" w:space="0" w:color="auto"/>
                                        <w:left w:val="none" w:sz="0" w:space="0" w:color="auto"/>
                                        <w:bottom w:val="none" w:sz="0" w:space="0" w:color="auto"/>
                                        <w:right w:val="none" w:sz="0" w:space="0" w:color="auto"/>
                                      </w:divBdr>
                                      <w:divsChild>
                                        <w:div w:id="1874994679">
                                          <w:marLeft w:val="0"/>
                                          <w:marRight w:val="0"/>
                                          <w:marTop w:val="0"/>
                                          <w:marBottom w:val="0"/>
                                          <w:divBdr>
                                            <w:top w:val="none" w:sz="0" w:space="0" w:color="auto"/>
                                            <w:left w:val="none" w:sz="0" w:space="0" w:color="auto"/>
                                            <w:bottom w:val="none" w:sz="0" w:space="0" w:color="auto"/>
                                            <w:right w:val="none" w:sz="0" w:space="0" w:color="auto"/>
                                          </w:divBdr>
                                          <w:divsChild>
                                            <w:div w:id="1616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357620">
                              <w:marLeft w:val="0"/>
                              <w:marRight w:val="0"/>
                              <w:marTop w:val="0"/>
                              <w:marBottom w:val="0"/>
                              <w:divBdr>
                                <w:top w:val="none" w:sz="0" w:space="0" w:color="auto"/>
                                <w:left w:val="none" w:sz="0" w:space="0" w:color="auto"/>
                                <w:bottom w:val="none" w:sz="0" w:space="0" w:color="auto"/>
                                <w:right w:val="none" w:sz="0" w:space="0" w:color="auto"/>
                              </w:divBdr>
                              <w:divsChild>
                                <w:div w:id="2039810961">
                                  <w:marLeft w:val="0"/>
                                  <w:marRight w:val="0"/>
                                  <w:marTop w:val="0"/>
                                  <w:marBottom w:val="0"/>
                                  <w:divBdr>
                                    <w:top w:val="none" w:sz="0" w:space="0" w:color="auto"/>
                                    <w:left w:val="none" w:sz="0" w:space="0" w:color="auto"/>
                                    <w:bottom w:val="none" w:sz="0" w:space="0" w:color="auto"/>
                                    <w:right w:val="none" w:sz="0" w:space="0" w:color="auto"/>
                                  </w:divBdr>
                                  <w:divsChild>
                                    <w:div w:id="248469553">
                                      <w:marLeft w:val="0"/>
                                      <w:marRight w:val="0"/>
                                      <w:marTop w:val="0"/>
                                      <w:marBottom w:val="0"/>
                                      <w:divBdr>
                                        <w:top w:val="none" w:sz="0" w:space="0" w:color="auto"/>
                                        <w:left w:val="none" w:sz="0" w:space="0" w:color="auto"/>
                                        <w:bottom w:val="none" w:sz="0" w:space="0" w:color="auto"/>
                                        <w:right w:val="none" w:sz="0" w:space="0" w:color="auto"/>
                                      </w:divBdr>
                                      <w:divsChild>
                                        <w:div w:id="1415206511">
                                          <w:marLeft w:val="0"/>
                                          <w:marRight w:val="0"/>
                                          <w:marTop w:val="0"/>
                                          <w:marBottom w:val="0"/>
                                          <w:divBdr>
                                            <w:top w:val="none" w:sz="0" w:space="0" w:color="auto"/>
                                            <w:left w:val="none" w:sz="0" w:space="0" w:color="auto"/>
                                            <w:bottom w:val="none" w:sz="0" w:space="0" w:color="auto"/>
                                            <w:right w:val="none" w:sz="0" w:space="0" w:color="auto"/>
                                          </w:divBdr>
                                          <w:divsChild>
                                            <w:div w:id="6270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93526">
                              <w:marLeft w:val="0"/>
                              <w:marRight w:val="0"/>
                              <w:marTop w:val="0"/>
                              <w:marBottom w:val="0"/>
                              <w:divBdr>
                                <w:top w:val="none" w:sz="0" w:space="0" w:color="auto"/>
                                <w:left w:val="none" w:sz="0" w:space="0" w:color="auto"/>
                                <w:bottom w:val="none" w:sz="0" w:space="0" w:color="auto"/>
                                <w:right w:val="none" w:sz="0" w:space="0" w:color="auto"/>
                              </w:divBdr>
                              <w:divsChild>
                                <w:div w:id="1965427032">
                                  <w:marLeft w:val="0"/>
                                  <w:marRight w:val="0"/>
                                  <w:marTop w:val="0"/>
                                  <w:marBottom w:val="0"/>
                                  <w:divBdr>
                                    <w:top w:val="none" w:sz="0" w:space="0" w:color="auto"/>
                                    <w:left w:val="none" w:sz="0" w:space="0" w:color="auto"/>
                                    <w:bottom w:val="none" w:sz="0" w:space="0" w:color="auto"/>
                                    <w:right w:val="none" w:sz="0" w:space="0" w:color="auto"/>
                                  </w:divBdr>
                                  <w:divsChild>
                                    <w:div w:id="2038239533">
                                      <w:marLeft w:val="0"/>
                                      <w:marRight w:val="0"/>
                                      <w:marTop w:val="0"/>
                                      <w:marBottom w:val="0"/>
                                      <w:divBdr>
                                        <w:top w:val="none" w:sz="0" w:space="0" w:color="auto"/>
                                        <w:left w:val="none" w:sz="0" w:space="0" w:color="auto"/>
                                        <w:bottom w:val="none" w:sz="0" w:space="0" w:color="auto"/>
                                        <w:right w:val="none" w:sz="0" w:space="0" w:color="auto"/>
                                      </w:divBdr>
                                      <w:divsChild>
                                        <w:div w:id="979502010">
                                          <w:marLeft w:val="0"/>
                                          <w:marRight w:val="0"/>
                                          <w:marTop w:val="0"/>
                                          <w:marBottom w:val="0"/>
                                          <w:divBdr>
                                            <w:top w:val="none" w:sz="0" w:space="0" w:color="auto"/>
                                            <w:left w:val="none" w:sz="0" w:space="0" w:color="auto"/>
                                            <w:bottom w:val="none" w:sz="0" w:space="0" w:color="auto"/>
                                            <w:right w:val="none" w:sz="0" w:space="0" w:color="auto"/>
                                          </w:divBdr>
                                          <w:divsChild>
                                            <w:div w:id="14374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8210890">
      <w:bodyDiv w:val="1"/>
      <w:marLeft w:val="0"/>
      <w:marRight w:val="0"/>
      <w:marTop w:val="0"/>
      <w:marBottom w:val="0"/>
      <w:divBdr>
        <w:top w:val="none" w:sz="0" w:space="0" w:color="auto"/>
        <w:left w:val="none" w:sz="0" w:space="0" w:color="auto"/>
        <w:bottom w:val="none" w:sz="0" w:space="0" w:color="auto"/>
        <w:right w:val="none" w:sz="0" w:space="0" w:color="auto"/>
      </w:divBdr>
      <w:divsChild>
        <w:div w:id="1537691049">
          <w:marLeft w:val="0"/>
          <w:marRight w:val="0"/>
          <w:marTop w:val="0"/>
          <w:marBottom w:val="0"/>
          <w:divBdr>
            <w:top w:val="none" w:sz="0" w:space="0" w:color="auto"/>
            <w:left w:val="none" w:sz="0" w:space="0" w:color="auto"/>
            <w:bottom w:val="none" w:sz="0" w:space="0" w:color="auto"/>
            <w:right w:val="none" w:sz="0" w:space="0" w:color="auto"/>
          </w:divBdr>
          <w:divsChild>
            <w:div w:id="437065435">
              <w:marLeft w:val="0"/>
              <w:marRight w:val="0"/>
              <w:marTop w:val="0"/>
              <w:marBottom w:val="0"/>
              <w:divBdr>
                <w:top w:val="none" w:sz="0" w:space="0" w:color="auto"/>
                <w:left w:val="none" w:sz="0" w:space="0" w:color="auto"/>
                <w:bottom w:val="none" w:sz="0" w:space="0" w:color="auto"/>
                <w:right w:val="none" w:sz="0" w:space="0" w:color="auto"/>
              </w:divBdr>
              <w:divsChild>
                <w:div w:id="44838098">
                  <w:marLeft w:val="0"/>
                  <w:marRight w:val="0"/>
                  <w:marTop w:val="450"/>
                  <w:marBottom w:val="300"/>
                  <w:divBdr>
                    <w:top w:val="none" w:sz="0" w:space="0" w:color="auto"/>
                    <w:left w:val="none" w:sz="0" w:space="0" w:color="auto"/>
                    <w:bottom w:val="none" w:sz="0" w:space="0" w:color="auto"/>
                    <w:right w:val="none" w:sz="0" w:space="0" w:color="auto"/>
                  </w:divBdr>
                  <w:divsChild>
                    <w:div w:id="1714189997">
                      <w:marLeft w:val="0"/>
                      <w:marRight w:val="0"/>
                      <w:marTop w:val="360"/>
                      <w:marBottom w:val="375"/>
                      <w:divBdr>
                        <w:top w:val="single" w:sz="6" w:space="31" w:color="C6C8CC"/>
                        <w:left w:val="single" w:sz="6" w:space="0" w:color="C6C8CC"/>
                        <w:bottom w:val="none" w:sz="0" w:space="0" w:color="auto"/>
                        <w:right w:val="single" w:sz="6" w:space="0" w:color="C6C8CC"/>
                      </w:divBdr>
                      <w:divsChild>
                        <w:div w:id="878979131">
                          <w:marLeft w:val="375"/>
                          <w:marRight w:val="0"/>
                          <w:marTop w:val="30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53999">
      <w:bodyDiv w:val="1"/>
      <w:marLeft w:val="0"/>
      <w:marRight w:val="0"/>
      <w:marTop w:val="0"/>
      <w:marBottom w:val="0"/>
      <w:divBdr>
        <w:top w:val="none" w:sz="0" w:space="0" w:color="auto"/>
        <w:left w:val="none" w:sz="0" w:space="0" w:color="auto"/>
        <w:bottom w:val="none" w:sz="0" w:space="0" w:color="auto"/>
        <w:right w:val="none" w:sz="0" w:space="0" w:color="auto"/>
      </w:divBdr>
      <w:divsChild>
        <w:div w:id="1223247669">
          <w:marLeft w:val="0"/>
          <w:marRight w:val="0"/>
          <w:marTop w:val="0"/>
          <w:marBottom w:val="1050"/>
          <w:divBdr>
            <w:top w:val="none" w:sz="0" w:space="0" w:color="auto"/>
            <w:left w:val="none" w:sz="0" w:space="0" w:color="auto"/>
            <w:bottom w:val="none" w:sz="0" w:space="0" w:color="auto"/>
            <w:right w:val="none" w:sz="0" w:space="0" w:color="auto"/>
          </w:divBdr>
          <w:divsChild>
            <w:div w:id="339820557">
              <w:marLeft w:val="0"/>
              <w:marRight w:val="0"/>
              <w:marTop w:val="300"/>
              <w:marBottom w:val="0"/>
              <w:divBdr>
                <w:top w:val="none" w:sz="0" w:space="0" w:color="auto"/>
                <w:left w:val="none" w:sz="0" w:space="0" w:color="auto"/>
                <w:bottom w:val="none" w:sz="0" w:space="0" w:color="auto"/>
                <w:right w:val="none" w:sz="0" w:space="0" w:color="auto"/>
              </w:divBdr>
              <w:divsChild>
                <w:div w:id="1556165459">
                  <w:marLeft w:val="0"/>
                  <w:marRight w:val="0"/>
                  <w:marTop w:val="0"/>
                  <w:marBottom w:val="0"/>
                  <w:divBdr>
                    <w:top w:val="none" w:sz="0" w:space="0" w:color="auto"/>
                    <w:left w:val="none" w:sz="0" w:space="0" w:color="auto"/>
                    <w:bottom w:val="none" w:sz="0" w:space="0" w:color="auto"/>
                    <w:right w:val="none" w:sz="0" w:space="0" w:color="auto"/>
                  </w:divBdr>
                </w:div>
                <w:div w:id="15814100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20898911">
      <w:bodyDiv w:val="1"/>
      <w:marLeft w:val="0"/>
      <w:marRight w:val="0"/>
      <w:marTop w:val="0"/>
      <w:marBottom w:val="0"/>
      <w:divBdr>
        <w:top w:val="none" w:sz="0" w:space="0" w:color="auto"/>
        <w:left w:val="none" w:sz="0" w:space="0" w:color="auto"/>
        <w:bottom w:val="none" w:sz="0" w:space="0" w:color="auto"/>
        <w:right w:val="none" w:sz="0" w:space="0" w:color="auto"/>
      </w:divBdr>
      <w:divsChild>
        <w:div w:id="791556305">
          <w:marLeft w:val="0"/>
          <w:marRight w:val="0"/>
          <w:marTop w:val="0"/>
          <w:marBottom w:val="0"/>
          <w:divBdr>
            <w:top w:val="none" w:sz="0" w:space="0" w:color="auto"/>
            <w:left w:val="none" w:sz="0" w:space="0" w:color="auto"/>
            <w:bottom w:val="none" w:sz="0" w:space="0" w:color="auto"/>
            <w:right w:val="none" w:sz="0" w:space="0" w:color="auto"/>
          </w:divBdr>
          <w:divsChild>
            <w:div w:id="1000038341">
              <w:marLeft w:val="0"/>
              <w:marRight w:val="0"/>
              <w:marTop w:val="0"/>
              <w:marBottom w:val="0"/>
              <w:divBdr>
                <w:top w:val="none" w:sz="0" w:space="0" w:color="auto"/>
                <w:left w:val="none" w:sz="0" w:space="0" w:color="auto"/>
                <w:bottom w:val="none" w:sz="0" w:space="0" w:color="auto"/>
                <w:right w:val="none" w:sz="0" w:space="0" w:color="auto"/>
              </w:divBdr>
              <w:divsChild>
                <w:div w:id="923757624">
                  <w:marLeft w:val="0"/>
                  <w:marRight w:val="0"/>
                  <w:marTop w:val="0"/>
                  <w:marBottom w:val="0"/>
                  <w:divBdr>
                    <w:top w:val="none" w:sz="0" w:space="0" w:color="auto"/>
                    <w:left w:val="none" w:sz="0" w:space="0" w:color="auto"/>
                    <w:bottom w:val="none" w:sz="0" w:space="0" w:color="auto"/>
                    <w:right w:val="none" w:sz="0" w:space="0" w:color="auto"/>
                  </w:divBdr>
                </w:div>
                <w:div w:id="1509129867">
                  <w:marLeft w:val="0"/>
                  <w:marRight w:val="0"/>
                  <w:marTop w:val="0"/>
                  <w:marBottom w:val="0"/>
                  <w:divBdr>
                    <w:top w:val="none" w:sz="0" w:space="0" w:color="auto"/>
                    <w:left w:val="none" w:sz="0" w:space="0" w:color="auto"/>
                    <w:bottom w:val="none" w:sz="0" w:space="0" w:color="auto"/>
                    <w:right w:val="none" w:sz="0" w:space="0" w:color="auto"/>
                  </w:divBdr>
                  <w:divsChild>
                    <w:div w:id="19868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52387">
      <w:bodyDiv w:val="1"/>
      <w:marLeft w:val="150"/>
      <w:marRight w:val="150"/>
      <w:marTop w:val="150"/>
      <w:marBottom w:val="150"/>
      <w:divBdr>
        <w:top w:val="none" w:sz="0" w:space="0" w:color="auto"/>
        <w:left w:val="none" w:sz="0" w:space="0" w:color="auto"/>
        <w:bottom w:val="none" w:sz="0" w:space="0" w:color="auto"/>
        <w:right w:val="none" w:sz="0" w:space="0" w:color="auto"/>
      </w:divBdr>
    </w:div>
    <w:div w:id="1909463390">
      <w:bodyDiv w:val="1"/>
      <w:marLeft w:val="0"/>
      <w:marRight w:val="0"/>
      <w:marTop w:val="0"/>
      <w:marBottom w:val="0"/>
      <w:divBdr>
        <w:top w:val="none" w:sz="0" w:space="0" w:color="auto"/>
        <w:left w:val="none" w:sz="0" w:space="0" w:color="auto"/>
        <w:bottom w:val="none" w:sz="0" w:space="0" w:color="auto"/>
        <w:right w:val="none" w:sz="0" w:space="0" w:color="auto"/>
      </w:divBdr>
      <w:divsChild>
        <w:div w:id="77099593">
          <w:marLeft w:val="0"/>
          <w:marRight w:val="0"/>
          <w:marTop w:val="0"/>
          <w:marBottom w:val="0"/>
          <w:divBdr>
            <w:top w:val="none" w:sz="0" w:space="0" w:color="auto"/>
            <w:left w:val="single" w:sz="6" w:space="0" w:color="007BBE"/>
            <w:bottom w:val="none" w:sz="0" w:space="0" w:color="auto"/>
            <w:right w:val="single" w:sz="6" w:space="0" w:color="007BBE"/>
          </w:divBdr>
          <w:divsChild>
            <w:div w:id="2025591432">
              <w:marLeft w:val="0"/>
              <w:marRight w:val="0"/>
              <w:marTop w:val="0"/>
              <w:marBottom w:val="0"/>
              <w:divBdr>
                <w:top w:val="none" w:sz="0" w:space="0" w:color="auto"/>
                <w:left w:val="none" w:sz="0" w:space="0" w:color="auto"/>
                <w:bottom w:val="none" w:sz="0" w:space="0" w:color="auto"/>
                <w:right w:val="none" w:sz="0" w:space="0" w:color="auto"/>
              </w:divBdr>
              <w:divsChild>
                <w:div w:id="603610101">
                  <w:marLeft w:val="0"/>
                  <w:marRight w:val="0"/>
                  <w:marTop w:val="0"/>
                  <w:marBottom w:val="0"/>
                  <w:divBdr>
                    <w:top w:val="none" w:sz="0" w:space="0" w:color="auto"/>
                    <w:left w:val="none" w:sz="0" w:space="0" w:color="auto"/>
                    <w:bottom w:val="none" w:sz="0" w:space="0" w:color="auto"/>
                    <w:right w:val="none" w:sz="0" w:space="0" w:color="auto"/>
                  </w:divBdr>
                  <w:divsChild>
                    <w:div w:id="13654233">
                      <w:marLeft w:val="0"/>
                      <w:marRight w:val="0"/>
                      <w:marTop w:val="0"/>
                      <w:marBottom w:val="0"/>
                      <w:divBdr>
                        <w:top w:val="none" w:sz="0" w:space="0" w:color="auto"/>
                        <w:left w:val="none" w:sz="0" w:space="0" w:color="auto"/>
                        <w:bottom w:val="none" w:sz="0" w:space="0" w:color="auto"/>
                        <w:right w:val="none" w:sz="0" w:space="0" w:color="auto"/>
                      </w:divBdr>
                      <w:divsChild>
                        <w:div w:id="955404290">
                          <w:marLeft w:val="0"/>
                          <w:marRight w:val="0"/>
                          <w:marTop w:val="0"/>
                          <w:marBottom w:val="0"/>
                          <w:divBdr>
                            <w:top w:val="none" w:sz="0" w:space="0" w:color="auto"/>
                            <w:left w:val="none" w:sz="0" w:space="0" w:color="auto"/>
                            <w:bottom w:val="none" w:sz="0" w:space="0" w:color="auto"/>
                            <w:right w:val="none" w:sz="0" w:space="0" w:color="auto"/>
                          </w:divBdr>
                          <w:divsChild>
                            <w:div w:id="664280344">
                              <w:marLeft w:val="0"/>
                              <w:marRight w:val="0"/>
                              <w:marTop w:val="0"/>
                              <w:marBottom w:val="0"/>
                              <w:divBdr>
                                <w:top w:val="none" w:sz="0" w:space="0" w:color="auto"/>
                                <w:left w:val="none" w:sz="0" w:space="0" w:color="auto"/>
                                <w:bottom w:val="none" w:sz="0" w:space="0" w:color="auto"/>
                                <w:right w:val="none" w:sz="0" w:space="0" w:color="auto"/>
                              </w:divBdr>
                              <w:divsChild>
                                <w:div w:id="744839959">
                                  <w:marLeft w:val="0"/>
                                  <w:marRight w:val="0"/>
                                  <w:marTop w:val="0"/>
                                  <w:marBottom w:val="0"/>
                                  <w:divBdr>
                                    <w:top w:val="none" w:sz="0" w:space="0" w:color="auto"/>
                                    <w:left w:val="none" w:sz="0" w:space="0" w:color="auto"/>
                                    <w:bottom w:val="none" w:sz="0" w:space="0" w:color="auto"/>
                                    <w:right w:val="none" w:sz="0" w:space="0" w:color="auto"/>
                                  </w:divBdr>
                                  <w:divsChild>
                                    <w:div w:id="596988106">
                                      <w:marLeft w:val="0"/>
                                      <w:marRight w:val="0"/>
                                      <w:marTop w:val="0"/>
                                      <w:marBottom w:val="0"/>
                                      <w:divBdr>
                                        <w:top w:val="none" w:sz="0" w:space="0" w:color="auto"/>
                                        <w:left w:val="none" w:sz="0" w:space="0" w:color="auto"/>
                                        <w:bottom w:val="none" w:sz="0" w:space="0" w:color="auto"/>
                                        <w:right w:val="none" w:sz="0" w:space="0" w:color="auto"/>
                                      </w:divBdr>
                                    </w:div>
                                    <w:div w:id="19005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737024">
      <w:bodyDiv w:val="1"/>
      <w:marLeft w:val="0"/>
      <w:marRight w:val="0"/>
      <w:marTop w:val="0"/>
      <w:marBottom w:val="0"/>
      <w:divBdr>
        <w:top w:val="none" w:sz="0" w:space="0" w:color="auto"/>
        <w:left w:val="none" w:sz="0" w:space="0" w:color="auto"/>
        <w:bottom w:val="none" w:sz="0" w:space="0" w:color="auto"/>
        <w:right w:val="none" w:sz="0" w:space="0" w:color="auto"/>
      </w:divBdr>
      <w:divsChild>
        <w:div w:id="1523402179">
          <w:marLeft w:val="525"/>
          <w:marRight w:val="0"/>
          <w:marTop w:val="195"/>
          <w:marBottom w:val="750"/>
          <w:divBdr>
            <w:top w:val="none" w:sz="0" w:space="0" w:color="auto"/>
            <w:left w:val="none" w:sz="0" w:space="0" w:color="auto"/>
            <w:bottom w:val="none" w:sz="0" w:space="0" w:color="auto"/>
            <w:right w:val="none" w:sz="0" w:space="0" w:color="auto"/>
          </w:divBdr>
          <w:divsChild>
            <w:div w:id="1477575419">
              <w:marLeft w:val="0"/>
              <w:marRight w:val="0"/>
              <w:marTop w:val="0"/>
              <w:marBottom w:val="0"/>
              <w:divBdr>
                <w:top w:val="none" w:sz="0" w:space="0" w:color="auto"/>
                <w:left w:val="none" w:sz="0" w:space="0" w:color="auto"/>
                <w:bottom w:val="none" w:sz="0" w:space="0" w:color="auto"/>
                <w:right w:val="none" w:sz="0" w:space="0" w:color="auto"/>
              </w:divBdr>
              <w:divsChild>
                <w:div w:id="1149438138">
                  <w:marLeft w:val="195"/>
                  <w:marRight w:val="0"/>
                  <w:marTop w:val="0"/>
                  <w:marBottom w:val="0"/>
                  <w:divBdr>
                    <w:top w:val="none" w:sz="0" w:space="0" w:color="auto"/>
                    <w:left w:val="none" w:sz="0" w:space="0" w:color="auto"/>
                    <w:bottom w:val="none" w:sz="0" w:space="0" w:color="auto"/>
                    <w:right w:val="none" w:sz="0" w:space="0" w:color="auto"/>
                  </w:divBdr>
                  <w:divsChild>
                    <w:div w:id="278223430">
                      <w:marLeft w:val="0"/>
                      <w:marRight w:val="0"/>
                      <w:marTop w:val="0"/>
                      <w:marBottom w:val="0"/>
                      <w:divBdr>
                        <w:top w:val="none" w:sz="0" w:space="0" w:color="auto"/>
                        <w:left w:val="none" w:sz="0" w:space="0" w:color="auto"/>
                        <w:bottom w:val="none" w:sz="0" w:space="0" w:color="auto"/>
                        <w:right w:val="none" w:sz="0" w:space="0" w:color="auto"/>
                      </w:divBdr>
                      <w:divsChild>
                        <w:div w:id="387847733">
                          <w:marLeft w:val="600"/>
                          <w:marRight w:val="0"/>
                          <w:marTop w:val="90"/>
                          <w:marBottom w:val="0"/>
                          <w:divBdr>
                            <w:top w:val="none" w:sz="0" w:space="0" w:color="auto"/>
                            <w:left w:val="none" w:sz="0" w:space="0" w:color="auto"/>
                            <w:bottom w:val="none" w:sz="0" w:space="0" w:color="auto"/>
                            <w:right w:val="none" w:sz="0" w:space="0" w:color="auto"/>
                          </w:divBdr>
                          <w:divsChild>
                            <w:div w:id="1758360621">
                              <w:marLeft w:val="0"/>
                              <w:marRight w:val="0"/>
                              <w:marTop w:val="0"/>
                              <w:marBottom w:val="0"/>
                              <w:divBdr>
                                <w:top w:val="none" w:sz="0" w:space="0" w:color="auto"/>
                                <w:left w:val="none" w:sz="0" w:space="0" w:color="auto"/>
                                <w:bottom w:val="none" w:sz="0" w:space="0" w:color="auto"/>
                                <w:right w:val="none" w:sz="0" w:space="0" w:color="auto"/>
                              </w:divBdr>
                              <w:divsChild>
                                <w:div w:id="362244036">
                                  <w:marLeft w:val="0"/>
                                  <w:marRight w:val="0"/>
                                  <w:marTop w:val="0"/>
                                  <w:marBottom w:val="0"/>
                                  <w:divBdr>
                                    <w:top w:val="none" w:sz="0" w:space="0" w:color="auto"/>
                                    <w:left w:val="none" w:sz="0" w:space="0" w:color="auto"/>
                                    <w:bottom w:val="none" w:sz="0" w:space="0" w:color="auto"/>
                                    <w:right w:val="none" w:sz="0" w:space="0" w:color="auto"/>
                                  </w:divBdr>
                                  <w:divsChild>
                                    <w:div w:id="278431">
                                      <w:marLeft w:val="0"/>
                                      <w:marRight w:val="0"/>
                                      <w:marTop w:val="0"/>
                                      <w:marBottom w:val="0"/>
                                      <w:divBdr>
                                        <w:top w:val="none" w:sz="0" w:space="0" w:color="auto"/>
                                        <w:left w:val="none" w:sz="0" w:space="0" w:color="auto"/>
                                        <w:bottom w:val="none" w:sz="0" w:space="0" w:color="auto"/>
                                        <w:right w:val="none" w:sz="0" w:space="0" w:color="auto"/>
                                      </w:divBdr>
                                    </w:div>
                                    <w:div w:id="153955752">
                                      <w:marLeft w:val="0"/>
                                      <w:marRight w:val="0"/>
                                      <w:marTop w:val="0"/>
                                      <w:marBottom w:val="0"/>
                                      <w:divBdr>
                                        <w:top w:val="none" w:sz="0" w:space="0" w:color="auto"/>
                                        <w:left w:val="none" w:sz="0" w:space="0" w:color="auto"/>
                                        <w:bottom w:val="none" w:sz="0" w:space="0" w:color="auto"/>
                                        <w:right w:val="none" w:sz="0" w:space="0" w:color="auto"/>
                                      </w:divBdr>
                                    </w:div>
                                    <w:div w:id="1689404714">
                                      <w:marLeft w:val="0"/>
                                      <w:marRight w:val="0"/>
                                      <w:marTop w:val="0"/>
                                      <w:marBottom w:val="0"/>
                                      <w:divBdr>
                                        <w:top w:val="none" w:sz="0" w:space="0" w:color="auto"/>
                                        <w:left w:val="none" w:sz="0" w:space="0" w:color="auto"/>
                                        <w:bottom w:val="none" w:sz="0" w:space="0" w:color="auto"/>
                                        <w:right w:val="none" w:sz="0" w:space="0" w:color="auto"/>
                                      </w:divBdr>
                                    </w:div>
                                    <w:div w:id="1810198262">
                                      <w:marLeft w:val="0"/>
                                      <w:marRight w:val="0"/>
                                      <w:marTop w:val="0"/>
                                      <w:marBottom w:val="0"/>
                                      <w:divBdr>
                                        <w:top w:val="none" w:sz="0" w:space="0" w:color="auto"/>
                                        <w:left w:val="none" w:sz="0" w:space="0" w:color="auto"/>
                                        <w:bottom w:val="none" w:sz="0" w:space="0" w:color="auto"/>
                                        <w:right w:val="none" w:sz="0" w:space="0" w:color="auto"/>
                                      </w:divBdr>
                                      <w:divsChild>
                                        <w:div w:id="216401883">
                                          <w:marLeft w:val="0"/>
                                          <w:marRight w:val="0"/>
                                          <w:marTop w:val="0"/>
                                          <w:marBottom w:val="0"/>
                                          <w:divBdr>
                                            <w:top w:val="none" w:sz="0" w:space="0" w:color="auto"/>
                                            <w:left w:val="none" w:sz="0" w:space="0" w:color="auto"/>
                                            <w:bottom w:val="none" w:sz="0" w:space="0" w:color="auto"/>
                                            <w:right w:val="none" w:sz="0" w:space="0" w:color="auto"/>
                                          </w:divBdr>
                                        </w:div>
                                      </w:divsChild>
                                    </w:div>
                                    <w:div w:id="186262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012556">
      <w:bodyDiv w:val="1"/>
      <w:marLeft w:val="0"/>
      <w:marRight w:val="0"/>
      <w:marTop w:val="0"/>
      <w:marBottom w:val="0"/>
      <w:divBdr>
        <w:top w:val="none" w:sz="0" w:space="0" w:color="auto"/>
        <w:left w:val="none" w:sz="0" w:space="0" w:color="auto"/>
        <w:bottom w:val="none" w:sz="0" w:space="0" w:color="auto"/>
        <w:right w:val="none" w:sz="0" w:space="0" w:color="auto"/>
      </w:divBdr>
      <w:divsChild>
        <w:div w:id="869686468">
          <w:marLeft w:val="0"/>
          <w:marRight w:val="0"/>
          <w:marTop w:val="0"/>
          <w:marBottom w:val="0"/>
          <w:divBdr>
            <w:top w:val="none" w:sz="0" w:space="0" w:color="auto"/>
            <w:left w:val="none" w:sz="0" w:space="0" w:color="auto"/>
            <w:bottom w:val="none" w:sz="0" w:space="0" w:color="auto"/>
            <w:right w:val="none" w:sz="0" w:space="0" w:color="auto"/>
          </w:divBdr>
          <w:divsChild>
            <w:div w:id="1745368506">
              <w:marLeft w:val="0"/>
              <w:marRight w:val="0"/>
              <w:marTop w:val="0"/>
              <w:marBottom w:val="0"/>
              <w:divBdr>
                <w:top w:val="none" w:sz="0" w:space="0" w:color="auto"/>
                <w:left w:val="none" w:sz="0" w:space="0" w:color="auto"/>
                <w:bottom w:val="none" w:sz="0" w:space="0" w:color="auto"/>
                <w:right w:val="none" w:sz="0" w:space="0" w:color="auto"/>
              </w:divBdr>
              <w:divsChild>
                <w:div w:id="1920485420">
                  <w:marLeft w:val="0"/>
                  <w:marRight w:val="0"/>
                  <w:marTop w:val="0"/>
                  <w:marBottom w:val="0"/>
                  <w:divBdr>
                    <w:top w:val="none" w:sz="0" w:space="0" w:color="auto"/>
                    <w:left w:val="none" w:sz="0" w:space="0" w:color="auto"/>
                    <w:bottom w:val="none" w:sz="0" w:space="0" w:color="auto"/>
                    <w:right w:val="none" w:sz="0" w:space="0" w:color="auto"/>
                  </w:divBdr>
                  <w:divsChild>
                    <w:div w:id="1896575307">
                      <w:marLeft w:val="0"/>
                      <w:marRight w:val="0"/>
                      <w:marTop w:val="0"/>
                      <w:marBottom w:val="0"/>
                      <w:divBdr>
                        <w:top w:val="none" w:sz="0" w:space="0" w:color="auto"/>
                        <w:left w:val="none" w:sz="0" w:space="0" w:color="auto"/>
                        <w:bottom w:val="none" w:sz="0" w:space="0" w:color="auto"/>
                        <w:right w:val="none" w:sz="0" w:space="0" w:color="auto"/>
                      </w:divBdr>
                      <w:divsChild>
                        <w:div w:id="570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99836">
      <w:bodyDiv w:val="1"/>
      <w:marLeft w:val="0"/>
      <w:marRight w:val="0"/>
      <w:marTop w:val="0"/>
      <w:marBottom w:val="0"/>
      <w:divBdr>
        <w:top w:val="none" w:sz="0" w:space="0" w:color="auto"/>
        <w:left w:val="none" w:sz="0" w:space="0" w:color="auto"/>
        <w:bottom w:val="none" w:sz="0" w:space="0" w:color="auto"/>
        <w:right w:val="none" w:sz="0" w:space="0" w:color="auto"/>
      </w:divBdr>
      <w:divsChild>
        <w:div w:id="162475321">
          <w:marLeft w:val="0"/>
          <w:marRight w:val="0"/>
          <w:marTop w:val="0"/>
          <w:marBottom w:val="0"/>
          <w:divBdr>
            <w:top w:val="none" w:sz="0" w:space="0" w:color="auto"/>
            <w:left w:val="none" w:sz="0" w:space="0" w:color="auto"/>
            <w:bottom w:val="none" w:sz="0" w:space="0" w:color="auto"/>
            <w:right w:val="none" w:sz="0" w:space="0" w:color="auto"/>
          </w:divBdr>
          <w:divsChild>
            <w:div w:id="285813129">
              <w:marLeft w:val="0"/>
              <w:marRight w:val="150"/>
              <w:marTop w:val="0"/>
              <w:marBottom w:val="0"/>
              <w:divBdr>
                <w:top w:val="none" w:sz="0" w:space="0" w:color="auto"/>
                <w:left w:val="none" w:sz="0" w:space="0" w:color="auto"/>
                <w:bottom w:val="none" w:sz="0" w:space="0" w:color="auto"/>
                <w:right w:val="none" w:sz="0" w:space="0" w:color="auto"/>
              </w:divBdr>
              <w:divsChild>
                <w:div w:id="812139822">
                  <w:marLeft w:val="0"/>
                  <w:marRight w:val="0"/>
                  <w:marTop w:val="0"/>
                  <w:marBottom w:val="0"/>
                  <w:divBdr>
                    <w:top w:val="single" w:sz="6" w:space="4" w:color="C5C9C8"/>
                    <w:left w:val="single" w:sz="6" w:space="8" w:color="C5C9C8"/>
                    <w:bottom w:val="single" w:sz="6" w:space="0" w:color="C5C9C8"/>
                    <w:right w:val="single" w:sz="6" w:space="8" w:color="C5C9C8"/>
                  </w:divBdr>
                  <w:divsChild>
                    <w:div w:id="1175151667">
                      <w:marLeft w:val="0"/>
                      <w:marRight w:val="0"/>
                      <w:marTop w:val="0"/>
                      <w:marBottom w:val="0"/>
                      <w:divBdr>
                        <w:top w:val="none" w:sz="0" w:space="0" w:color="auto"/>
                        <w:left w:val="none" w:sz="0" w:space="0" w:color="auto"/>
                        <w:bottom w:val="none" w:sz="0" w:space="0" w:color="auto"/>
                        <w:right w:val="none" w:sz="0" w:space="0" w:color="auto"/>
                      </w:divBdr>
                      <w:divsChild>
                        <w:div w:id="184099240">
                          <w:marLeft w:val="0"/>
                          <w:marRight w:val="0"/>
                          <w:marTop w:val="75"/>
                          <w:marBottom w:val="48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2044088371">
      <w:bodyDiv w:val="1"/>
      <w:marLeft w:val="0"/>
      <w:marRight w:val="0"/>
      <w:marTop w:val="0"/>
      <w:marBottom w:val="0"/>
      <w:divBdr>
        <w:top w:val="none" w:sz="0" w:space="0" w:color="auto"/>
        <w:left w:val="none" w:sz="0" w:space="0" w:color="auto"/>
        <w:bottom w:val="none" w:sz="0" w:space="0" w:color="auto"/>
        <w:right w:val="none" w:sz="0" w:space="0" w:color="auto"/>
      </w:divBdr>
      <w:divsChild>
        <w:div w:id="234585500">
          <w:marLeft w:val="0"/>
          <w:marRight w:val="0"/>
          <w:marTop w:val="0"/>
          <w:marBottom w:val="0"/>
          <w:divBdr>
            <w:top w:val="none" w:sz="0" w:space="0" w:color="auto"/>
            <w:left w:val="none" w:sz="0" w:space="0" w:color="auto"/>
            <w:bottom w:val="none" w:sz="0" w:space="0" w:color="auto"/>
            <w:right w:val="none" w:sz="0" w:space="0" w:color="auto"/>
          </w:divBdr>
          <w:divsChild>
            <w:div w:id="961880066">
              <w:marLeft w:val="0"/>
              <w:marRight w:val="0"/>
              <w:marTop w:val="0"/>
              <w:marBottom w:val="0"/>
              <w:divBdr>
                <w:top w:val="none" w:sz="0" w:space="0" w:color="auto"/>
                <w:left w:val="none" w:sz="0" w:space="0" w:color="auto"/>
                <w:bottom w:val="none" w:sz="0" w:space="0" w:color="auto"/>
                <w:right w:val="none" w:sz="0" w:space="0" w:color="auto"/>
              </w:divBdr>
              <w:divsChild>
                <w:div w:id="37896231">
                  <w:marLeft w:val="0"/>
                  <w:marRight w:val="0"/>
                  <w:marTop w:val="0"/>
                  <w:marBottom w:val="0"/>
                  <w:divBdr>
                    <w:top w:val="none" w:sz="0" w:space="0" w:color="auto"/>
                    <w:left w:val="none" w:sz="0" w:space="0" w:color="auto"/>
                    <w:bottom w:val="none" w:sz="0" w:space="0" w:color="auto"/>
                    <w:right w:val="none" w:sz="0" w:space="0" w:color="auto"/>
                  </w:divBdr>
                  <w:divsChild>
                    <w:div w:id="15008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06974">
      <w:bodyDiv w:val="1"/>
      <w:marLeft w:val="0"/>
      <w:marRight w:val="0"/>
      <w:marTop w:val="0"/>
      <w:marBottom w:val="0"/>
      <w:divBdr>
        <w:top w:val="none" w:sz="0" w:space="0" w:color="auto"/>
        <w:left w:val="none" w:sz="0" w:space="0" w:color="auto"/>
        <w:bottom w:val="none" w:sz="0" w:space="0" w:color="auto"/>
        <w:right w:val="none" w:sz="0" w:space="0" w:color="auto"/>
      </w:divBdr>
    </w:div>
    <w:div w:id="2094860712">
      <w:bodyDiv w:val="1"/>
      <w:marLeft w:val="0"/>
      <w:marRight w:val="0"/>
      <w:marTop w:val="0"/>
      <w:marBottom w:val="0"/>
      <w:divBdr>
        <w:top w:val="none" w:sz="0" w:space="0" w:color="auto"/>
        <w:left w:val="none" w:sz="0" w:space="0" w:color="auto"/>
        <w:bottom w:val="none" w:sz="0" w:space="0" w:color="auto"/>
        <w:right w:val="none" w:sz="0" w:space="0" w:color="auto"/>
      </w:divBdr>
      <w:divsChild>
        <w:div w:id="1253277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www.jardineraunaturel.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hyperlink" Target="mailto:lespiedsdanslherbe@sfr.fr" TargetMode="External"/><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3346</Words>
  <Characters>18406</Characters>
  <Application>Microsoft Office Word</Application>
  <DocSecurity>0</DocSecurity>
  <Lines>153</Lines>
  <Paragraphs>43</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21709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poste2</dc:creator>
  <cp:lastModifiedBy>POISSON PIERRICK</cp:lastModifiedBy>
  <cp:revision>2</cp:revision>
  <cp:lastPrinted>2013-05-08T15:25:00Z</cp:lastPrinted>
  <dcterms:created xsi:type="dcterms:W3CDTF">2014-06-30T07:39:00Z</dcterms:created>
  <dcterms:modified xsi:type="dcterms:W3CDTF">2014-06-30T07:39:00Z</dcterms:modified>
</cp:coreProperties>
</file>